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33528" w14:textId="5854725E" w:rsidR="00BB7F7E" w:rsidRPr="008B6524" w:rsidRDefault="00645B1B" w:rsidP="00BB7F7E">
      <w:pPr>
        <w:pStyle w:val="papertitle"/>
        <w:spacing w:before="100" w:beforeAutospacing="1" w:after="100" w:afterAutospacing="1"/>
        <w:rPr>
          <w:kern w:val="48"/>
        </w:rPr>
      </w:pPr>
      <w:r>
        <w:rPr>
          <w:kern w:val="48"/>
        </w:rPr>
        <w:t xml:space="preserve">Classification and Analysis of Indonesian Hate Speech on Twitter </w:t>
      </w:r>
      <w:r w:rsidR="001D2A31">
        <w:rPr>
          <w:kern w:val="48"/>
        </w:rPr>
        <w:t>U</w:t>
      </w:r>
      <w:r>
        <w:rPr>
          <w:kern w:val="48"/>
        </w:rPr>
        <w:t>sing XGBoost</w:t>
      </w:r>
    </w:p>
    <w:p w14:paraId="210B5B2B" w14:textId="77777777" w:rsidR="00BB7F7E" w:rsidRDefault="00BB7F7E" w:rsidP="00BB7F7E">
      <w:pPr>
        <w:pStyle w:val="Author"/>
        <w:spacing w:before="100" w:beforeAutospacing="1" w:after="100" w:afterAutospacing="1" w:line="120" w:lineRule="auto"/>
        <w:rPr>
          <w:sz w:val="16"/>
          <w:szCs w:val="16"/>
        </w:rPr>
      </w:pPr>
    </w:p>
    <w:p w14:paraId="4BB540AF" w14:textId="77777777" w:rsidR="00BB7F7E" w:rsidRPr="00CA4392" w:rsidRDefault="00BB7F7E" w:rsidP="00BB7F7E">
      <w:pPr>
        <w:pStyle w:val="Author"/>
        <w:spacing w:before="100" w:beforeAutospacing="1" w:after="100" w:afterAutospacing="1" w:line="120" w:lineRule="auto"/>
        <w:rPr>
          <w:sz w:val="16"/>
          <w:szCs w:val="16"/>
        </w:rPr>
        <w:sectPr w:rsidR="00BB7F7E" w:rsidRPr="00CA4392">
          <w:footerReference w:type="first" r:id="rId10"/>
          <w:pgSz w:w="11906" w:h="16838" w:code="9"/>
          <w:pgMar w:top="540" w:right="893" w:bottom="1440" w:left="893" w:header="720" w:footer="720" w:gutter="0"/>
          <w:cols w:space="720"/>
          <w:titlePg/>
          <w:docGrid w:linePitch="360"/>
        </w:sectPr>
      </w:pPr>
    </w:p>
    <w:p w14:paraId="037F5F08" w14:textId="091A433A" w:rsidR="00BB7F7E" w:rsidRDefault="00645B1B" w:rsidP="00BB7F7E">
      <w:pPr>
        <w:pStyle w:val="Author"/>
        <w:spacing w:before="100" w:beforeAutospacing="1"/>
        <w:rPr>
          <w:sz w:val="18"/>
          <w:szCs w:val="18"/>
        </w:rPr>
      </w:pPr>
      <w:r>
        <w:rPr>
          <w:sz w:val="18"/>
          <w:szCs w:val="18"/>
        </w:rPr>
        <w:t>Timote</w:t>
      </w:r>
      <w:r w:rsidR="008C0E81">
        <w:rPr>
          <w:sz w:val="18"/>
          <w:szCs w:val="18"/>
        </w:rPr>
        <w:t>us Fabian Halim</w:t>
      </w:r>
      <w:r w:rsidR="00BB7F7E" w:rsidRPr="00F847A6">
        <w:rPr>
          <w:sz w:val="18"/>
          <w:szCs w:val="18"/>
        </w:rPr>
        <w:br/>
      </w:r>
      <w:r w:rsidR="001A7E36" w:rsidRPr="00840B3D">
        <w:rPr>
          <w:i/>
          <w:iCs/>
          <w:sz w:val="18"/>
          <w:szCs w:val="18"/>
        </w:rPr>
        <w:t>School of Computer Science</w:t>
      </w:r>
      <w:r w:rsidR="00BB7F7E" w:rsidRPr="00F847A6">
        <w:rPr>
          <w:sz w:val="18"/>
          <w:szCs w:val="18"/>
        </w:rPr>
        <w:br/>
      </w:r>
      <w:r w:rsidR="0006289E">
        <w:rPr>
          <w:i/>
          <w:sz w:val="18"/>
          <w:szCs w:val="18"/>
        </w:rPr>
        <w:t>Bina Nusantara</w:t>
      </w:r>
      <w:r w:rsidR="00E47447">
        <w:rPr>
          <w:i/>
          <w:sz w:val="18"/>
          <w:szCs w:val="18"/>
        </w:rPr>
        <w:t xml:space="preserve"> University</w:t>
      </w:r>
      <w:r w:rsidR="00BB7F7E" w:rsidRPr="00F847A6">
        <w:rPr>
          <w:i/>
          <w:sz w:val="18"/>
          <w:szCs w:val="18"/>
        </w:rPr>
        <w:br/>
      </w:r>
      <w:r w:rsidR="0006289E">
        <w:rPr>
          <w:sz w:val="18"/>
          <w:szCs w:val="18"/>
        </w:rPr>
        <w:t>Jakarta, Indonesia</w:t>
      </w:r>
      <w:r w:rsidR="00BB7F7E" w:rsidRPr="00F847A6">
        <w:rPr>
          <w:sz w:val="18"/>
          <w:szCs w:val="18"/>
        </w:rPr>
        <w:br/>
      </w:r>
      <w:r w:rsidR="0006289E">
        <w:rPr>
          <w:sz w:val="18"/>
          <w:szCs w:val="18"/>
        </w:rPr>
        <w:t>timoteus.halim@binus.ac.id</w:t>
      </w:r>
    </w:p>
    <w:p w14:paraId="486D6722" w14:textId="3E2DC551" w:rsidR="00BB7F7E" w:rsidRPr="00F847A6" w:rsidRDefault="00BB7F7E" w:rsidP="00E47447">
      <w:pPr>
        <w:pStyle w:val="Author"/>
        <w:spacing w:before="0"/>
        <w:rPr>
          <w:sz w:val="18"/>
          <w:szCs w:val="18"/>
        </w:rPr>
      </w:pPr>
      <w:r>
        <w:rPr>
          <w:sz w:val="18"/>
          <w:szCs w:val="18"/>
        </w:rPr>
        <w:br w:type="column"/>
      </w:r>
      <w:r w:rsidR="00D80F4C">
        <w:rPr>
          <w:sz w:val="18"/>
          <w:szCs w:val="18"/>
        </w:rPr>
        <w:t>Belinda Mettadevi</w:t>
      </w:r>
      <w:r w:rsidRPr="00F847A6">
        <w:rPr>
          <w:sz w:val="18"/>
          <w:szCs w:val="18"/>
        </w:rPr>
        <w:br/>
      </w:r>
      <w:r w:rsidR="007757EC" w:rsidRPr="00840B3D">
        <w:rPr>
          <w:i/>
          <w:iCs/>
          <w:sz w:val="18"/>
          <w:szCs w:val="18"/>
        </w:rPr>
        <w:t>School of Computer Science</w:t>
      </w:r>
      <w:r w:rsidR="007757EC" w:rsidRPr="00F847A6">
        <w:rPr>
          <w:sz w:val="18"/>
          <w:szCs w:val="18"/>
        </w:rPr>
        <w:br/>
      </w:r>
      <w:r w:rsidR="007757EC">
        <w:rPr>
          <w:i/>
          <w:sz w:val="18"/>
          <w:szCs w:val="18"/>
        </w:rPr>
        <w:t>Bina Nusantara</w:t>
      </w:r>
      <w:r w:rsidR="00E47447">
        <w:rPr>
          <w:i/>
          <w:sz w:val="18"/>
          <w:szCs w:val="18"/>
        </w:rPr>
        <w:t xml:space="preserve"> University</w:t>
      </w:r>
      <w:r w:rsidR="007757EC" w:rsidRPr="00F847A6">
        <w:rPr>
          <w:i/>
          <w:sz w:val="18"/>
          <w:szCs w:val="18"/>
        </w:rPr>
        <w:br/>
      </w:r>
      <w:r w:rsidR="007757EC">
        <w:rPr>
          <w:sz w:val="18"/>
          <w:szCs w:val="18"/>
        </w:rPr>
        <w:t>Jakarta, Indonesia</w:t>
      </w:r>
      <w:r w:rsidRPr="00F847A6">
        <w:rPr>
          <w:sz w:val="18"/>
          <w:szCs w:val="18"/>
        </w:rPr>
        <w:br/>
      </w:r>
      <w:r w:rsidR="007757EC">
        <w:rPr>
          <w:sz w:val="18"/>
          <w:szCs w:val="18"/>
        </w:rPr>
        <w:t>belinda.mettadevi@binus.ac.id</w:t>
      </w:r>
    </w:p>
    <w:p w14:paraId="281A6A28" w14:textId="7F1BB9DC" w:rsidR="00BB7F7E" w:rsidRPr="00F847A6" w:rsidRDefault="009726E5" w:rsidP="00BB7F7E">
      <w:pPr>
        <w:pStyle w:val="Author"/>
        <w:spacing w:before="100" w:beforeAutospacing="1"/>
        <w:rPr>
          <w:sz w:val="18"/>
          <w:szCs w:val="18"/>
        </w:rPr>
      </w:pPr>
      <w:r>
        <w:rPr>
          <w:sz w:val="18"/>
          <w:szCs w:val="18"/>
        </w:rPr>
        <w:t>Felix Indra Kurniadi</w:t>
      </w:r>
      <w:r>
        <w:rPr>
          <w:sz w:val="18"/>
          <w:szCs w:val="18"/>
        </w:rPr>
        <w:br/>
      </w:r>
      <w:r>
        <w:rPr>
          <w:i/>
          <w:sz w:val="18"/>
          <w:szCs w:val="18"/>
        </w:rPr>
        <w:t>Computer Science Department</w:t>
      </w:r>
      <w:r>
        <w:rPr>
          <w:sz w:val="18"/>
          <w:szCs w:val="18"/>
        </w:rPr>
        <w:br/>
      </w:r>
      <w:r>
        <w:rPr>
          <w:i/>
          <w:sz w:val="18"/>
          <w:szCs w:val="18"/>
        </w:rPr>
        <w:t>School of Computer Science</w:t>
      </w:r>
      <w:r w:rsidRPr="00F847A6">
        <w:rPr>
          <w:sz w:val="18"/>
          <w:szCs w:val="18"/>
        </w:rPr>
        <w:br/>
      </w:r>
      <w:r>
        <w:rPr>
          <w:i/>
          <w:sz w:val="18"/>
          <w:szCs w:val="18"/>
        </w:rPr>
        <w:t>Bina Nusantara University</w:t>
      </w:r>
      <w:r w:rsidRPr="00F847A6">
        <w:rPr>
          <w:i/>
          <w:sz w:val="18"/>
          <w:szCs w:val="18"/>
        </w:rPr>
        <w:t xml:space="preserve"> </w:t>
      </w:r>
      <w:r>
        <w:rPr>
          <w:i/>
          <w:sz w:val="18"/>
          <w:szCs w:val="18"/>
        </w:rPr>
        <w:br/>
      </w:r>
      <w:r>
        <w:rPr>
          <w:sz w:val="18"/>
          <w:szCs w:val="18"/>
        </w:rPr>
        <w:t>Jakarta, Indonesia 11480</w:t>
      </w:r>
      <w:r w:rsidRPr="00F847A6">
        <w:rPr>
          <w:sz w:val="18"/>
          <w:szCs w:val="18"/>
        </w:rPr>
        <w:br/>
      </w:r>
      <w:r w:rsidR="00BB7F7E">
        <w:rPr>
          <w:sz w:val="18"/>
          <w:szCs w:val="18"/>
        </w:rPr>
        <w:br w:type="column"/>
      </w:r>
      <w:r w:rsidR="00D80F4C">
        <w:rPr>
          <w:sz w:val="18"/>
          <w:szCs w:val="18"/>
        </w:rPr>
        <w:t>Benny Strata Wijaya</w:t>
      </w:r>
      <w:r w:rsidR="00BB7F7E" w:rsidRPr="00F847A6">
        <w:rPr>
          <w:sz w:val="18"/>
          <w:szCs w:val="18"/>
        </w:rPr>
        <w:br/>
      </w:r>
      <w:r w:rsidR="007757EC" w:rsidRPr="00840B3D">
        <w:rPr>
          <w:i/>
          <w:iCs/>
          <w:sz w:val="18"/>
          <w:szCs w:val="18"/>
        </w:rPr>
        <w:t>School</w:t>
      </w:r>
      <w:r w:rsidR="00BB7F7E" w:rsidRPr="00F847A6">
        <w:rPr>
          <w:i/>
          <w:sz w:val="18"/>
          <w:szCs w:val="18"/>
        </w:rPr>
        <w:t xml:space="preserve"> of </w:t>
      </w:r>
      <w:r w:rsidR="007757EC" w:rsidRPr="00840B3D">
        <w:rPr>
          <w:i/>
          <w:iCs/>
          <w:sz w:val="18"/>
          <w:szCs w:val="18"/>
        </w:rPr>
        <w:t>Computer Science</w:t>
      </w:r>
      <w:r w:rsidR="007757EC" w:rsidRPr="00F847A6">
        <w:rPr>
          <w:sz w:val="18"/>
          <w:szCs w:val="18"/>
        </w:rPr>
        <w:br/>
      </w:r>
      <w:r w:rsidR="007757EC">
        <w:rPr>
          <w:i/>
          <w:sz w:val="18"/>
          <w:szCs w:val="18"/>
        </w:rPr>
        <w:t>Bina Nusantara</w:t>
      </w:r>
      <w:r w:rsidR="00E47447">
        <w:rPr>
          <w:i/>
          <w:sz w:val="18"/>
          <w:szCs w:val="18"/>
        </w:rPr>
        <w:t xml:space="preserve"> University</w:t>
      </w:r>
      <w:r w:rsidR="007757EC" w:rsidRPr="00F847A6">
        <w:rPr>
          <w:i/>
          <w:sz w:val="18"/>
          <w:szCs w:val="18"/>
        </w:rPr>
        <w:br/>
      </w:r>
      <w:r w:rsidR="007757EC">
        <w:rPr>
          <w:sz w:val="18"/>
          <w:szCs w:val="18"/>
        </w:rPr>
        <w:t>Jakarta, Indonesia</w:t>
      </w:r>
      <w:r w:rsidR="00BB7F7E" w:rsidRPr="00F847A6">
        <w:rPr>
          <w:sz w:val="18"/>
          <w:szCs w:val="18"/>
        </w:rPr>
        <w:br/>
      </w:r>
      <w:r w:rsidR="00A0058B">
        <w:rPr>
          <w:sz w:val="18"/>
          <w:szCs w:val="18"/>
        </w:rPr>
        <w:t>benny.wijaya002@binus.ac.id</w:t>
      </w:r>
    </w:p>
    <w:p w14:paraId="4B79746E" w14:textId="77777777" w:rsidR="00BB7F7E" w:rsidRDefault="00BB7F7E" w:rsidP="00BB7F7E">
      <w:pPr>
        <w:sectPr w:rsidR="00BB7F7E">
          <w:type w:val="continuous"/>
          <w:pgSz w:w="11906" w:h="16838" w:code="9"/>
          <w:pgMar w:top="450" w:right="893" w:bottom="1440" w:left="893" w:header="720" w:footer="720" w:gutter="0"/>
          <w:cols w:num="3" w:space="720"/>
          <w:docGrid w:linePitch="360"/>
        </w:sectPr>
      </w:pPr>
    </w:p>
    <w:p w14:paraId="0D7488A4" w14:textId="77777777" w:rsidR="00BB7F7E" w:rsidRPr="005B520E" w:rsidRDefault="00BB7F7E" w:rsidP="00BB7F7E">
      <w:pPr>
        <w:sectPr w:rsidR="00BB7F7E" w:rsidRPr="005B520E">
          <w:type w:val="continuous"/>
          <w:pgSz w:w="11906" w:h="16838" w:code="9"/>
          <w:pgMar w:top="450" w:right="893" w:bottom="1440" w:left="893" w:header="720" w:footer="720" w:gutter="0"/>
          <w:cols w:num="3" w:space="720"/>
          <w:docGrid w:linePitch="360"/>
        </w:sectPr>
      </w:pPr>
      <w:r>
        <w:br w:type="column"/>
      </w:r>
    </w:p>
    <w:p w14:paraId="4AAAA58A" w14:textId="341683F9" w:rsidR="00BB7F7E" w:rsidRDefault="00BB7F7E" w:rsidP="00BB7F7E">
      <w:pPr>
        <w:pStyle w:val="Abstract"/>
        <w:rPr>
          <w:i/>
          <w:iCs/>
        </w:rPr>
      </w:pPr>
      <w:r>
        <w:rPr>
          <w:i/>
          <w:iCs/>
        </w:rPr>
        <w:t>Abstract</w:t>
      </w:r>
      <w:r>
        <w:t>—</w:t>
      </w:r>
      <w:r w:rsidR="00BE0959" w:rsidRPr="00BE0959">
        <w:t xml:space="preserve"> In social media platforms such as Twitter, particular negative content classified as hate speech is often insufficiently regulated and moderated. The use of Hate Speech Detection systems to handle such content is an often-reached conclusion to this problem. However, most detection systems focus on English-specific hate speech whereas </w:t>
      </w:r>
      <w:r w:rsidR="00445B05">
        <w:t>each</w:t>
      </w:r>
      <w:r w:rsidR="00BE0959" w:rsidRPr="00BE0959">
        <w:t xml:space="preserve"> language typically ha</w:t>
      </w:r>
      <w:r w:rsidR="00445B05">
        <w:t>s a</w:t>
      </w:r>
      <w:r w:rsidR="00BE0959" w:rsidRPr="00BE0959">
        <w:t xml:space="preserve"> </w:t>
      </w:r>
      <w:r w:rsidR="00A67F6F">
        <w:t xml:space="preserve">unique and specific </w:t>
      </w:r>
      <w:r w:rsidR="00CC3992">
        <w:t xml:space="preserve">set of speech that can be explicit or implicitly </w:t>
      </w:r>
      <w:r w:rsidR="00BE0959" w:rsidRPr="00BE0959">
        <w:t>hate</w:t>
      </w:r>
      <w:r w:rsidR="00CC3992">
        <w:t>ful</w:t>
      </w:r>
      <w:r w:rsidR="00BE0959" w:rsidRPr="00BE0959">
        <w:t>. This study aims to analyze and classify Indonesian Twitter text using a machine learning algorithm known as Extreme Gradient Boosting (</w:t>
      </w:r>
      <w:proofErr w:type="spellStart"/>
      <w:r w:rsidR="00BE0959" w:rsidRPr="00BE0959">
        <w:t>XGBoost</w:t>
      </w:r>
      <w:proofErr w:type="spellEnd"/>
      <w:r w:rsidR="00BE0959" w:rsidRPr="00BE0959">
        <w:t xml:space="preserve">). The algorithm has the capability to handle large datasets such as the dataset used in this study with 13,169 tweets. Although the dataset is multi-classed—with each </w:t>
      </w:r>
      <w:r w:rsidR="00CC3992">
        <w:t>tweet</w:t>
      </w:r>
      <w:r w:rsidR="00BE0959" w:rsidRPr="00BE0959">
        <w:t xml:space="preserve"> labelled for different types of hate speech—this study focuses on </w:t>
      </w:r>
      <w:r w:rsidR="00CC3992">
        <w:t xml:space="preserve">the </w:t>
      </w:r>
      <w:r w:rsidR="00BE0959" w:rsidRPr="00BE0959">
        <w:t xml:space="preserve">detection of hate speech in general. The pre-processing techniques applied to the dataset </w:t>
      </w:r>
      <w:r w:rsidR="00CC3992" w:rsidRPr="00BE0959">
        <w:t>include</w:t>
      </w:r>
      <w:r w:rsidR="00BE0959" w:rsidRPr="00BE0959">
        <w:t xml:space="preserve"> lowercasing, removal of non-alphanumeric characters, normalization of slang words, and removal of stop words. </w:t>
      </w:r>
      <w:proofErr w:type="spellStart"/>
      <w:r w:rsidR="00BE0959" w:rsidRPr="00BE0959">
        <w:t>XGBoost</w:t>
      </w:r>
      <w:proofErr w:type="spellEnd"/>
      <w:r w:rsidR="00BE0959" w:rsidRPr="00BE0959">
        <w:t xml:space="preserve"> is then trained to classify the </w:t>
      </w:r>
      <w:r w:rsidR="00CC3992">
        <w:t>tweets</w:t>
      </w:r>
      <w:r w:rsidR="00BE0959" w:rsidRPr="00BE0959">
        <w:t xml:space="preserve"> into hate or non-hate speech. The trained model is then evaluated using the accuracy, precision, recall, and F1-score as the assessment metric of the model’s performance. The results achieved an accuracy score of 0.82 on the testing set, indicating that the </w:t>
      </w:r>
      <w:r w:rsidR="008B528B">
        <w:t>model make</w:t>
      </w:r>
      <w:r w:rsidR="00D57D6F">
        <w:t>s</w:t>
      </w:r>
      <w:r w:rsidR="00BE0959" w:rsidRPr="00BE0959">
        <w:t xml:space="preserve"> the correct prediction</w:t>
      </w:r>
      <w:r w:rsidR="00D57D6F">
        <w:t xml:space="preserve"> at most instances</w:t>
      </w:r>
      <w:r w:rsidR="00BE0959" w:rsidRPr="00BE0959">
        <w:t>.</w:t>
      </w:r>
    </w:p>
    <w:p w14:paraId="0F9D6E2F" w14:textId="6BB0E95B" w:rsidR="00BB7F7E" w:rsidRPr="004D72B5" w:rsidRDefault="00BB7F7E" w:rsidP="00BB7F7E">
      <w:pPr>
        <w:pStyle w:val="Keywords"/>
      </w:pPr>
      <w:r w:rsidRPr="004D72B5">
        <w:t>Keywords—</w:t>
      </w:r>
      <w:r w:rsidR="006709C9">
        <w:t xml:space="preserve">hate speech, </w:t>
      </w:r>
      <w:r w:rsidR="00B60DDF">
        <w:t xml:space="preserve">machine learning, </w:t>
      </w:r>
      <w:r w:rsidR="001870C8">
        <w:t xml:space="preserve">Indonesian, Twitter, </w:t>
      </w:r>
      <w:proofErr w:type="spellStart"/>
      <w:r w:rsidR="001870C8">
        <w:t>XGBoost</w:t>
      </w:r>
      <w:proofErr w:type="spellEnd"/>
    </w:p>
    <w:p w14:paraId="2598CCC1" w14:textId="519CD37F" w:rsidR="00BB7F7E" w:rsidRPr="00D632BE" w:rsidRDefault="00BB7F7E" w:rsidP="00BB7F7E">
      <w:pPr>
        <w:pStyle w:val="Heading1"/>
        <w:ind w:firstLine="0"/>
      </w:pPr>
      <w:r w:rsidRPr="00D632BE">
        <w:t>Introduction</w:t>
      </w:r>
    </w:p>
    <w:p w14:paraId="07A996A1" w14:textId="7AE3ECBD" w:rsidR="008848F7" w:rsidRPr="00921B60" w:rsidRDefault="008848F7" w:rsidP="008848F7">
      <w:pPr>
        <w:pStyle w:val="BodyText"/>
        <w:rPr>
          <w:lang w:val="en-US"/>
        </w:rPr>
      </w:pPr>
      <w:r>
        <w:t>In the world wide web, content is often able to be posted and published for the global audience instantaneously. Unfortunately, the moderation of online content is often slow and limited, causing the nature of such content to be difficult to monitor effectively or at all</w:t>
      </w:r>
      <w:r>
        <w:rPr>
          <w:lang w:val="en-US"/>
        </w:rPr>
        <w:t xml:space="preserve"> </w:t>
      </w:r>
      <w:r>
        <w:t>[1]</w:t>
      </w:r>
      <w:r w:rsidR="007876D2">
        <w:rPr>
          <w:lang w:val="en-US"/>
        </w:rPr>
        <w:t>.</w:t>
      </w:r>
      <w:r>
        <w:t xml:space="preserve"> Since the current environment of the internet is effectively spread across people from all walks of life, all kinds of content are exposed to both normal and more vulnerable people including young people whose cognitive development is highly unstable and easy to influence [2].</w:t>
      </w:r>
    </w:p>
    <w:p w14:paraId="10046260" w14:textId="370E8C77" w:rsidR="008848F7" w:rsidRDefault="008848F7" w:rsidP="008848F7">
      <w:pPr>
        <w:pStyle w:val="BodyText"/>
      </w:pPr>
      <w:r>
        <w:t>Although hate speech has a clear-cut definition, speech itself is difficult to define into hate or non-hate. Hate speech is an umbrella term often used to define a manner of speech which is detrimental or meant to degrade or abuse certain peoples or objects by targeting certain undesirable traits (discrimination), using slurs and offensive language (hate), and various other negatively impacting content and speech [</w:t>
      </w:r>
      <w:r w:rsidR="00A578EB">
        <w:rPr>
          <w:lang w:val="en-US"/>
        </w:rPr>
        <w:t>3</w:t>
      </w:r>
      <w:r>
        <w:t xml:space="preserve">]. The prevalence of freedom of speech allows for the </w:t>
      </w:r>
      <w:r>
        <w:t>uncontrollable spread of hate speech, yet the speech itself is difficult to constrain without restricting freedom of speech [1]. In order to moderate and monitor the online content for hate speech quicker and more effectively, a system to detect such speech is crucial [</w:t>
      </w:r>
      <w:r w:rsidR="00D63011">
        <w:rPr>
          <w:lang w:val="en-US"/>
        </w:rPr>
        <w:t>4</w:t>
      </w:r>
      <w:r>
        <w:t>]. Even if not to completely overtake the task of monitoring, a detection and recognition system will be able to assist human moderation by automating the filtering of massive amounts of content at speeds nearing that of its generation.</w:t>
      </w:r>
    </w:p>
    <w:p w14:paraId="133EC615" w14:textId="12DA05CD" w:rsidR="008848F7" w:rsidRDefault="008848F7" w:rsidP="008848F7">
      <w:pPr>
        <w:pStyle w:val="BodyText"/>
      </w:pPr>
      <w:r>
        <w:t>The field of machine learning has produced many methods in an attempt to detect hate speech, including various classifiers and even deep-learning related methods [</w:t>
      </w:r>
      <w:r w:rsidR="00D63011">
        <w:rPr>
          <w:lang w:val="en-US"/>
        </w:rPr>
        <w:t>4</w:t>
      </w:r>
      <w:r>
        <w:t>]. Natural Language Processing (NLP) is a field of computer science that studies the analysis and processing of text and other speech mediums to detect, comprehend, and extrapolate meaning [</w:t>
      </w:r>
      <w:r w:rsidR="00D63011">
        <w:rPr>
          <w:lang w:val="en-US"/>
        </w:rPr>
        <w:t>5</w:t>
      </w:r>
      <w:r>
        <w:t>]. Hate speech detection falls under this category and related methods in this field have been implemented for this purpose. A more specific sub-field of study is known as Sentiment Analysis which is defined by Oxford dictionary [</w:t>
      </w:r>
      <w:r w:rsidR="003779EC">
        <w:rPr>
          <w:lang w:val="en-US"/>
        </w:rPr>
        <w:t>6</w:t>
      </w:r>
      <w:r>
        <w:t>] as “computationally identifying and categorizing opinions… especially in order to determine whether the author’s attitude… is positive, negative, or neutral.” whose methods may be implemented partially in order to detect hate speech that is typically negative in sentiment.</w:t>
      </w:r>
    </w:p>
    <w:p w14:paraId="6A41D8DC" w14:textId="152E4871" w:rsidR="008848F7" w:rsidRPr="00A578EB" w:rsidRDefault="008848F7" w:rsidP="008848F7">
      <w:pPr>
        <w:pStyle w:val="BodyText"/>
        <w:rPr>
          <w:lang w:val="en-US"/>
        </w:rPr>
      </w:pPr>
      <w:r>
        <w:t>However, most studies [</w:t>
      </w:r>
      <w:r w:rsidR="003C0D6A">
        <w:rPr>
          <w:lang w:val="en-US"/>
        </w:rPr>
        <w:t>7</w:t>
      </w:r>
      <w:r>
        <w:t>] focuses on implementations of analysis methods for text-speech using the most commonly acknowledged language on social media platforms, i.e. English. Hate speech as a form of communication online is not limited to the English language and each language has a unique national- or even region-specific set of speech that is negative or offensive in nature and intent. Local researchers and developers has done sparse research on each of their own local languages for the detection of hate speech. Several studies [</w:t>
      </w:r>
      <w:r w:rsidR="00A578EB">
        <w:rPr>
          <w:lang w:val="en-US"/>
        </w:rPr>
        <w:t>3</w:t>
      </w:r>
      <w:r>
        <w:t>] attempted to do the same in the Indonesian language with varying results. Despite so, the existence of machine learning models dedicated to the detection of Indonesian hate speech is difficult to find within the scope of this study.</w:t>
      </w:r>
    </w:p>
    <w:p w14:paraId="7B2969D4" w14:textId="03E9C038" w:rsidR="008848F7" w:rsidRDefault="008848F7" w:rsidP="008848F7">
      <w:pPr>
        <w:pStyle w:val="BodyText"/>
      </w:pPr>
      <w:r>
        <w:t xml:space="preserve">This study aims to </w:t>
      </w:r>
      <w:proofErr w:type="spellStart"/>
      <w:r>
        <w:t>anal</w:t>
      </w:r>
      <w:r w:rsidR="00A70771">
        <w:rPr>
          <w:lang w:val="en-US"/>
        </w:rPr>
        <w:t>y</w:t>
      </w:r>
      <w:proofErr w:type="spellEnd"/>
      <w:r>
        <w:t xml:space="preserve">ze a dataset of Indonesian twitter text in order to train a machine learning </w:t>
      </w:r>
      <w:r>
        <w:rPr>
          <w:lang w:val="en-US"/>
        </w:rPr>
        <w:t xml:space="preserve">model </w:t>
      </w:r>
      <w:r w:rsidR="00CD7AEF">
        <w:rPr>
          <w:lang w:val="en-US"/>
        </w:rPr>
        <w:t xml:space="preserve">capable of classifying </w:t>
      </w:r>
      <w:r w:rsidR="00375FD3">
        <w:rPr>
          <w:lang w:val="en-US"/>
        </w:rPr>
        <w:t>Indonesian</w:t>
      </w:r>
      <w:r w:rsidR="00C8306D">
        <w:rPr>
          <w:lang w:val="en-US"/>
        </w:rPr>
        <w:t xml:space="preserve"> text </w:t>
      </w:r>
      <w:r w:rsidR="00B864D8">
        <w:rPr>
          <w:lang w:val="en-US"/>
        </w:rPr>
        <w:t>as</w:t>
      </w:r>
      <w:r w:rsidR="0036486E">
        <w:rPr>
          <w:lang w:val="en-US"/>
        </w:rPr>
        <w:t xml:space="preserve"> hate or non-hate speech. </w:t>
      </w:r>
      <w:proofErr w:type="gramStart"/>
      <w:r w:rsidR="000B45C0">
        <w:rPr>
          <w:lang w:val="en-US"/>
        </w:rPr>
        <w:t xml:space="preserve">In order </w:t>
      </w:r>
      <w:r>
        <w:t>to</w:t>
      </w:r>
      <w:proofErr w:type="gramEnd"/>
      <w:r>
        <w:t xml:space="preserve"> detect </w:t>
      </w:r>
      <w:r w:rsidR="000B45C0">
        <w:rPr>
          <w:lang w:val="en-US"/>
        </w:rPr>
        <w:t xml:space="preserve">the </w:t>
      </w:r>
      <w:r>
        <w:t>hate speech patterns</w:t>
      </w:r>
      <w:r w:rsidR="000B45C0">
        <w:rPr>
          <w:lang w:val="en-US"/>
        </w:rPr>
        <w:t>, t</w:t>
      </w:r>
      <w:r>
        <w:rPr>
          <w:lang w:val="en-US"/>
        </w:rPr>
        <w:t xml:space="preserve">he </w:t>
      </w:r>
      <w:r w:rsidR="00E674F1">
        <w:rPr>
          <w:lang w:val="en-US"/>
        </w:rPr>
        <w:t>machine learning algorithm</w:t>
      </w:r>
      <w:r>
        <w:t xml:space="preserve"> used </w:t>
      </w:r>
      <w:r w:rsidR="000B45C0">
        <w:rPr>
          <w:lang w:val="en-US"/>
        </w:rPr>
        <w:t xml:space="preserve">in this study </w:t>
      </w:r>
      <w:r>
        <w:t xml:space="preserve">is </w:t>
      </w:r>
      <w:r w:rsidR="00E674F1">
        <w:rPr>
          <w:lang w:val="en-US"/>
        </w:rPr>
        <w:t>Extreme Gradient Boosting (</w:t>
      </w:r>
      <w:proofErr w:type="spellStart"/>
      <w:r>
        <w:rPr>
          <w:lang w:val="en-US"/>
        </w:rPr>
        <w:t>XGBoost</w:t>
      </w:r>
      <w:proofErr w:type="spellEnd"/>
      <w:r w:rsidR="00E674F1">
        <w:rPr>
          <w:lang w:val="en-US"/>
        </w:rPr>
        <w:t>)</w:t>
      </w:r>
      <w:r>
        <w:rPr>
          <w:lang w:val="en-US"/>
        </w:rPr>
        <w:t xml:space="preserve"> </w:t>
      </w:r>
      <w:r>
        <w:t>[</w:t>
      </w:r>
      <w:r w:rsidR="003C0D6A">
        <w:rPr>
          <w:lang w:val="en-US"/>
        </w:rPr>
        <w:t>8</w:t>
      </w:r>
      <w:r>
        <w:t>]</w:t>
      </w:r>
      <w:r w:rsidR="00BD1E76">
        <w:rPr>
          <w:lang w:val="en-US"/>
        </w:rPr>
        <w:t xml:space="preserve"> due to its robust capabilities in </w:t>
      </w:r>
      <w:r w:rsidR="00EC0446">
        <w:rPr>
          <w:lang w:val="en-US"/>
        </w:rPr>
        <w:t>processing</w:t>
      </w:r>
      <w:r w:rsidR="00BD1E76">
        <w:rPr>
          <w:lang w:val="en-US"/>
        </w:rPr>
        <w:t xml:space="preserve"> large </w:t>
      </w:r>
      <w:r w:rsidR="00BD1E76">
        <w:rPr>
          <w:lang w:val="en-US"/>
        </w:rPr>
        <w:lastRenderedPageBreak/>
        <w:t>datasets</w:t>
      </w:r>
      <w:r>
        <w:rPr>
          <w:lang w:val="en-US"/>
        </w:rPr>
        <w:t xml:space="preserve"> </w:t>
      </w:r>
      <w:r w:rsidR="00EC0446">
        <w:rPr>
          <w:lang w:val="en-US"/>
        </w:rPr>
        <w:t>and flexibility in use.</w:t>
      </w:r>
      <w:r>
        <w:t xml:space="preserve"> </w:t>
      </w:r>
      <w:r w:rsidR="00396477">
        <w:rPr>
          <w:lang w:val="en-US"/>
        </w:rPr>
        <w:t xml:space="preserve">The </w:t>
      </w:r>
      <w:proofErr w:type="gramStart"/>
      <w:r w:rsidR="00396477">
        <w:rPr>
          <w:lang w:val="en-US"/>
        </w:rPr>
        <w:t>aforementioned Indonesian</w:t>
      </w:r>
      <w:proofErr w:type="gramEnd"/>
      <w:r w:rsidR="00396477">
        <w:rPr>
          <w:lang w:val="en-US"/>
        </w:rPr>
        <w:t xml:space="preserve"> Twitter</w:t>
      </w:r>
      <w:r>
        <w:rPr>
          <w:lang w:val="en-US"/>
        </w:rPr>
        <w:t xml:space="preserve"> dataset </w:t>
      </w:r>
      <w:r>
        <w:t xml:space="preserve">is taken from </w:t>
      </w:r>
      <w:r w:rsidR="00E32323">
        <w:rPr>
          <w:lang w:val="en-US"/>
        </w:rPr>
        <w:t xml:space="preserve">a GitHub repository that in itself is created based on </w:t>
      </w:r>
      <w:r w:rsidR="00EC78E0">
        <w:rPr>
          <w:lang w:val="en-US"/>
        </w:rPr>
        <w:t>a</w:t>
      </w:r>
      <w:r w:rsidR="00E32323">
        <w:rPr>
          <w:lang w:val="en-US"/>
        </w:rPr>
        <w:t xml:space="preserve"> study </w:t>
      </w:r>
      <w:r w:rsidR="00EC78E0">
        <w:rPr>
          <w:lang w:val="en-US"/>
        </w:rPr>
        <w:t>from 2019</w:t>
      </w:r>
      <w:r w:rsidR="00E32323">
        <w:rPr>
          <w:lang w:val="en-US"/>
        </w:rPr>
        <w:t xml:space="preserve"> by </w:t>
      </w:r>
      <w:r w:rsidR="00F45B4C">
        <w:rPr>
          <w:lang w:val="en-US"/>
        </w:rPr>
        <w:t>Ibrohim &amp; Budi</w:t>
      </w:r>
      <w:r>
        <w:t xml:space="preserve"> [</w:t>
      </w:r>
      <w:r w:rsidR="00A90C45">
        <w:rPr>
          <w:lang w:val="en-US"/>
        </w:rPr>
        <w:t>27</w:t>
      </w:r>
      <w:r>
        <w:t>]</w:t>
      </w:r>
      <w:r w:rsidR="00C67ECC">
        <w:rPr>
          <w:lang w:val="en-US"/>
        </w:rPr>
        <w:t>. The dataset is</w:t>
      </w:r>
      <w:r>
        <w:t xml:space="preserve"> accompanied by related dictionaries </w:t>
      </w:r>
      <w:r w:rsidR="00237C1C">
        <w:rPr>
          <w:lang w:val="en-US"/>
        </w:rPr>
        <w:t>for specific</w:t>
      </w:r>
      <w:r>
        <w:rPr>
          <w:lang w:val="en-US"/>
        </w:rPr>
        <w:t xml:space="preserve"> </w:t>
      </w:r>
      <w:r>
        <w:t xml:space="preserve">words labeled as hate and fixes for </w:t>
      </w:r>
      <w:r w:rsidR="008872D7">
        <w:rPr>
          <w:lang w:val="en-US"/>
        </w:rPr>
        <w:t>all</w:t>
      </w:r>
      <w:r>
        <w:rPr>
          <w:lang w:val="en-US"/>
        </w:rPr>
        <w:t xml:space="preserve"> </w:t>
      </w:r>
      <w:r>
        <w:t>typos, misspellings, and slang or slurs used in the dataset.</w:t>
      </w:r>
    </w:p>
    <w:p w14:paraId="75E5E150" w14:textId="1E55A831" w:rsidR="00A84990" w:rsidRPr="00A84990" w:rsidRDefault="00B330EA" w:rsidP="008848F7">
      <w:pPr>
        <w:pStyle w:val="BodyText"/>
        <w:rPr>
          <w:lang w:val="en-US"/>
        </w:rPr>
      </w:pPr>
      <w:r>
        <w:rPr>
          <w:lang w:val="en-US"/>
        </w:rPr>
        <w:t>Between 2019 to 2021, an approximate number of 3640 content on the internet</w:t>
      </w:r>
      <w:r w:rsidR="00C876D6">
        <w:rPr>
          <w:lang w:val="en-US"/>
        </w:rPr>
        <w:t xml:space="preserve"> has been taken down by the Indonesian Ministry of Communication and Information (KOMINFO)</w:t>
      </w:r>
      <w:r w:rsidR="009513AC">
        <w:rPr>
          <w:lang w:val="en-US"/>
        </w:rPr>
        <w:t xml:space="preserve"> [</w:t>
      </w:r>
      <w:r w:rsidR="00A90C45">
        <w:rPr>
          <w:lang w:val="en-US"/>
        </w:rPr>
        <w:t>31</w:t>
      </w:r>
      <w:r w:rsidR="009513AC">
        <w:rPr>
          <w:lang w:val="en-US"/>
        </w:rPr>
        <w:t>]</w:t>
      </w:r>
      <w:r w:rsidR="00E81CD0">
        <w:rPr>
          <w:lang w:val="en-US"/>
        </w:rPr>
        <w:t xml:space="preserve"> not including other content that has been blocked from access within Indonesia</w:t>
      </w:r>
      <w:r w:rsidR="009513AC">
        <w:rPr>
          <w:lang w:val="en-US"/>
        </w:rPr>
        <w:t xml:space="preserve">. The content </w:t>
      </w:r>
      <w:r w:rsidR="00E81CD0">
        <w:rPr>
          <w:lang w:val="en-US"/>
        </w:rPr>
        <w:t xml:space="preserve">that was </w:t>
      </w:r>
      <w:r w:rsidR="009513AC">
        <w:rPr>
          <w:lang w:val="en-US"/>
        </w:rPr>
        <w:t xml:space="preserve">taken down </w:t>
      </w:r>
      <w:r w:rsidR="00E81CD0">
        <w:rPr>
          <w:lang w:val="en-US"/>
        </w:rPr>
        <w:t>is</w:t>
      </w:r>
      <w:r w:rsidR="009513AC">
        <w:rPr>
          <w:lang w:val="en-US"/>
        </w:rPr>
        <w:t xml:space="preserve"> </w:t>
      </w:r>
      <w:r w:rsidR="00E81CD0">
        <w:rPr>
          <w:lang w:val="en-US"/>
        </w:rPr>
        <w:t>mostly</w:t>
      </w:r>
      <w:r w:rsidR="009513AC">
        <w:rPr>
          <w:lang w:val="en-US"/>
        </w:rPr>
        <w:t xml:space="preserve"> </w:t>
      </w:r>
      <w:r w:rsidR="00BC0FCA">
        <w:rPr>
          <w:lang w:val="en-US"/>
        </w:rPr>
        <w:t>online</w:t>
      </w:r>
      <w:r w:rsidR="001B6FC6">
        <w:rPr>
          <w:lang w:val="en-US"/>
        </w:rPr>
        <w:t xml:space="preserve"> content</w:t>
      </w:r>
      <w:r w:rsidR="00FF188E">
        <w:rPr>
          <w:lang w:val="en-US"/>
        </w:rPr>
        <w:t>,</w:t>
      </w:r>
      <w:r w:rsidR="001B6FC6">
        <w:rPr>
          <w:lang w:val="en-US"/>
        </w:rPr>
        <w:t xml:space="preserve"> with some </w:t>
      </w:r>
      <w:r w:rsidR="00FF188E">
        <w:rPr>
          <w:lang w:val="en-US"/>
        </w:rPr>
        <w:t xml:space="preserve">being certain </w:t>
      </w:r>
      <w:r w:rsidR="001219D8">
        <w:rPr>
          <w:lang w:val="en-US"/>
        </w:rPr>
        <w:t>medium</w:t>
      </w:r>
      <w:r w:rsidR="00FF188E">
        <w:rPr>
          <w:lang w:val="en-US"/>
        </w:rPr>
        <w:t>s</w:t>
      </w:r>
      <w:r w:rsidR="001219D8">
        <w:rPr>
          <w:lang w:val="en-US"/>
        </w:rPr>
        <w:t xml:space="preserve"> of communication </w:t>
      </w:r>
      <w:r w:rsidR="009252C1">
        <w:rPr>
          <w:lang w:val="en-US"/>
        </w:rPr>
        <w:t>often</w:t>
      </w:r>
      <w:r w:rsidR="001219D8">
        <w:rPr>
          <w:lang w:val="en-US"/>
        </w:rPr>
        <w:t xml:space="preserve"> used to propagate or </w:t>
      </w:r>
      <w:r w:rsidR="00203EB1">
        <w:rPr>
          <w:lang w:val="en-US"/>
        </w:rPr>
        <w:t>express</w:t>
      </w:r>
      <w:r w:rsidR="009513AC">
        <w:rPr>
          <w:lang w:val="en-US"/>
        </w:rPr>
        <w:t xml:space="preserve"> slurs </w:t>
      </w:r>
      <w:r w:rsidR="00280241">
        <w:rPr>
          <w:lang w:val="en-US"/>
        </w:rPr>
        <w:t xml:space="preserve">targeting </w:t>
      </w:r>
      <w:r w:rsidR="002C6B08">
        <w:rPr>
          <w:lang w:val="en-US"/>
        </w:rPr>
        <w:t xml:space="preserve">specific </w:t>
      </w:r>
      <w:r w:rsidR="009513AC">
        <w:rPr>
          <w:lang w:val="en-US"/>
        </w:rPr>
        <w:t>race</w:t>
      </w:r>
      <w:r w:rsidR="002C6B08">
        <w:rPr>
          <w:lang w:val="en-US"/>
        </w:rPr>
        <w:t>s</w:t>
      </w:r>
      <w:r w:rsidR="009513AC">
        <w:rPr>
          <w:lang w:val="en-US"/>
        </w:rPr>
        <w:t>, religion</w:t>
      </w:r>
      <w:r w:rsidR="002C6B08">
        <w:rPr>
          <w:lang w:val="en-US"/>
        </w:rPr>
        <w:t>s</w:t>
      </w:r>
      <w:r w:rsidR="009513AC">
        <w:rPr>
          <w:lang w:val="en-US"/>
        </w:rPr>
        <w:t>, and other discriminating features</w:t>
      </w:r>
      <w:r w:rsidR="00F42D2B">
        <w:rPr>
          <w:lang w:val="en-US"/>
        </w:rPr>
        <w:t xml:space="preserve"> or</w:t>
      </w:r>
      <w:r w:rsidR="00283BE3">
        <w:rPr>
          <w:lang w:val="en-US"/>
        </w:rPr>
        <w:t xml:space="preserve"> </w:t>
      </w:r>
      <w:r w:rsidR="009513AC">
        <w:rPr>
          <w:lang w:val="en-US"/>
        </w:rPr>
        <w:t>hate speech in general</w:t>
      </w:r>
      <w:r w:rsidR="00936C42">
        <w:rPr>
          <w:lang w:val="en-US"/>
        </w:rPr>
        <w:t>.</w:t>
      </w:r>
      <w:r w:rsidR="001A1673">
        <w:rPr>
          <w:lang w:val="en-US"/>
        </w:rPr>
        <w:t xml:space="preserve"> While some words are explicitly used as hateful and slurs, </w:t>
      </w:r>
      <w:r w:rsidR="00FB32A8">
        <w:rPr>
          <w:lang w:val="en-US"/>
        </w:rPr>
        <w:t>many Indonesian hate speech uses implicit negative connotations</w:t>
      </w:r>
      <w:r w:rsidR="00733D6D">
        <w:rPr>
          <w:lang w:val="en-US"/>
        </w:rPr>
        <w:t xml:space="preserve">. And to further complicate the </w:t>
      </w:r>
      <w:r w:rsidR="007101BA">
        <w:rPr>
          <w:lang w:val="en-US"/>
        </w:rPr>
        <w:t xml:space="preserve">task of detecting hate speech, </w:t>
      </w:r>
      <w:r w:rsidR="00791F0E">
        <w:rPr>
          <w:lang w:val="en-US"/>
        </w:rPr>
        <w:t xml:space="preserve">offensive speech is </w:t>
      </w:r>
      <w:r w:rsidR="005947DC">
        <w:rPr>
          <w:lang w:val="en-US"/>
        </w:rPr>
        <w:t>also</w:t>
      </w:r>
      <w:r w:rsidR="000369DA">
        <w:rPr>
          <w:lang w:val="en-US"/>
        </w:rPr>
        <w:t xml:space="preserve"> used with non-harmful intentions as a type of dark humor</w:t>
      </w:r>
      <w:r w:rsidR="00F67C98">
        <w:rPr>
          <w:lang w:val="en-US"/>
        </w:rPr>
        <w:t xml:space="preserve">—typically directed to oneself or one’s own discriminating feature. </w:t>
      </w:r>
      <w:r w:rsidR="00F14BFB">
        <w:rPr>
          <w:lang w:val="en-US"/>
        </w:rPr>
        <w:t xml:space="preserve">Due to this complex nature, </w:t>
      </w:r>
      <w:r w:rsidR="00567E27">
        <w:rPr>
          <w:lang w:val="en-US"/>
        </w:rPr>
        <w:t xml:space="preserve">a specific </w:t>
      </w:r>
      <w:r w:rsidR="00524877">
        <w:rPr>
          <w:lang w:val="en-US"/>
        </w:rPr>
        <w:t xml:space="preserve">and </w:t>
      </w:r>
      <w:proofErr w:type="gramStart"/>
      <w:r w:rsidR="00524877">
        <w:rPr>
          <w:lang w:val="en-US"/>
        </w:rPr>
        <w:t>particular model</w:t>
      </w:r>
      <w:proofErr w:type="gramEnd"/>
      <w:r w:rsidR="00524877">
        <w:rPr>
          <w:lang w:val="en-US"/>
        </w:rPr>
        <w:t xml:space="preserve"> is necessary to be trained in detecting </w:t>
      </w:r>
      <w:r w:rsidR="006A22AA">
        <w:rPr>
          <w:lang w:val="en-US"/>
        </w:rPr>
        <w:t>purposefully offensive content.</w:t>
      </w:r>
      <w:r w:rsidR="00F23920">
        <w:rPr>
          <w:lang w:val="en-US"/>
        </w:rPr>
        <w:t xml:space="preserve"> </w:t>
      </w:r>
    </w:p>
    <w:p w14:paraId="2E2F1279" w14:textId="5124C1E8" w:rsidR="00BB7F7E" w:rsidRPr="005B520E" w:rsidRDefault="008848F7" w:rsidP="00DB340A">
      <w:pPr>
        <w:pStyle w:val="Heading1"/>
        <w:ind w:firstLine="0"/>
      </w:pPr>
      <w:r>
        <w:t>Re</w:t>
      </w:r>
      <w:r w:rsidR="00D0175C">
        <w:t>lated Works</w:t>
      </w:r>
    </w:p>
    <w:p w14:paraId="6645542B" w14:textId="1556A85E" w:rsidR="00DB340A" w:rsidRPr="00D2281F" w:rsidRDefault="00C858BA" w:rsidP="00DB340A">
      <w:pPr>
        <w:pStyle w:val="BodyText"/>
        <w:rPr>
          <w:lang w:val="en-US"/>
        </w:rPr>
      </w:pPr>
      <w:r>
        <w:rPr>
          <w:noProof/>
        </w:rPr>
        <mc:AlternateContent>
          <mc:Choice Requires="wps">
            <w:drawing>
              <wp:anchor distT="45720" distB="45720" distL="114300" distR="114300" simplePos="0" relativeHeight="251658241" behindDoc="0" locked="0" layoutInCell="1" allowOverlap="1" wp14:anchorId="5CEA9BB6" wp14:editId="5D950035">
                <wp:simplePos x="0" y="0"/>
                <wp:positionH relativeFrom="column">
                  <wp:posOffset>3526790</wp:posOffset>
                </wp:positionH>
                <wp:positionV relativeFrom="paragraph">
                  <wp:posOffset>806919</wp:posOffset>
                </wp:positionV>
                <wp:extent cx="2734945" cy="2830195"/>
                <wp:effectExtent l="0" t="0" r="0" b="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2830195"/>
                        </a:xfrm>
                        <a:prstGeom prst="rect">
                          <a:avLst/>
                        </a:prstGeom>
                        <a:noFill/>
                        <a:ln w="9525">
                          <a:noFill/>
                          <a:miter lim="800000"/>
                          <a:headEnd/>
                          <a:tailEnd/>
                        </a:ln>
                      </wps:spPr>
                      <wps:txbx>
                        <w:txbxContent>
                          <w:p w14:paraId="0771B9A5" w14:textId="3C18F50D" w:rsidR="00463CAD" w:rsidRDefault="00463C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EA9BB6" id="_x0000_t202" coordsize="21600,21600" o:spt="202" path="m,l,21600r21600,l21600,xe">
                <v:stroke joinstyle="miter"/>
                <v:path gradientshapeok="t" o:connecttype="rect"/>
              </v:shapetype>
              <v:shape id="Text Box 217" o:spid="_x0000_s1026" type="#_x0000_t202" style="position:absolute;left:0;text-align:left;margin-left:277.7pt;margin-top:63.55pt;width:215.35pt;height:222.8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" filled="f" stroked="f">
                <v:textbox>
                  <w:txbxContent>
                    <w:p w14:paraId="0771B9A5" w14:textId="3C18F50D" w:rsidR="00463CAD" w:rsidRDefault="00463CAD"/>
                  </w:txbxContent>
                </v:textbox>
                <w10:wrap type="topAndBottom"/>
              </v:shape>
            </w:pict>
          </mc:Fallback>
        </mc:AlternateContent>
      </w:r>
      <w:r w:rsidR="00DB340A">
        <w:t>A study from Durban University of Technology in South Africa investigates hate speeches in social media, namely Twitter [Using Transformer Method]. By utilizing</w:t>
      </w:r>
      <w:r w:rsidR="009C0635">
        <w:rPr>
          <w:lang w:val="en-US"/>
        </w:rPr>
        <w:t xml:space="preserve"> a</w:t>
      </w:r>
      <w:r w:rsidR="00DB340A">
        <w:t xml:space="preserve"> dataset containing 24783 labeled tweets, they use</w:t>
      </w:r>
      <w:r w:rsidR="009C0635">
        <w:rPr>
          <w:lang w:val="en-US"/>
        </w:rPr>
        <w:t>d the</w:t>
      </w:r>
      <w:r w:rsidR="00DB340A">
        <w:t xml:space="preserve"> </w:t>
      </w:r>
      <w:proofErr w:type="spellStart"/>
      <w:r w:rsidR="00DB340A">
        <w:t>DistilBERT</w:t>
      </w:r>
      <w:proofErr w:type="spellEnd"/>
      <w:r w:rsidR="00DB340A">
        <w:t xml:space="preserve"> method and compared the result to BERT, </w:t>
      </w:r>
      <w:proofErr w:type="spellStart"/>
      <w:r w:rsidR="00DB340A">
        <w:t>XLNet</w:t>
      </w:r>
      <w:proofErr w:type="spellEnd"/>
      <w:r w:rsidR="00DB340A">
        <w:t xml:space="preserve">, </w:t>
      </w:r>
      <w:proofErr w:type="spellStart"/>
      <w:r w:rsidR="00DB340A">
        <w:t>RoBERTa</w:t>
      </w:r>
      <w:proofErr w:type="spellEnd"/>
      <w:r w:rsidR="00DB340A">
        <w:t xml:space="preserve">, and LSTM. </w:t>
      </w:r>
      <w:proofErr w:type="spellStart"/>
      <w:r w:rsidR="00DB340A">
        <w:t>DistilBERT</w:t>
      </w:r>
      <w:proofErr w:type="spellEnd"/>
      <w:r w:rsidR="00DB340A">
        <w:t xml:space="preserve"> is shown to perform the best on the dataset, with a result of 92% on Accuracy and 75% on Precision. </w:t>
      </w:r>
      <w:proofErr w:type="spellStart"/>
      <w:r w:rsidR="00DB340A">
        <w:t>XLnet</w:t>
      </w:r>
      <w:proofErr w:type="spellEnd"/>
      <w:r w:rsidR="00DB340A">
        <w:t xml:space="preserve"> scored the same on Precision with 75% result and 91% Accuracy. While LSTM scored the lowest at 66% on both Accuracy and Precision.</w:t>
      </w:r>
      <w:r w:rsidR="00D2281F">
        <w:rPr>
          <w:lang w:val="en-US"/>
        </w:rPr>
        <w:t xml:space="preserve"> [</w:t>
      </w:r>
      <w:r w:rsidR="003C0D6A">
        <w:rPr>
          <w:lang w:val="en-US"/>
        </w:rPr>
        <w:t>30</w:t>
      </w:r>
      <w:r w:rsidR="003E7E3C">
        <w:rPr>
          <w:lang w:val="en-US"/>
        </w:rPr>
        <w:t>]</w:t>
      </w:r>
    </w:p>
    <w:p w14:paraId="0CBAF275" w14:textId="3279C6A9" w:rsidR="00DB340A" w:rsidRPr="00DD01BF" w:rsidRDefault="008B4B6F" w:rsidP="00DB340A">
      <w:pPr>
        <w:pStyle w:val="BodyText"/>
        <w:rPr>
          <w:lang w:val="en-US"/>
        </w:rPr>
      </w:pPr>
      <w:r>
        <w:rPr>
          <w:lang w:val="en-US"/>
        </w:rPr>
        <w:t>Another study</w:t>
      </w:r>
      <w:r w:rsidR="00DB340A">
        <w:t xml:space="preserve"> created </w:t>
      </w:r>
      <w:r>
        <w:rPr>
          <w:lang w:val="en-US"/>
        </w:rPr>
        <w:t>two</w:t>
      </w:r>
      <w:r w:rsidR="00DB340A">
        <w:t xml:space="preserve"> versions of the same software to detect hate speech in Twitter for CLEF 2021. This research created </w:t>
      </w:r>
      <w:r>
        <w:rPr>
          <w:lang w:val="en-US"/>
        </w:rPr>
        <w:t>two</w:t>
      </w:r>
      <w:r w:rsidR="00DB340A">
        <w:t xml:space="preserve"> versions </w:t>
      </w:r>
      <w:r>
        <w:rPr>
          <w:lang w:val="en-US"/>
        </w:rPr>
        <w:t xml:space="preserve">in order </w:t>
      </w:r>
      <w:r w:rsidR="00DB340A">
        <w:t xml:space="preserve">to satisfy the need for </w:t>
      </w:r>
      <w:r>
        <w:rPr>
          <w:lang w:val="en-US"/>
        </w:rPr>
        <w:t xml:space="preserve">both </w:t>
      </w:r>
      <w:r w:rsidR="00DB340A">
        <w:t>English and Spanish</w:t>
      </w:r>
      <w:r>
        <w:rPr>
          <w:lang w:val="en-US"/>
        </w:rPr>
        <w:t xml:space="preserve"> detection</w:t>
      </w:r>
      <w:r w:rsidR="00DB340A">
        <w:t xml:space="preserve">. </w:t>
      </w:r>
      <w:r w:rsidR="00D5445B">
        <w:rPr>
          <w:lang w:val="en-US"/>
        </w:rPr>
        <w:t>The study</w:t>
      </w:r>
      <w:r w:rsidR="00DB340A">
        <w:rPr>
          <w:lang w:val="en-US"/>
        </w:rPr>
        <w:t xml:space="preserve"> </w:t>
      </w:r>
      <w:r w:rsidR="00DB340A">
        <w:t xml:space="preserve">used LR, SVM, RF, XGB, Statistical XGB, and Dictionary-based n-gram XGB. The result of </w:t>
      </w:r>
      <w:r w:rsidR="00BF4657">
        <w:rPr>
          <w:lang w:val="en-US"/>
        </w:rPr>
        <w:t xml:space="preserve">both </w:t>
      </w:r>
      <w:r w:rsidR="00DB340A">
        <w:t xml:space="preserve">software </w:t>
      </w:r>
      <w:r w:rsidR="00BF4657">
        <w:rPr>
          <w:lang w:val="en-US"/>
        </w:rPr>
        <w:t>showed</w:t>
      </w:r>
      <w:r w:rsidR="00DB340A">
        <w:rPr>
          <w:lang w:val="en-US"/>
        </w:rPr>
        <w:t xml:space="preserve"> </w:t>
      </w:r>
      <w:r w:rsidR="00DB340A">
        <w:t xml:space="preserve">that the models </w:t>
      </w:r>
      <w:r w:rsidR="00BF4657">
        <w:rPr>
          <w:lang w:val="en-US"/>
        </w:rPr>
        <w:t xml:space="preserve">used </w:t>
      </w:r>
      <w:r w:rsidR="00DB340A">
        <w:t xml:space="preserve">are more suitable for </w:t>
      </w:r>
      <w:r w:rsidR="00BF4657">
        <w:rPr>
          <w:lang w:val="en-US"/>
        </w:rPr>
        <w:t xml:space="preserve">the </w:t>
      </w:r>
      <w:r w:rsidR="00DB340A">
        <w:t>English corpus</w:t>
      </w:r>
      <w:r w:rsidR="0082799C">
        <w:rPr>
          <w:lang w:val="en-US"/>
        </w:rPr>
        <w:t xml:space="preserve"> with</w:t>
      </w:r>
      <w:r w:rsidR="00DB340A">
        <w:rPr>
          <w:lang w:val="en-US"/>
        </w:rPr>
        <w:t xml:space="preserve"> </w:t>
      </w:r>
      <w:r w:rsidR="007B1A94">
        <w:rPr>
          <w:lang w:val="en-US"/>
        </w:rPr>
        <w:t>the</w:t>
      </w:r>
      <w:r w:rsidR="00DB340A">
        <w:rPr>
          <w:lang w:val="en-US"/>
        </w:rPr>
        <w:t xml:space="preserve"> </w:t>
      </w:r>
      <w:r w:rsidR="00DB340A">
        <w:t>Spanish corpus</w:t>
      </w:r>
      <w:r w:rsidR="007B1A94">
        <w:rPr>
          <w:lang w:val="en-US"/>
        </w:rPr>
        <w:t xml:space="preserve"> achiev</w:t>
      </w:r>
      <w:r w:rsidR="0082799C">
        <w:rPr>
          <w:lang w:val="en-US"/>
        </w:rPr>
        <w:t>ing</w:t>
      </w:r>
      <w:r w:rsidR="007B1A94">
        <w:rPr>
          <w:lang w:val="en-US"/>
        </w:rPr>
        <w:t xml:space="preserve"> lesser </w:t>
      </w:r>
      <w:r w:rsidR="0082799C">
        <w:rPr>
          <w:lang w:val="en-US"/>
        </w:rPr>
        <w:t>accuracy</w:t>
      </w:r>
      <w:r w:rsidR="00DB340A">
        <w:t>.</w:t>
      </w:r>
      <w:r w:rsidR="00DD01BF">
        <w:rPr>
          <w:lang w:val="en-US"/>
        </w:rPr>
        <w:t xml:space="preserve"> [</w:t>
      </w:r>
      <w:r w:rsidR="007D2079">
        <w:rPr>
          <w:lang w:val="en-US"/>
        </w:rPr>
        <w:t>9</w:t>
      </w:r>
      <w:r w:rsidR="00DD01BF">
        <w:rPr>
          <w:lang w:val="en-US"/>
        </w:rPr>
        <w:t>]</w:t>
      </w:r>
    </w:p>
    <w:p w14:paraId="7AF41724" w14:textId="14D18F70" w:rsidR="00DB340A" w:rsidRPr="00DD01BF" w:rsidRDefault="00DB340A" w:rsidP="00DB340A">
      <w:pPr>
        <w:pStyle w:val="BodyText"/>
        <w:rPr>
          <w:lang w:val="en-US"/>
        </w:rPr>
      </w:pPr>
      <w:r>
        <w:tab/>
        <w:t>Researchers at Keio University conducted a similar research on Twitter as well</w:t>
      </w:r>
      <w:r w:rsidR="00BD0612">
        <w:rPr>
          <w:lang w:val="en-US"/>
        </w:rPr>
        <w:t>,</w:t>
      </w:r>
      <w:r>
        <w:t xml:space="preserve"> </w:t>
      </w:r>
      <w:r w:rsidR="004E36D3">
        <w:rPr>
          <w:lang w:val="en-US"/>
        </w:rPr>
        <w:t xml:space="preserve">in order </w:t>
      </w:r>
      <w:r>
        <w:t xml:space="preserve">to </w:t>
      </w:r>
      <w:r w:rsidR="004E36D3">
        <w:rPr>
          <w:lang w:val="en-US"/>
        </w:rPr>
        <w:t>combat</w:t>
      </w:r>
      <w:r>
        <w:rPr>
          <w:lang w:val="en-US"/>
        </w:rPr>
        <w:t xml:space="preserve"> </w:t>
      </w:r>
      <w:r>
        <w:t xml:space="preserve">the rise of cyber conflicts in social media. The research uses a dataset consisting of 2010 tweets. By using RF, SVM, and J48graft, they </w:t>
      </w:r>
      <w:r w:rsidR="00356F2F">
        <w:rPr>
          <w:lang w:val="en-US"/>
        </w:rPr>
        <w:t>evaluated</w:t>
      </w:r>
      <w:r>
        <w:rPr>
          <w:lang w:val="en-US"/>
        </w:rPr>
        <w:t xml:space="preserve"> </w:t>
      </w:r>
      <w:r>
        <w:t xml:space="preserve">the result </w:t>
      </w:r>
      <w:r w:rsidR="00356F2F">
        <w:rPr>
          <w:lang w:val="en-US"/>
        </w:rPr>
        <w:t xml:space="preserve">to </w:t>
      </w:r>
      <w:r>
        <w:t>show</w:t>
      </w:r>
      <w:r w:rsidR="00356F2F">
        <w:rPr>
          <w:lang w:val="en-US"/>
        </w:rPr>
        <w:t xml:space="preserve"> that</w:t>
      </w:r>
      <w:r>
        <w:t xml:space="preserve"> their </w:t>
      </w:r>
      <w:r w:rsidR="00C92EC3">
        <w:rPr>
          <w:lang w:val="en-US"/>
        </w:rPr>
        <w:t>study sees an increased</w:t>
      </w:r>
      <w:r>
        <w:rPr>
          <w:lang w:val="en-US"/>
        </w:rPr>
        <w:t xml:space="preserve"> </w:t>
      </w:r>
      <w:r>
        <w:t xml:space="preserve">87.4% accuracy </w:t>
      </w:r>
      <w:r w:rsidR="00C92EC3">
        <w:rPr>
          <w:lang w:val="en-US"/>
        </w:rPr>
        <w:t>when</w:t>
      </w:r>
      <w:r>
        <w:rPr>
          <w:lang w:val="en-US"/>
        </w:rPr>
        <w:t xml:space="preserve"> </w:t>
      </w:r>
      <w:r>
        <w:t xml:space="preserve">checking </w:t>
      </w:r>
      <w:r w:rsidR="00C92EC3">
        <w:rPr>
          <w:lang w:val="en-US"/>
        </w:rPr>
        <w:t>whether a</w:t>
      </w:r>
      <w:r>
        <w:rPr>
          <w:lang w:val="en-US"/>
        </w:rPr>
        <w:t xml:space="preserve"> </w:t>
      </w:r>
      <w:r>
        <w:t xml:space="preserve">tweet is offensive and 78.4% accuracy </w:t>
      </w:r>
      <w:r w:rsidR="009179F0">
        <w:rPr>
          <w:lang w:val="en-US"/>
        </w:rPr>
        <w:t>when</w:t>
      </w:r>
      <w:r>
        <w:rPr>
          <w:lang w:val="en-US"/>
        </w:rPr>
        <w:t xml:space="preserve"> </w:t>
      </w:r>
      <w:r>
        <w:t xml:space="preserve">checking </w:t>
      </w:r>
      <w:r w:rsidR="009179F0">
        <w:rPr>
          <w:lang w:val="en-US"/>
        </w:rPr>
        <w:t>whether</w:t>
      </w:r>
      <w:r>
        <w:rPr>
          <w:lang w:val="en-US"/>
        </w:rPr>
        <w:t xml:space="preserve"> </w:t>
      </w:r>
      <w:r>
        <w:t>the tweet is hateful.</w:t>
      </w:r>
      <w:r w:rsidR="00DD01BF">
        <w:rPr>
          <w:lang w:val="en-US"/>
        </w:rPr>
        <w:t xml:space="preserve"> [</w:t>
      </w:r>
      <w:r w:rsidR="003C0D6A">
        <w:rPr>
          <w:lang w:val="en-US"/>
        </w:rPr>
        <w:t>7</w:t>
      </w:r>
      <w:r w:rsidR="00DD01BF">
        <w:rPr>
          <w:lang w:val="en-US"/>
        </w:rPr>
        <w:t>]</w:t>
      </w:r>
    </w:p>
    <w:p w14:paraId="5EE46BA5" w14:textId="47AC3615" w:rsidR="00BB7F7E" w:rsidRPr="00DD01BF" w:rsidRDefault="00DB340A" w:rsidP="00BB7F7E">
      <w:pPr>
        <w:pStyle w:val="BodyText"/>
        <w:rPr>
          <w:lang w:val="en-US"/>
        </w:rPr>
      </w:pPr>
      <w:r>
        <w:tab/>
        <w:t xml:space="preserve">People from </w:t>
      </w:r>
      <w:r w:rsidR="009179F0">
        <w:rPr>
          <w:lang w:val="en-US"/>
        </w:rPr>
        <w:t xml:space="preserve">the </w:t>
      </w:r>
      <w:r>
        <w:t xml:space="preserve">Norwegian University of Science and Technology conducted a research they claimed to be effective by using </w:t>
      </w:r>
      <w:r w:rsidR="009179F0">
        <w:rPr>
          <w:lang w:val="en-US"/>
        </w:rPr>
        <w:t>Recurrent</w:t>
      </w:r>
      <w:r>
        <w:t xml:space="preserve"> </w:t>
      </w:r>
      <w:r w:rsidR="009179F0">
        <w:rPr>
          <w:lang w:val="en-US"/>
        </w:rPr>
        <w:t>Neural Networks</w:t>
      </w:r>
      <w:r>
        <w:rPr>
          <w:lang w:val="en-US"/>
        </w:rPr>
        <w:t xml:space="preserve"> </w:t>
      </w:r>
      <w:r>
        <w:t>(RNN)</w:t>
      </w:r>
      <w:r w:rsidR="009179F0">
        <w:rPr>
          <w:lang w:val="en-US"/>
        </w:rPr>
        <w:t xml:space="preserve"> model</w:t>
      </w:r>
      <w:r>
        <w:t xml:space="preserve">. The LSTM model is used to process </w:t>
      </w:r>
      <w:r w:rsidR="009179F0">
        <w:rPr>
          <w:lang w:val="en-US"/>
        </w:rPr>
        <w:t xml:space="preserve">the </w:t>
      </w:r>
      <w:r>
        <w:t xml:space="preserve">Waseem dataset </w:t>
      </w:r>
      <w:r w:rsidR="000F1A71">
        <w:rPr>
          <w:lang w:val="en-US"/>
        </w:rPr>
        <w:t xml:space="preserve">that </w:t>
      </w:r>
      <w:r>
        <w:t>contain</w:t>
      </w:r>
      <w:r w:rsidR="000F1A71">
        <w:rPr>
          <w:lang w:val="en-US"/>
        </w:rPr>
        <w:t>s</w:t>
      </w:r>
      <w:r>
        <w:t xml:space="preserve"> 1943 tweets labeled </w:t>
      </w:r>
      <w:r w:rsidR="000F1A71">
        <w:rPr>
          <w:lang w:val="en-US"/>
        </w:rPr>
        <w:t xml:space="preserve">as </w:t>
      </w:r>
      <w:r>
        <w:t xml:space="preserve">racism, 3166 tweets labeled </w:t>
      </w:r>
      <w:r w:rsidR="000F1A71">
        <w:rPr>
          <w:lang w:val="en-US"/>
        </w:rPr>
        <w:t xml:space="preserve">as </w:t>
      </w:r>
      <w:r>
        <w:t xml:space="preserve">sexism, and 10889 tweets labeled as neutral. By using </w:t>
      </w:r>
      <w:r w:rsidR="000F1A71">
        <w:rPr>
          <w:lang w:val="en-US"/>
        </w:rPr>
        <w:t xml:space="preserve">the </w:t>
      </w:r>
      <w:r>
        <w:t xml:space="preserve">Area Under Curve (AUC), </w:t>
      </w:r>
      <w:r w:rsidR="00325435">
        <w:rPr>
          <w:lang w:val="en-US"/>
        </w:rPr>
        <w:t xml:space="preserve">the study achieved a </w:t>
      </w:r>
      <w:r>
        <w:t>score</w:t>
      </w:r>
      <w:r w:rsidR="00325435">
        <w:rPr>
          <w:lang w:val="en-US"/>
        </w:rPr>
        <w:t xml:space="preserve"> of</w:t>
      </w:r>
      <w:r>
        <w:t xml:space="preserve"> 80% on NS, while </w:t>
      </w:r>
      <w:r w:rsidR="00325435">
        <w:rPr>
          <w:lang w:val="en-US"/>
        </w:rPr>
        <w:t xml:space="preserve">the results </w:t>
      </w:r>
      <w:r w:rsidR="00DE1004">
        <w:rPr>
          <w:lang w:val="en-US"/>
        </w:rPr>
        <w:t>did not achieve the same success</w:t>
      </w:r>
      <w:r>
        <w:rPr>
          <w:lang w:val="en-US"/>
        </w:rPr>
        <w:t xml:space="preserve"> </w:t>
      </w:r>
      <w:r>
        <w:t>on the other 5 classes.</w:t>
      </w:r>
      <w:r w:rsidR="00DD01BF">
        <w:rPr>
          <w:lang w:val="en-US"/>
        </w:rPr>
        <w:t xml:space="preserve"> [</w:t>
      </w:r>
      <w:r w:rsidR="00BE2770">
        <w:rPr>
          <w:lang w:val="en-US"/>
        </w:rPr>
        <w:t>11</w:t>
      </w:r>
      <w:r w:rsidR="00DD01BF">
        <w:rPr>
          <w:lang w:val="en-US"/>
        </w:rPr>
        <w:t>]</w:t>
      </w:r>
    </w:p>
    <w:p w14:paraId="42203422" w14:textId="1E4A515D" w:rsidR="00377212" w:rsidRPr="00033BE1" w:rsidRDefault="00DB340A" w:rsidP="00033BE1">
      <w:pPr>
        <w:pStyle w:val="Heading1"/>
        <w:ind w:firstLine="0"/>
      </w:pPr>
      <w:r>
        <w:t>Research Methodology</w:t>
      </w:r>
    </w:p>
    <w:p w14:paraId="21186938" w14:textId="760B36C2" w:rsidR="00110B28" w:rsidRDefault="00A92149" w:rsidP="00461DE0">
      <w:pPr>
        <w:pStyle w:val="BodyText"/>
        <w:rPr>
          <w:lang w:val="en-US"/>
        </w:rPr>
      </w:pPr>
      <w:r>
        <w:t xml:space="preserve">The dataset used in this </w:t>
      </w:r>
      <w:r w:rsidR="005A702E">
        <w:rPr>
          <w:lang w:val="en-US"/>
        </w:rPr>
        <w:t>study</w:t>
      </w:r>
      <w:r>
        <w:t xml:space="preserve"> is </w:t>
      </w:r>
      <w:r w:rsidR="005A702E">
        <w:rPr>
          <w:lang w:val="en-US"/>
        </w:rPr>
        <w:t>taken</w:t>
      </w:r>
      <w:r>
        <w:rPr>
          <w:lang w:val="en-US"/>
        </w:rPr>
        <w:t xml:space="preserve"> </w:t>
      </w:r>
      <w:r>
        <w:t>from the GitHub repository</w:t>
      </w:r>
      <w:r w:rsidR="00D02551">
        <w:rPr>
          <w:lang w:val="en-US"/>
        </w:rPr>
        <w:t xml:space="preserve"> </w:t>
      </w:r>
      <w:r w:rsidR="00475472">
        <w:rPr>
          <w:lang w:val="en-US"/>
        </w:rPr>
        <w:t>[</w:t>
      </w:r>
      <w:r w:rsidR="00A578EB">
        <w:rPr>
          <w:lang w:val="en-US"/>
        </w:rPr>
        <w:t>3</w:t>
      </w:r>
      <w:r w:rsidR="00475472">
        <w:rPr>
          <w:lang w:val="en-US"/>
        </w:rPr>
        <w:t>]</w:t>
      </w:r>
      <w:r w:rsidR="00C14A9A">
        <w:rPr>
          <w:lang w:val="en-US"/>
        </w:rPr>
        <w:t>. I</w:t>
      </w:r>
      <w:r>
        <w:t xml:space="preserve">t provides </w:t>
      </w:r>
      <w:r w:rsidR="00C14A9A">
        <w:rPr>
          <w:lang w:val="en-US"/>
        </w:rPr>
        <w:t>a</w:t>
      </w:r>
      <w:r>
        <w:rPr>
          <w:lang w:val="en-US"/>
        </w:rPr>
        <w:t xml:space="preserve"> </w:t>
      </w:r>
      <w:r>
        <w:t xml:space="preserve">multi-label </w:t>
      </w:r>
      <w:r w:rsidR="00857581">
        <w:rPr>
          <w:lang w:val="en-US"/>
        </w:rPr>
        <w:t>collection of</w:t>
      </w:r>
      <w:r>
        <w:rPr>
          <w:lang w:val="en-US"/>
        </w:rPr>
        <w:t xml:space="preserve"> </w:t>
      </w:r>
      <w:r w:rsidR="00763B84">
        <w:rPr>
          <w:lang w:val="en-US"/>
        </w:rPr>
        <w:t>text from Twitter (</w:t>
      </w:r>
      <w:r w:rsidR="000465C7">
        <w:rPr>
          <w:lang w:val="en-US"/>
        </w:rPr>
        <w:t>tweets</w:t>
      </w:r>
      <w:r w:rsidR="00763B84">
        <w:rPr>
          <w:lang w:val="en-US"/>
        </w:rPr>
        <w:t>)</w:t>
      </w:r>
      <w:r w:rsidR="000465C7">
        <w:rPr>
          <w:lang w:val="en-US"/>
        </w:rPr>
        <w:t xml:space="preserve"> to detect </w:t>
      </w:r>
      <w:r>
        <w:t>hate speech and abusive language in the Indonesian language. Said labels are binary which indicates whether a Tweet is considered a hate speech or not. In addition the dataset also provides binary labels on whether the hate speech is targeted to an individual, group, religion, race, physical appearance and gender. While the dataset has binary labels that specify the degrees and categories of hate speech, the research only focuses on the hate speech in general. Table I is an example of tweet</w:t>
      </w:r>
      <w:r w:rsidR="00BD7A8B">
        <w:rPr>
          <w:lang w:val="en-US"/>
        </w:rPr>
        <w:t>s</w:t>
      </w:r>
      <w:r>
        <w:t xml:space="preserve"> that </w:t>
      </w:r>
      <w:r w:rsidR="00BD7A8B">
        <w:rPr>
          <w:lang w:val="en-US"/>
        </w:rPr>
        <w:t>are</w:t>
      </w:r>
      <w:r>
        <w:t xml:space="preserve"> labeled as </w:t>
      </w:r>
      <w:r w:rsidR="006B1A53">
        <w:rPr>
          <w:lang w:val="en-US"/>
        </w:rPr>
        <w:t>HS (hate speech) and non-hate speec</w:t>
      </w:r>
      <w:r w:rsidR="00D5046A">
        <w:rPr>
          <w:lang w:val="en-US"/>
        </w:rPr>
        <w:t xml:space="preserve">h. </w:t>
      </w:r>
    </w:p>
    <w:p w14:paraId="0A75574D" w14:textId="1DA912D7" w:rsidR="00094C4C" w:rsidRDefault="009A72E6" w:rsidP="007735BD">
      <w:pPr>
        <w:pStyle w:val="tablehead"/>
        <w:rPr>
          <w:rFonts w:eastAsia="Times New Roman"/>
          <w:color w:val="000000"/>
          <w:lang w:eastAsia="en-ID"/>
        </w:rPr>
      </w:pPr>
      <w:r>
        <w:rPr>
          <w:lang w:eastAsia="en-ID"/>
        </w:rPr>
        <w:t>Random</w:t>
      </w:r>
      <w:r w:rsidR="00F356C6">
        <w:rPr>
          <w:lang w:eastAsia="en-ID"/>
        </w:rPr>
        <w:t xml:space="preserve"> </w:t>
      </w:r>
      <w:r w:rsidR="0079660C">
        <w:rPr>
          <w:lang w:eastAsia="en-ID"/>
        </w:rPr>
        <w:t xml:space="preserve">Example </w:t>
      </w:r>
      <w:r w:rsidR="00F356C6">
        <w:rPr>
          <w:lang w:eastAsia="en-ID"/>
        </w:rPr>
        <w:t xml:space="preserve">of Classified </w:t>
      </w:r>
      <w:r w:rsidR="0079660C">
        <w:rPr>
          <w:lang w:eastAsia="en-ID"/>
        </w:rPr>
        <w:t>Tweets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412"/>
        <w:gridCol w:w="3595"/>
        <w:gridCol w:w="853"/>
      </w:tblGrid>
      <w:tr w:rsidR="00B22F0C" w14:paraId="1FC10586" w14:textId="77777777" w:rsidTr="00F356C6">
        <w:trPr>
          <w:cantSplit/>
          <w:trHeight w:val="240"/>
          <w:tblHeader/>
          <w:jc w:val="center"/>
        </w:trPr>
        <w:tc>
          <w:tcPr>
            <w:tcW w:w="0" w:type="auto"/>
            <w:vAlign w:val="center"/>
          </w:tcPr>
          <w:p w14:paraId="044F365C" w14:textId="6F50651D" w:rsidR="00B22F0C" w:rsidRDefault="00B22F0C" w:rsidP="00B22F0C">
            <w:pPr>
              <w:pStyle w:val="tablecolhead"/>
              <w:jc w:val="left"/>
            </w:pPr>
            <w:r>
              <w:t>No</w:t>
            </w:r>
          </w:p>
        </w:tc>
        <w:tc>
          <w:tcPr>
            <w:tcW w:w="0" w:type="auto"/>
            <w:vAlign w:val="center"/>
          </w:tcPr>
          <w:p w14:paraId="6DE51640" w14:textId="72458A8B" w:rsidR="00B22F0C" w:rsidRDefault="00B22F0C" w:rsidP="00B22F0C">
            <w:pPr>
              <w:pStyle w:val="tablecolhead"/>
            </w:pPr>
            <w:r>
              <w:t>Value</w:t>
            </w:r>
          </w:p>
        </w:tc>
        <w:tc>
          <w:tcPr>
            <w:tcW w:w="0" w:type="auto"/>
            <w:vAlign w:val="center"/>
          </w:tcPr>
          <w:p w14:paraId="1E1ED43E" w14:textId="5F41D784" w:rsidR="00B22F0C" w:rsidRDefault="00B22F0C" w:rsidP="00B22F0C">
            <w:pPr>
              <w:pStyle w:val="tablecolhead"/>
            </w:pPr>
            <w:r>
              <w:t>Hate Speech?</w:t>
            </w:r>
          </w:p>
        </w:tc>
      </w:tr>
      <w:tr w:rsidR="00B22F0C" w14:paraId="274BF78E" w14:textId="77777777" w:rsidTr="00F356C6">
        <w:trPr>
          <w:trHeight w:val="320"/>
          <w:jc w:val="center"/>
        </w:trPr>
        <w:tc>
          <w:tcPr>
            <w:tcW w:w="0" w:type="auto"/>
            <w:vAlign w:val="center"/>
          </w:tcPr>
          <w:p w14:paraId="4AFDA598" w14:textId="027D83F7" w:rsidR="00B22F0C" w:rsidRDefault="00B22F0C" w:rsidP="00B22F0C">
            <w:pPr>
              <w:pStyle w:val="tablecopy"/>
              <w:rPr>
                <w:sz w:val="8"/>
                <w:szCs w:val="8"/>
              </w:rPr>
            </w:pPr>
            <w:r>
              <w:t>1</w:t>
            </w:r>
          </w:p>
        </w:tc>
        <w:tc>
          <w:tcPr>
            <w:tcW w:w="0" w:type="auto"/>
            <w:vAlign w:val="center"/>
          </w:tcPr>
          <w:p w14:paraId="7FC68FBB" w14:textId="0B8A490D" w:rsidR="00B22F0C" w:rsidRDefault="00B22F0C" w:rsidP="00B22F0C">
            <w:pPr>
              <w:pStyle w:val="tablecopy"/>
            </w:pPr>
            <w:r w:rsidRPr="00B22F0C">
              <w:t>USER USER USER USER USER USER Lawan bicara gw gak intelek kyk loe, yg otak gak punya. Ttg kencing onta, gw mengakui hadis nabi dan itu sahih. Kafir kyk loe pasti menolak, makanya loe ahlunnar.</w:t>
            </w:r>
          </w:p>
        </w:tc>
        <w:tc>
          <w:tcPr>
            <w:tcW w:w="0" w:type="auto"/>
            <w:vAlign w:val="center"/>
          </w:tcPr>
          <w:p w14:paraId="2C3C7B1E" w14:textId="1F3BC4C1" w:rsidR="00B22F0C" w:rsidRDefault="00B22F0C" w:rsidP="00B22F0C">
            <w:pPr>
              <w:pStyle w:val="tablecopy"/>
            </w:pPr>
            <w:r>
              <w:t>Yes</w:t>
            </w:r>
          </w:p>
        </w:tc>
      </w:tr>
      <w:tr w:rsidR="00B22F0C" w14:paraId="6DFB7DCB" w14:textId="77777777" w:rsidTr="00F356C6">
        <w:trPr>
          <w:trHeight w:val="320"/>
          <w:jc w:val="center"/>
        </w:trPr>
        <w:tc>
          <w:tcPr>
            <w:tcW w:w="0" w:type="auto"/>
            <w:vAlign w:val="center"/>
          </w:tcPr>
          <w:p w14:paraId="5D6FBA0C" w14:textId="6415B7F3" w:rsidR="00B22F0C" w:rsidRDefault="00B22F0C" w:rsidP="00B22F0C">
            <w:pPr>
              <w:pStyle w:val="tablecopy"/>
            </w:pPr>
            <w:r>
              <w:t>2</w:t>
            </w:r>
          </w:p>
        </w:tc>
        <w:tc>
          <w:tcPr>
            <w:tcW w:w="0" w:type="auto"/>
            <w:vAlign w:val="center"/>
          </w:tcPr>
          <w:p w14:paraId="22413C66" w14:textId="798F5A5B" w:rsidR="00B22F0C" w:rsidRPr="00B22F0C" w:rsidRDefault="00B22F0C" w:rsidP="00B22F0C">
            <w:pPr>
              <w:pStyle w:val="tablecopy"/>
            </w:pPr>
            <w:r w:rsidRPr="00B22F0C">
              <w:t>Belakangan ini kok fikiran ampas banget ya</w:t>
            </w:r>
          </w:p>
        </w:tc>
        <w:tc>
          <w:tcPr>
            <w:tcW w:w="0" w:type="auto"/>
            <w:vAlign w:val="center"/>
          </w:tcPr>
          <w:p w14:paraId="3BB6C6F5" w14:textId="3B8B894D" w:rsidR="00B22F0C" w:rsidRDefault="00B22F0C" w:rsidP="00B22F0C">
            <w:pPr>
              <w:pStyle w:val="tablecopy"/>
            </w:pPr>
            <w:r>
              <w:t>No</w:t>
            </w:r>
          </w:p>
        </w:tc>
      </w:tr>
    </w:tbl>
    <w:p w14:paraId="65FDCD2C" w14:textId="5FECB860" w:rsidR="00463CAD" w:rsidRPr="00463CAD" w:rsidRDefault="00463CAD" w:rsidP="00B86BD9">
      <w:pPr>
        <w:pStyle w:val="BodyText"/>
      </w:pPr>
    </w:p>
    <w:p w14:paraId="37AFFE19" w14:textId="491F1D95" w:rsidR="00A0771B" w:rsidRDefault="00C858BA" w:rsidP="00B86BD9">
      <w:pPr>
        <w:pStyle w:val="BodyText"/>
      </w:pPr>
      <w:r w:rsidRPr="00737DB1">
        <w:rPr>
          <w:noProof/>
        </w:rPr>
        <w:drawing>
          <wp:anchor distT="0" distB="0" distL="114300" distR="114300" simplePos="0" relativeHeight="251658242" behindDoc="0" locked="0" layoutInCell="1" allowOverlap="1" wp14:anchorId="4605BCB6" wp14:editId="46477167">
            <wp:simplePos x="0" y="0"/>
            <wp:positionH relativeFrom="margin">
              <wp:posOffset>4353864</wp:posOffset>
            </wp:positionH>
            <wp:positionV relativeFrom="paragraph">
              <wp:posOffset>1042670</wp:posOffset>
            </wp:positionV>
            <wp:extent cx="1115063" cy="2902226"/>
            <wp:effectExtent l="0" t="0" r="8890" b="0"/>
            <wp:wrapNone/>
            <wp:docPr id="1434416534" name="Picture 1434416534" descr="A picture containing text, screenshot, receip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16534" name="Picture 1" descr="A picture containing text, screenshot, receipt,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15063" cy="2902226"/>
                    </a:xfrm>
                    <a:prstGeom prst="rect">
                      <a:avLst/>
                    </a:prstGeom>
                  </pic:spPr>
                </pic:pic>
              </a:graphicData>
            </a:graphic>
            <wp14:sizeRelH relativeFrom="margin">
              <wp14:pctWidth>0</wp14:pctWidth>
            </wp14:sizeRelH>
            <wp14:sizeRelV relativeFrom="margin">
              <wp14:pctHeight>0</wp14:pctHeight>
            </wp14:sizeRelV>
          </wp:anchor>
        </w:drawing>
      </w:r>
      <w:r w:rsidR="00A92149">
        <w:t>Fig</w:t>
      </w:r>
      <w:r w:rsidR="009D1C0D">
        <w:rPr>
          <w:lang w:val="en-US"/>
        </w:rPr>
        <w:t>.</w:t>
      </w:r>
      <w:r w:rsidR="00A92149">
        <w:t xml:space="preserve"> 1</w:t>
      </w:r>
      <w:r w:rsidR="009D1C0D">
        <w:rPr>
          <w:lang w:val="en-US"/>
        </w:rPr>
        <w:t>.</w:t>
      </w:r>
      <w:r w:rsidR="00A92149">
        <w:t xml:space="preserve"> </w:t>
      </w:r>
      <w:r w:rsidR="009D1C0D">
        <w:rPr>
          <w:lang w:val="en-US"/>
        </w:rPr>
        <w:t>describes</w:t>
      </w:r>
      <w:r w:rsidR="00A92149">
        <w:t xml:space="preserve"> the flow of the experiment </w:t>
      </w:r>
      <w:r w:rsidR="00DA278A">
        <w:rPr>
          <w:lang w:val="en-US"/>
        </w:rPr>
        <w:t>run in this study,</w:t>
      </w:r>
      <w:r w:rsidR="00A92149">
        <w:rPr>
          <w:lang w:val="en-US"/>
        </w:rPr>
        <w:t xml:space="preserve"> </w:t>
      </w:r>
      <w:r w:rsidR="00A92149">
        <w:t xml:space="preserve">from data preprocessing until </w:t>
      </w:r>
      <w:r w:rsidR="00E63A8A">
        <w:rPr>
          <w:lang w:val="en-US"/>
        </w:rPr>
        <w:t xml:space="preserve">testing through model </w:t>
      </w:r>
      <w:r w:rsidR="00A92149">
        <w:t xml:space="preserve">prediction. </w:t>
      </w:r>
      <w:r w:rsidR="00F52419">
        <w:rPr>
          <w:lang w:val="en-US"/>
        </w:rPr>
        <w:t>The</w:t>
      </w:r>
      <w:r w:rsidR="00A92149">
        <w:t xml:space="preserve"> preprocessing techniques </w:t>
      </w:r>
      <w:r w:rsidR="00F52419">
        <w:rPr>
          <w:lang w:val="en-US"/>
        </w:rPr>
        <w:t>used</w:t>
      </w:r>
      <w:r w:rsidR="00A92149">
        <w:rPr>
          <w:lang w:val="en-US"/>
        </w:rPr>
        <w:t xml:space="preserve"> are </w:t>
      </w:r>
      <w:r w:rsidR="005C2E1D">
        <w:rPr>
          <w:lang w:val="en-US"/>
        </w:rPr>
        <w:t xml:space="preserve">the </w:t>
      </w:r>
      <w:r w:rsidR="00A92149">
        <w:t>lowercasing</w:t>
      </w:r>
      <w:r w:rsidR="005C2E1D">
        <w:rPr>
          <w:lang w:val="en-US"/>
        </w:rPr>
        <w:t xml:space="preserve"> of the text to ensure uniformity</w:t>
      </w:r>
      <w:r w:rsidR="00A92149">
        <w:t>, removal of unnecessary characters</w:t>
      </w:r>
      <w:r w:rsidR="00E77398">
        <w:rPr>
          <w:lang w:val="en-US"/>
        </w:rPr>
        <w:t xml:space="preserve"> such as </w:t>
      </w:r>
      <w:r w:rsidR="00934A5B">
        <w:rPr>
          <w:lang w:val="en-US"/>
        </w:rPr>
        <w:t>links</w:t>
      </w:r>
      <w:r w:rsidR="00A92149">
        <w:rPr>
          <w:lang w:val="en-US"/>
        </w:rPr>
        <w:t xml:space="preserve"> and </w:t>
      </w:r>
      <w:r w:rsidR="00934A5B">
        <w:rPr>
          <w:lang w:val="en-US"/>
        </w:rPr>
        <w:t xml:space="preserve">Twitter-specific </w:t>
      </w:r>
      <w:r w:rsidR="00333D10">
        <w:rPr>
          <w:lang w:val="en-US"/>
        </w:rPr>
        <w:t>functions</w:t>
      </w:r>
      <w:r w:rsidR="00A92149">
        <w:t xml:space="preserve">, normalization </w:t>
      </w:r>
      <w:r w:rsidR="009D083E">
        <w:t>of slang</w:t>
      </w:r>
      <w:r w:rsidR="00A92149">
        <w:t xml:space="preserve"> words</w:t>
      </w:r>
      <w:r w:rsidR="00A0771B">
        <w:rPr>
          <w:lang w:val="en-US"/>
        </w:rPr>
        <w:t>,</w:t>
      </w:r>
      <w:r w:rsidR="00A92149">
        <w:t xml:space="preserve"> and removal of Indonesian stop</w:t>
      </w:r>
      <w:r w:rsidR="00AD4692">
        <w:rPr>
          <w:lang w:val="en-US"/>
        </w:rPr>
        <w:t xml:space="preserve"> </w:t>
      </w:r>
      <w:r w:rsidR="00A92149">
        <w:t>words.</w:t>
      </w:r>
    </w:p>
    <w:p w14:paraId="1E6496FB" w14:textId="533D56B9" w:rsidR="00CD588B" w:rsidRPr="00463CAD" w:rsidRDefault="009A77A7" w:rsidP="00CD588B">
      <w:pPr>
        <w:pStyle w:val="figurecaption"/>
      </w:pPr>
      <w:r>
        <w:rPr>
          <w:color w:val="000000"/>
          <w:sz w:val="22"/>
          <w:szCs w:val="22"/>
          <w:bdr w:val="none" w:sz="0" w:space="0" w:color="auto" w:frame="1"/>
        </w:rPr>
        <w:drawing>
          <wp:anchor distT="0" distB="0" distL="114300" distR="114300" simplePos="0" relativeHeight="251658245" behindDoc="0" locked="0" layoutInCell="1" allowOverlap="1" wp14:anchorId="74B1605E" wp14:editId="64EAAF9F">
            <wp:simplePos x="0" y="0"/>
            <wp:positionH relativeFrom="column">
              <wp:posOffset>207535</wp:posOffset>
            </wp:positionH>
            <wp:positionV relativeFrom="paragraph">
              <wp:posOffset>3200318</wp:posOffset>
            </wp:positionV>
            <wp:extent cx="2743200" cy="1261105"/>
            <wp:effectExtent l="0" t="0" r="0" b="0"/>
            <wp:wrapNone/>
            <wp:docPr id="2062351795" name="Picture 206235179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51795" name="Picture 2">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261105"/>
                    </a:xfrm>
                    <a:prstGeom prst="rect">
                      <a:avLst/>
                    </a:prstGeom>
                    <a:noFill/>
                    <a:ln>
                      <a:noFill/>
                    </a:ln>
                  </pic:spPr>
                </pic:pic>
              </a:graphicData>
            </a:graphic>
            <wp14:sizeRelH relativeFrom="page">
              <wp14:pctWidth>0</wp14:pctWidth>
            </wp14:sizeRelH>
            <wp14:sizeRelV relativeFrom="page">
              <wp14:pctHeight>0</wp14:pctHeight>
            </wp14:sizeRelV>
          </wp:anchor>
        </w:drawing>
      </w:r>
      <w:r w:rsidR="00CD588B">
        <mc:AlternateContent>
          <mc:Choice Requires="wps">
            <w:drawing>
              <wp:anchor distT="45720" distB="45720" distL="114300" distR="114300" simplePos="0" relativeHeight="251658244" behindDoc="0" locked="0" layoutInCell="1" allowOverlap="1" wp14:anchorId="02552933" wp14:editId="532D4B01">
                <wp:simplePos x="0" y="0"/>
                <wp:positionH relativeFrom="column">
                  <wp:posOffset>389255</wp:posOffset>
                </wp:positionH>
                <wp:positionV relativeFrom="paragraph">
                  <wp:posOffset>3056559</wp:posOffset>
                </wp:positionV>
                <wp:extent cx="2360930" cy="1470025"/>
                <wp:effectExtent l="0" t="0" r="0" b="0"/>
                <wp:wrapTopAndBottom/>
                <wp:docPr id="1349437316" name="Text Box 1349437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0025"/>
                        </a:xfrm>
                        <a:prstGeom prst="rect">
                          <a:avLst/>
                        </a:prstGeom>
                        <a:noFill/>
                        <a:ln w="9525">
                          <a:noFill/>
                          <a:miter lim="800000"/>
                          <a:headEnd/>
                          <a:tailEnd/>
                        </a:ln>
                      </wps:spPr>
                      <wps:txbx>
                        <w:txbxContent>
                          <w:p w14:paraId="70648879" w14:textId="77777777" w:rsidR="00C858BA" w:rsidRDefault="00C858BA" w:rsidP="00C858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52933" id="Text Box 1349437316" o:spid="_x0000_s1027" type="#_x0000_t202" style="position:absolute;left:0;text-align:left;margin-left:30.65pt;margin-top:240.65pt;width:185.9pt;height:115.7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" filled="f" stroked="f">
                <v:textbox>
                  <w:txbxContent>
                    <w:p w14:paraId="70648879" w14:textId="77777777" w:rsidR="00C858BA" w:rsidRDefault="00C858BA" w:rsidP="00C858BA"/>
                  </w:txbxContent>
                </v:textbox>
                <w10:wrap type="topAndBottom"/>
              </v:shape>
            </w:pict>
          </mc:Fallback>
        </mc:AlternateContent>
      </w:r>
      <w:r w:rsidR="00CD588B">
        <w:t>Workflow chart of the experiment.</w:t>
      </w:r>
    </w:p>
    <w:p w14:paraId="1400E644" w14:textId="77777777" w:rsidR="00CD588B" w:rsidRPr="00463CAD" w:rsidRDefault="00CD588B" w:rsidP="00CD588B">
      <w:pPr>
        <w:pStyle w:val="figurecaption"/>
      </w:pPr>
      <w:r>
        <w:t>Code to import and use the dataset and dictionaries.</w:t>
      </w:r>
    </w:p>
    <w:p w14:paraId="259F44E8" w14:textId="7E362BAE" w:rsidR="00D97060" w:rsidRDefault="00AB5C0E" w:rsidP="00B86BD9">
      <w:pPr>
        <w:pStyle w:val="BodyText"/>
      </w:pPr>
      <w:r>
        <w:rPr>
          <w:noProof/>
        </w:rPr>
        <w:lastRenderedPageBreak/>
        <mc:AlternateContent>
          <mc:Choice Requires="wps">
            <w:drawing>
              <wp:anchor distT="45720" distB="45720" distL="114300" distR="114300" simplePos="0" relativeHeight="251658247" behindDoc="0" locked="0" layoutInCell="1" allowOverlap="1" wp14:anchorId="6A02678E" wp14:editId="7DAABCB5">
                <wp:simplePos x="0" y="0"/>
                <wp:positionH relativeFrom="column">
                  <wp:posOffset>3701415</wp:posOffset>
                </wp:positionH>
                <wp:positionV relativeFrom="paragraph">
                  <wp:posOffset>0</wp:posOffset>
                </wp:positionV>
                <wp:extent cx="2360930" cy="2464435"/>
                <wp:effectExtent l="0" t="0" r="0" b="0"/>
                <wp:wrapTopAndBottom/>
                <wp:docPr id="1433373963" name="Text Box 1433373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4435"/>
                        </a:xfrm>
                        <a:prstGeom prst="rect">
                          <a:avLst/>
                        </a:prstGeom>
                        <a:noFill/>
                        <a:ln w="9525">
                          <a:noFill/>
                          <a:miter lim="800000"/>
                          <a:headEnd/>
                          <a:tailEnd/>
                        </a:ln>
                      </wps:spPr>
                      <wps:txbx>
                        <w:txbxContent>
                          <w:p w14:paraId="2AFE0A94" w14:textId="77777777" w:rsidR="00FA7AD3" w:rsidRDefault="00FA7AD3" w:rsidP="00FA7A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2678E" id="Text Box 1433373963" o:spid="_x0000_s1028" type="#_x0000_t202" style="position:absolute;left:0;text-align:left;margin-left:291.45pt;margin-top:0;width:185.9pt;height:194.05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" filled="f" stroked="f">
                <v:textbox>
                  <w:txbxContent>
                    <w:p w14:paraId="2AFE0A94" w14:textId="77777777" w:rsidR="00FA7AD3" w:rsidRDefault="00FA7AD3" w:rsidP="00FA7AD3"/>
                  </w:txbxContent>
                </v:textbox>
                <w10:wrap type="topAndBottom"/>
              </v:shape>
            </w:pict>
          </mc:Fallback>
        </mc:AlternateContent>
      </w:r>
      <w:r>
        <w:rPr>
          <w:noProof/>
          <w:color w:val="000000"/>
          <w:sz w:val="22"/>
          <w:szCs w:val="22"/>
          <w:bdr w:val="none" w:sz="0" w:space="0" w:color="auto" w:frame="1"/>
        </w:rPr>
        <w:drawing>
          <wp:anchor distT="0" distB="0" distL="114300" distR="114300" simplePos="0" relativeHeight="251658240" behindDoc="0" locked="0" layoutInCell="1" allowOverlap="1" wp14:anchorId="013E8D4E" wp14:editId="4DB9DC98">
            <wp:simplePos x="0" y="0"/>
            <wp:positionH relativeFrom="column">
              <wp:posOffset>3530931</wp:posOffset>
            </wp:positionH>
            <wp:positionV relativeFrom="paragraph">
              <wp:posOffset>-2540</wp:posOffset>
            </wp:positionV>
            <wp:extent cx="2743200" cy="2508681"/>
            <wp:effectExtent l="0" t="0" r="0" b="6350"/>
            <wp:wrapNone/>
            <wp:docPr id="859798389" name="Picture 85979838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98389" name="Picture 6">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508681"/>
                    </a:xfrm>
                    <a:prstGeom prst="rect">
                      <a:avLst/>
                    </a:prstGeom>
                    <a:noFill/>
                    <a:ln>
                      <a:noFill/>
                    </a:ln>
                  </pic:spPr>
                </pic:pic>
              </a:graphicData>
            </a:graphic>
            <wp14:sizeRelH relativeFrom="page">
              <wp14:pctWidth>0</wp14:pctWidth>
            </wp14:sizeRelH>
            <wp14:sizeRelV relativeFrom="page">
              <wp14:pctHeight>0</wp14:pctHeight>
            </wp14:sizeRelV>
          </wp:anchor>
        </w:drawing>
      </w:r>
      <w:r w:rsidR="00A92149">
        <w:t>For the normalization of slang words</w:t>
      </w:r>
      <w:r w:rsidR="00F52419">
        <w:rPr>
          <w:lang w:val="en-US"/>
        </w:rPr>
        <w:t>,</w:t>
      </w:r>
      <w:r w:rsidR="00A92149">
        <w:t xml:space="preserve"> a </w:t>
      </w:r>
      <w:r w:rsidR="008E27C7">
        <w:rPr>
          <w:lang w:val="en-US"/>
        </w:rPr>
        <w:t>dictionary</w:t>
      </w:r>
      <w:r w:rsidR="00A92149">
        <w:t xml:space="preserve"> </w:t>
      </w:r>
      <w:r w:rsidR="00A92149">
        <w:rPr>
          <w:lang w:val="en-US"/>
        </w:rPr>
        <w:t>consist</w:t>
      </w:r>
      <w:r w:rsidR="00964F82">
        <w:rPr>
          <w:lang w:val="en-US"/>
        </w:rPr>
        <w:t>ing</w:t>
      </w:r>
      <w:r w:rsidR="00A92149">
        <w:t xml:space="preserve"> of slang words and their formal </w:t>
      </w:r>
      <w:r w:rsidR="00964F82">
        <w:rPr>
          <w:lang w:val="en-US"/>
        </w:rPr>
        <w:t>definitions are used</w:t>
      </w:r>
      <w:r w:rsidR="009D083E">
        <w:rPr>
          <w:lang w:val="en-US"/>
        </w:rPr>
        <w:t xml:space="preserve"> [</w:t>
      </w:r>
      <w:r w:rsidR="00DC6E73">
        <w:rPr>
          <w:lang w:val="en-US"/>
        </w:rPr>
        <w:t>27</w:t>
      </w:r>
      <w:r w:rsidR="009D083E">
        <w:rPr>
          <w:lang w:val="en-US"/>
        </w:rPr>
        <w:t>]</w:t>
      </w:r>
      <w:r w:rsidR="00A92149">
        <w:t xml:space="preserve">, </w:t>
      </w:r>
      <w:r w:rsidR="008E27C7">
        <w:rPr>
          <w:lang w:val="en-US"/>
        </w:rPr>
        <w:t>whereas</w:t>
      </w:r>
      <w:r w:rsidR="00A92149">
        <w:rPr>
          <w:lang w:val="en-US"/>
        </w:rPr>
        <w:t xml:space="preserve"> the Indonesian stop words</w:t>
      </w:r>
      <w:r w:rsidR="008E27C7">
        <w:rPr>
          <w:lang w:val="en-US"/>
        </w:rPr>
        <w:t xml:space="preserve"> uses a different dictionary</w:t>
      </w:r>
      <w:r w:rsidR="00761A85">
        <w:rPr>
          <w:lang w:val="en-US"/>
        </w:rPr>
        <w:t xml:space="preserve"> [</w:t>
      </w:r>
      <w:r w:rsidR="00A12500">
        <w:rPr>
          <w:lang w:val="en-US"/>
        </w:rPr>
        <w:t>14</w:t>
      </w:r>
      <w:r w:rsidR="00761A85">
        <w:rPr>
          <w:lang w:val="en-US"/>
        </w:rPr>
        <w:t>]</w:t>
      </w:r>
      <w:r w:rsidR="00A92149">
        <w:t xml:space="preserve">. These </w:t>
      </w:r>
      <w:r w:rsidR="00A0771B">
        <w:rPr>
          <w:lang w:val="en-US"/>
        </w:rPr>
        <w:t>dictionaries are</w:t>
      </w:r>
      <w:r w:rsidR="00A92149">
        <w:rPr>
          <w:lang w:val="en-US"/>
        </w:rPr>
        <w:t xml:space="preserve"> </w:t>
      </w:r>
      <w:r w:rsidR="00D77323">
        <w:rPr>
          <w:lang w:val="en-US"/>
        </w:rPr>
        <w:t>also</w:t>
      </w:r>
      <w:r w:rsidR="00A92149">
        <w:rPr>
          <w:lang w:val="en-US"/>
        </w:rPr>
        <w:t xml:space="preserve"> </w:t>
      </w:r>
      <w:r w:rsidR="008965DE">
        <w:rPr>
          <w:lang w:val="en-US"/>
        </w:rPr>
        <w:t>imported</w:t>
      </w:r>
      <w:r w:rsidR="007C1CA3">
        <w:rPr>
          <w:lang w:val="en-US"/>
        </w:rPr>
        <w:t xml:space="preserve"> and read by </w:t>
      </w:r>
      <w:r w:rsidR="00A92149">
        <w:rPr>
          <w:lang w:val="en-US"/>
        </w:rPr>
        <w:t xml:space="preserve">the </w:t>
      </w:r>
      <w:r w:rsidR="009D1C0D">
        <w:rPr>
          <w:lang w:val="en-US"/>
        </w:rPr>
        <w:t>experiment</w:t>
      </w:r>
      <w:r w:rsidR="007C1CA3">
        <w:rPr>
          <w:lang w:val="en-US"/>
        </w:rPr>
        <w:t xml:space="preserve"> </w:t>
      </w:r>
      <w:r w:rsidR="006A7705">
        <w:rPr>
          <w:lang w:val="en-US"/>
        </w:rPr>
        <w:t>code</w:t>
      </w:r>
      <w:r w:rsidR="00A92149">
        <w:rPr>
          <w:lang w:val="en-US"/>
        </w:rPr>
        <w:t xml:space="preserve"> </w:t>
      </w:r>
      <w:r w:rsidR="00A92149">
        <w:t xml:space="preserve">with the </w:t>
      </w:r>
      <w:r w:rsidR="009D1C0D">
        <w:rPr>
          <w:lang w:val="en-US"/>
        </w:rPr>
        <w:t xml:space="preserve">Indonesian </w:t>
      </w:r>
      <w:r w:rsidR="00ED4C6B">
        <w:rPr>
          <w:lang w:val="en-US"/>
        </w:rPr>
        <w:t>Twitter</w:t>
      </w:r>
      <w:r w:rsidR="00A92149">
        <w:rPr>
          <w:lang w:val="en-US"/>
        </w:rPr>
        <w:t xml:space="preserve"> </w:t>
      </w:r>
      <w:r w:rsidR="00A92149">
        <w:t xml:space="preserve">dataset </w:t>
      </w:r>
      <w:r w:rsidR="009D1C0D">
        <w:rPr>
          <w:lang w:val="en-US"/>
        </w:rPr>
        <w:t xml:space="preserve">as shown </w:t>
      </w:r>
      <w:r w:rsidR="00A92149">
        <w:t>in Fig</w:t>
      </w:r>
      <w:r w:rsidR="009D1C0D">
        <w:rPr>
          <w:lang w:val="en-US"/>
        </w:rPr>
        <w:t>.</w:t>
      </w:r>
      <w:r w:rsidR="00A92149">
        <w:rPr>
          <w:lang w:val="en-US"/>
        </w:rPr>
        <w:t xml:space="preserve"> </w:t>
      </w:r>
      <w:r w:rsidR="00A92149">
        <w:t>2.</w:t>
      </w:r>
    </w:p>
    <w:p w14:paraId="7E954A0D" w14:textId="7AE0DD37" w:rsidR="003104BA" w:rsidRDefault="00A92149" w:rsidP="00B86BD9">
      <w:pPr>
        <w:pStyle w:val="BodyText"/>
      </w:pPr>
      <w:r>
        <w:t xml:space="preserve">The </w:t>
      </w:r>
      <w:r w:rsidR="00697676">
        <w:rPr>
          <w:lang w:val="en-US"/>
        </w:rPr>
        <w:t xml:space="preserve">combined </w:t>
      </w:r>
      <w:r w:rsidR="00C73F77">
        <w:rPr>
          <w:lang w:val="en-US"/>
        </w:rPr>
        <w:t>codes</w:t>
      </w:r>
      <w:r>
        <w:rPr>
          <w:lang w:val="en-US"/>
        </w:rPr>
        <w:t xml:space="preserve"> </w:t>
      </w:r>
      <w:r w:rsidR="00697676">
        <w:rPr>
          <w:lang w:val="en-US"/>
        </w:rPr>
        <w:t xml:space="preserve">necessary to complete the described </w:t>
      </w:r>
      <w:r w:rsidR="00C73F77">
        <w:rPr>
          <w:lang w:val="en-US"/>
        </w:rPr>
        <w:t xml:space="preserve">preprocessing </w:t>
      </w:r>
      <w:r w:rsidR="00697676">
        <w:rPr>
          <w:lang w:val="en-US"/>
        </w:rPr>
        <w:t xml:space="preserve">techniques </w:t>
      </w:r>
      <w:r>
        <w:t xml:space="preserve">are </w:t>
      </w:r>
      <w:r w:rsidR="00697676">
        <w:rPr>
          <w:lang w:val="en-US"/>
        </w:rPr>
        <w:t xml:space="preserve">merged </w:t>
      </w:r>
      <w:r>
        <w:t>into one function and applied to the data</w:t>
      </w:r>
      <w:r w:rsidR="00C73F77">
        <w:rPr>
          <w:lang w:val="en-US"/>
        </w:rPr>
        <w:t>set</w:t>
      </w:r>
      <w:r w:rsidR="002F0A82">
        <w:rPr>
          <w:lang w:val="en-US"/>
        </w:rPr>
        <w:t xml:space="preserve"> as </w:t>
      </w:r>
      <w:r>
        <w:t>seen in Fig</w:t>
      </w:r>
      <w:r w:rsidR="003104BA">
        <w:rPr>
          <w:lang w:val="en-US"/>
        </w:rPr>
        <w:t>.</w:t>
      </w:r>
      <w:r>
        <w:rPr>
          <w:lang w:val="en-US"/>
        </w:rPr>
        <w:t xml:space="preserve"> </w:t>
      </w:r>
      <w:r>
        <w:t>3.</w:t>
      </w:r>
    </w:p>
    <w:p w14:paraId="17696509" w14:textId="4B2948AF" w:rsidR="004F310D" w:rsidRPr="00B86BD9" w:rsidRDefault="001C5673" w:rsidP="00B86BD9">
      <w:pPr>
        <w:pStyle w:val="BodyText"/>
      </w:pPr>
      <w:r>
        <w:rPr>
          <w:lang w:val="en-US"/>
        </w:rPr>
        <w:t>The following</w:t>
      </w:r>
      <w:r w:rsidR="00A92149">
        <w:rPr>
          <w:lang w:val="en-US"/>
        </w:rPr>
        <w:t xml:space="preserve"> </w:t>
      </w:r>
      <w:r w:rsidR="00A92149">
        <w:t xml:space="preserve">step is </w:t>
      </w:r>
      <w:r>
        <w:rPr>
          <w:lang w:val="en-US"/>
        </w:rPr>
        <w:t xml:space="preserve">the </w:t>
      </w:r>
      <w:r w:rsidR="00A92149">
        <w:t>feature extraction</w:t>
      </w:r>
      <w:r>
        <w:rPr>
          <w:lang w:val="en-US"/>
        </w:rPr>
        <w:t>. This study</w:t>
      </w:r>
      <w:r w:rsidR="00A92149">
        <w:t xml:space="preserve"> us</w:t>
      </w:r>
      <w:r>
        <w:rPr>
          <w:lang w:val="en-US"/>
        </w:rPr>
        <w:t xml:space="preserve">es the </w:t>
      </w:r>
      <w:r w:rsidR="00A92149">
        <w:rPr>
          <w:lang w:val="en-US"/>
        </w:rPr>
        <w:t>Term Frequency-Inverse Document Frequency</w:t>
      </w:r>
      <w:r w:rsidR="00A92149">
        <w:t xml:space="preserve"> </w:t>
      </w:r>
      <w:r>
        <w:rPr>
          <w:lang w:val="en-US"/>
        </w:rPr>
        <w:t>(</w:t>
      </w:r>
      <w:r w:rsidR="00A92149">
        <w:t>TF-IDF</w:t>
      </w:r>
      <w:r w:rsidR="00A92149">
        <w:rPr>
          <w:lang w:val="en-US"/>
        </w:rPr>
        <w:t>)</w:t>
      </w:r>
      <w:r w:rsidR="00A92149">
        <w:t xml:space="preserve"> vectorizer. </w:t>
      </w:r>
      <w:r w:rsidR="00FA4D05">
        <w:rPr>
          <w:lang w:val="en-US"/>
        </w:rPr>
        <w:t>The</w:t>
      </w:r>
      <w:r w:rsidR="00A92149">
        <w:rPr>
          <w:lang w:val="en-US"/>
        </w:rPr>
        <w:t xml:space="preserve"> </w:t>
      </w:r>
      <w:r w:rsidR="00A92149">
        <w:t>vectorizer works by combining Term Frequency and Inverse Document Frequency</w:t>
      </w:r>
      <w:r w:rsidR="0058124D">
        <w:rPr>
          <w:lang w:val="en-US"/>
        </w:rPr>
        <w:t>. It</w:t>
      </w:r>
      <w:r w:rsidR="00A92149">
        <w:t xml:space="preserve"> calculate</w:t>
      </w:r>
      <w:r w:rsidR="0058124D">
        <w:rPr>
          <w:lang w:val="en-US"/>
        </w:rPr>
        <w:t>s</w:t>
      </w:r>
      <w:r w:rsidR="00A92149">
        <w:t xml:space="preserve"> a numerical value for each term in each document</w:t>
      </w:r>
      <w:r w:rsidR="00FA4D05">
        <w:rPr>
          <w:lang w:val="en-US"/>
        </w:rPr>
        <w:t xml:space="preserve"> to </w:t>
      </w:r>
      <w:r w:rsidR="00A92149">
        <w:t xml:space="preserve">represent </w:t>
      </w:r>
      <w:r w:rsidR="005F64A4">
        <w:rPr>
          <w:lang w:val="en-US"/>
        </w:rPr>
        <w:t>the</w:t>
      </w:r>
      <w:r w:rsidR="00A92149">
        <w:t xml:space="preserve"> importance </w:t>
      </w:r>
      <w:r w:rsidR="00BF083D">
        <w:rPr>
          <w:lang w:val="en-US"/>
        </w:rPr>
        <w:t xml:space="preserve">of that term </w:t>
      </w:r>
      <w:r w:rsidR="00A92149">
        <w:t xml:space="preserve">in that </w:t>
      </w:r>
      <w:proofErr w:type="gramStart"/>
      <w:r w:rsidR="00BF083D">
        <w:rPr>
          <w:lang w:val="en-US"/>
        </w:rPr>
        <w:t xml:space="preserve">particular </w:t>
      </w:r>
      <w:r w:rsidR="00A92149">
        <w:t>document</w:t>
      </w:r>
      <w:proofErr w:type="gramEnd"/>
      <w:r w:rsidR="00A92149">
        <w:t xml:space="preserve"> relative to </w:t>
      </w:r>
      <w:r w:rsidR="003110BA">
        <w:rPr>
          <w:lang w:val="en-US"/>
        </w:rPr>
        <w:t xml:space="preserve">others in </w:t>
      </w:r>
      <w:r w:rsidR="00A92149">
        <w:t xml:space="preserve">the dataset. When applied to the </w:t>
      </w:r>
      <w:r w:rsidR="00AA209E">
        <w:rPr>
          <w:lang w:val="en-US"/>
        </w:rPr>
        <w:t>processed</w:t>
      </w:r>
      <w:r w:rsidR="00A92149">
        <w:rPr>
          <w:lang w:val="en-US"/>
        </w:rPr>
        <w:t xml:space="preserve"> </w:t>
      </w:r>
      <w:r w:rsidR="00A92149">
        <w:t xml:space="preserve">dataset, </w:t>
      </w:r>
      <w:r w:rsidR="00A92149">
        <w:rPr>
          <w:lang w:val="en-US"/>
        </w:rPr>
        <w:t>it</w:t>
      </w:r>
      <w:r w:rsidR="00A97579">
        <w:rPr>
          <w:lang w:val="en-US"/>
        </w:rPr>
        <w:t xml:space="preserve"> is able to</w:t>
      </w:r>
      <w:r w:rsidR="00A92149">
        <w:t xml:space="preserve"> learn the vocabulary </w:t>
      </w:r>
      <w:r w:rsidR="00ED0CE2">
        <w:rPr>
          <w:lang w:val="en-US"/>
        </w:rPr>
        <w:t>used in</w:t>
      </w:r>
      <w:r w:rsidR="00A92149">
        <w:rPr>
          <w:lang w:val="en-US"/>
        </w:rPr>
        <w:t xml:space="preserve"> </w:t>
      </w:r>
      <w:r w:rsidR="00A92149">
        <w:t xml:space="preserve">the dataset and transform the </w:t>
      </w:r>
      <w:r w:rsidR="00B10A84">
        <w:rPr>
          <w:lang w:val="en-US"/>
        </w:rPr>
        <w:t xml:space="preserve">Twitter </w:t>
      </w:r>
      <w:r w:rsidR="00A92149">
        <w:rPr>
          <w:lang w:val="en-US"/>
        </w:rPr>
        <w:t xml:space="preserve">text </w:t>
      </w:r>
      <w:r w:rsidR="00A92149">
        <w:t>into a feature matrix</w:t>
      </w:r>
      <w:r w:rsidR="00A47722">
        <w:rPr>
          <w:lang w:val="en-US"/>
        </w:rPr>
        <w:t>. This feature matrices</w:t>
      </w:r>
      <w:r w:rsidR="00A92149">
        <w:t xml:space="preserve"> represents each document as a set of numerical features. </w:t>
      </w:r>
    </w:p>
    <w:p w14:paraId="35D515A5" w14:textId="7ACE246D" w:rsidR="002C77CB" w:rsidRDefault="00024553" w:rsidP="00F356C6">
      <w:pPr>
        <w:pStyle w:val="BodyText"/>
      </w:pPr>
      <w:r>
        <w:rPr>
          <w:lang w:val="en-US"/>
        </w:rPr>
        <w:t xml:space="preserve">The </w:t>
      </w:r>
      <w:r w:rsidR="00A92149">
        <w:t>data</w:t>
      </w:r>
      <w:r>
        <w:rPr>
          <w:lang w:val="en-US"/>
        </w:rPr>
        <w:t>set</w:t>
      </w:r>
      <w:r w:rsidR="00A92149">
        <w:t xml:space="preserve"> </w:t>
      </w:r>
      <w:r>
        <w:rPr>
          <w:lang w:val="en-US"/>
        </w:rPr>
        <w:t>is then split</w:t>
      </w:r>
      <w:r w:rsidR="00A92149">
        <w:rPr>
          <w:lang w:val="en-US"/>
        </w:rPr>
        <w:t xml:space="preserve"> </w:t>
      </w:r>
      <w:r w:rsidR="00E1420F">
        <w:rPr>
          <w:lang w:val="en-US"/>
        </w:rPr>
        <w:t>with a ratio of 8:</w:t>
      </w:r>
      <w:r w:rsidR="00966D29">
        <w:rPr>
          <w:lang w:val="en-US"/>
        </w:rPr>
        <w:t>2</w:t>
      </w:r>
      <w:r w:rsidR="00BB21D3">
        <w:rPr>
          <w:lang w:val="en-US"/>
        </w:rPr>
        <w:t xml:space="preserve"> for</w:t>
      </w:r>
      <w:r w:rsidR="00A92149">
        <w:rPr>
          <w:lang w:val="en-US"/>
        </w:rPr>
        <w:t xml:space="preserve"> </w:t>
      </w:r>
      <w:r w:rsidR="00A92149">
        <w:t xml:space="preserve">training </w:t>
      </w:r>
      <w:r w:rsidR="00A92149">
        <w:rPr>
          <w:lang w:val="en-US"/>
        </w:rPr>
        <w:t xml:space="preserve">and </w:t>
      </w:r>
      <w:r w:rsidR="00A92149">
        <w:t xml:space="preserve">testing. </w:t>
      </w:r>
      <w:r w:rsidR="00BB21D3">
        <w:rPr>
          <w:lang w:val="en-US"/>
        </w:rPr>
        <w:t>The machine learning model</w:t>
      </w:r>
      <w:r w:rsidR="00C617EC">
        <w:rPr>
          <w:lang w:val="en-US"/>
        </w:rPr>
        <w:t xml:space="preserve"> </w:t>
      </w:r>
      <w:r w:rsidR="00D50D9C">
        <w:rPr>
          <w:lang w:val="en-US"/>
        </w:rPr>
        <w:t xml:space="preserve">is trained using the </w:t>
      </w:r>
      <w:r w:rsidR="00A92149">
        <w:rPr>
          <w:lang w:val="en-US"/>
        </w:rPr>
        <w:t xml:space="preserve">training set </w:t>
      </w:r>
      <w:r w:rsidR="00D50D9C">
        <w:rPr>
          <w:lang w:val="en-US"/>
        </w:rPr>
        <w:t>data</w:t>
      </w:r>
      <w:r w:rsidR="00415FD3">
        <w:rPr>
          <w:lang w:val="en-US"/>
        </w:rPr>
        <w:t xml:space="preserve"> and tested</w:t>
      </w:r>
      <w:r w:rsidR="00C13F66">
        <w:rPr>
          <w:lang w:val="en-US"/>
        </w:rPr>
        <w:t xml:space="preserve"> using a separate</w:t>
      </w:r>
      <w:r w:rsidR="00A92149">
        <w:rPr>
          <w:lang w:val="en-US"/>
        </w:rPr>
        <w:t xml:space="preserve"> </w:t>
      </w:r>
      <w:r w:rsidR="00A92149">
        <w:t xml:space="preserve">testing set </w:t>
      </w:r>
      <w:r w:rsidR="00C13F66">
        <w:rPr>
          <w:lang w:val="en-US"/>
        </w:rPr>
        <w:t>data</w:t>
      </w:r>
      <w:r w:rsidR="00A92149">
        <w:rPr>
          <w:lang w:val="en-US"/>
        </w:rPr>
        <w:t xml:space="preserve"> </w:t>
      </w:r>
      <w:r w:rsidR="00A92149">
        <w:t xml:space="preserve">to evaluate its performance </w:t>
      </w:r>
      <w:r w:rsidR="00C13F66">
        <w:rPr>
          <w:lang w:val="en-US"/>
        </w:rPr>
        <w:t>when predicting using previously</w:t>
      </w:r>
      <w:r w:rsidR="00A92149">
        <w:rPr>
          <w:lang w:val="en-US"/>
        </w:rPr>
        <w:t xml:space="preserve"> </w:t>
      </w:r>
      <w:r w:rsidR="00A92149">
        <w:t xml:space="preserve">unseen data. </w:t>
      </w:r>
      <w:r w:rsidR="00544CA9">
        <w:rPr>
          <w:lang w:val="en-US"/>
        </w:rPr>
        <w:t>The algorithm</w:t>
      </w:r>
      <w:r w:rsidR="00A92149">
        <w:t xml:space="preserve"> </w:t>
      </w:r>
      <w:proofErr w:type="spellStart"/>
      <w:r w:rsidR="00A92149">
        <w:t>XGBoost</w:t>
      </w:r>
      <w:proofErr w:type="spellEnd"/>
      <w:r w:rsidR="00544CA9">
        <w:rPr>
          <w:lang w:val="en-US"/>
        </w:rPr>
        <w:t xml:space="preserve"> is used in this study</w:t>
      </w:r>
      <w:r w:rsidR="00A92149">
        <w:rPr>
          <w:lang w:val="en-US"/>
        </w:rPr>
        <w:t xml:space="preserve"> </w:t>
      </w:r>
      <w:r w:rsidR="00A92149">
        <w:t xml:space="preserve">because of its gradient boosting capabilities, </w:t>
      </w:r>
      <w:r w:rsidR="007A19C0">
        <w:rPr>
          <w:lang w:val="en-US"/>
        </w:rPr>
        <w:t xml:space="preserve">ability to </w:t>
      </w:r>
      <w:r w:rsidR="00A92149">
        <w:t>handl</w:t>
      </w:r>
      <w:r w:rsidR="007A19C0">
        <w:rPr>
          <w:lang w:val="en-US"/>
        </w:rPr>
        <w:t>e</w:t>
      </w:r>
      <w:r w:rsidR="00A92149">
        <w:t xml:space="preserve"> imbalanced classes, feature importance analysis, flexibility, and compatibility with </w:t>
      </w:r>
      <w:r w:rsidR="00BD06D1">
        <w:rPr>
          <w:lang w:val="en-US"/>
        </w:rPr>
        <w:t xml:space="preserve">the </w:t>
      </w:r>
      <w:r w:rsidR="00A92149">
        <w:t>scikit-learn</w:t>
      </w:r>
      <w:r w:rsidR="00BD06D1">
        <w:rPr>
          <w:lang w:val="en-US"/>
        </w:rPr>
        <w:t xml:space="preserve"> library in Python</w:t>
      </w:r>
      <w:r w:rsidR="00A92149">
        <w:t>. Patterns and relationships between the input features (</w:t>
      </w:r>
      <w:r w:rsidR="00A92149" w:rsidRPr="00BD06D1">
        <w:rPr>
          <w:i/>
          <w:iCs/>
        </w:rPr>
        <w:t>X</w:t>
      </w:r>
      <w:r w:rsidR="00A92149">
        <w:t>) and target variable (</w:t>
      </w:r>
      <w:r w:rsidR="00A92149" w:rsidRPr="00BD06D1">
        <w:rPr>
          <w:i/>
          <w:iCs/>
        </w:rPr>
        <w:t>y</w:t>
      </w:r>
      <w:r w:rsidR="00A92149">
        <w:t xml:space="preserve">) are learned and analyzed </w:t>
      </w:r>
      <w:r w:rsidR="002C77CB">
        <w:rPr>
          <w:lang w:val="en-US"/>
        </w:rPr>
        <w:t>according to the algorithm during</w:t>
      </w:r>
      <w:r w:rsidR="00A92149">
        <w:rPr>
          <w:lang w:val="en-US"/>
        </w:rPr>
        <w:t xml:space="preserve"> </w:t>
      </w:r>
      <w:r w:rsidR="00A92149">
        <w:t>the training.</w:t>
      </w:r>
    </w:p>
    <w:p w14:paraId="7F5A6799" w14:textId="3E3836DF" w:rsidR="00142A8C" w:rsidRPr="00F356C6" w:rsidRDefault="000167E9" w:rsidP="00F356C6">
      <w:pPr>
        <w:pStyle w:val="BodyText"/>
        <w:rPr>
          <w:lang w:val="en-US"/>
        </w:rPr>
      </w:pPr>
      <w:r>
        <w:rPr>
          <w:noProof/>
          <w:color w:val="000000"/>
          <w:sz w:val="22"/>
          <w:szCs w:val="22"/>
          <w:bdr w:val="none" w:sz="0" w:space="0" w:color="auto" w:frame="1"/>
        </w:rPr>
        <w:drawing>
          <wp:anchor distT="0" distB="0" distL="114300" distR="114300" simplePos="0" relativeHeight="251658246" behindDoc="0" locked="0" layoutInCell="1" allowOverlap="1" wp14:anchorId="7A2D3B87" wp14:editId="66AF0F4B">
            <wp:simplePos x="0" y="0"/>
            <wp:positionH relativeFrom="column">
              <wp:posOffset>113969</wp:posOffset>
            </wp:positionH>
            <wp:positionV relativeFrom="paragraph">
              <wp:posOffset>1196975</wp:posOffset>
            </wp:positionV>
            <wp:extent cx="2743200" cy="2813050"/>
            <wp:effectExtent l="0" t="0" r="0" b="6350"/>
            <wp:wrapNone/>
            <wp:docPr id="1349525250" name="Picture 134952525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25250" name="Picture 4">
                      <a:extLst>
                        <a:ext uri="{C183D7F6-B498-43B3-948B-1728B52AA6E4}">
                          <adec:decorative xmlns:adec="http://schemas.microsoft.com/office/drawing/2017/decorative" val="1"/>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813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8243" behindDoc="0" locked="0" layoutInCell="1" allowOverlap="1" wp14:anchorId="46446F59" wp14:editId="3194925A">
                <wp:simplePos x="0" y="0"/>
                <wp:positionH relativeFrom="column">
                  <wp:posOffset>290195</wp:posOffset>
                </wp:positionH>
                <wp:positionV relativeFrom="paragraph">
                  <wp:posOffset>1061085</wp:posOffset>
                </wp:positionV>
                <wp:extent cx="2360930" cy="3028950"/>
                <wp:effectExtent l="0" t="0" r="0" b="0"/>
                <wp:wrapTopAndBottom/>
                <wp:docPr id="1314749042" name="Text Box 13147490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28950"/>
                        </a:xfrm>
                        <a:prstGeom prst="rect">
                          <a:avLst/>
                        </a:prstGeom>
                        <a:noFill/>
                        <a:ln w="9525">
                          <a:noFill/>
                          <a:miter lim="800000"/>
                          <a:headEnd/>
                          <a:tailEnd/>
                        </a:ln>
                      </wps:spPr>
                      <wps:txbx>
                        <w:txbxContent>
                          <w:p w14:paraId="5F025F50" w14:textId="77777777" w:rsidR="00D02551" w:rsidRDefault="00D02551" w:rsidP="00D025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46F59" id="Text Box 1314749042" o:spid="_x0000_s1029" type="#_x0000_t202" style="position:absolute;left:0;text-align:left;margin-left:22.85pt;margin-top:83.55pt;width:185.9pt;height:238.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" filled="f" stroked="f">
                <v:textbox>
                  <w:txbxContent>
                    <w:p w14:paraId="5F025F50" w14:textId="77777777" w:rsidR="00D02551" w:rsidRDefault="00D02551" w:rsidP="00D02551"/>
                  </w:txbxContent>
                </v:textbox>
                <w10:wrap type="topAndBottom"/>
              </v:shape>
            </w:pict>
          </mc:Fallback>
        </mc:AlternateContent>
      </w:r>
      <w:r w:rsidR="00A92149">
        <w:t xml:space="preserve">The trained model is then </w:t>
      </w:r>
      <w:r w:rsidR="002C77CB">
        <w:rPr>
          <w:lang w:val="en-US"/>
        </w:rPr>
        <w:t>tested</w:t>
      </w:r>
      <w:r w:rsidR="00A92149">
        <w:rPr>
          <w:lang w:val="en-US"/>
        </w:rPr>
        <w:t xml:space="preserve"> using </w:t>
      </w:r>
      <w:r w:rsidR="00A92149">
        <w:t xml:space="preserve">the testing </w:t>
      </w:r>
      <w:r w:rsidR="002C77CB">
        <w:rPr>
          <w:lang w:val="en-US"/>
        </w:rPr>
        <w:t>data</w:t>
      </w:r>
      <w:r w:rsidR="00A92149">
        <w:t>set to assess its performance</w:t>
      </w:r>
      <w:r w:rsidR="00A92149">
        <w:rPr>
          <w:lang w:val="en-US"/>
        </w:rPr>
        <w:t xml:space="preserve"> </w:t>
      </w:r>
      <w:r w:rsidR="00D9087A">
        <w:rPr>
          <w:lang w:val="en-US"/>
        </w:rPr>
        <w:t>and evaluated</w:t>
      </w:r>
      <w:r w:rsidR="00A92149">
        <w:t xml:space="preserve"> using </w:t>
      </w:r>
      <w:r w:rsidR="00D54447">
        <w:rPr>
          <w:lang w:val="en-US"/>
        </w:rPr>
        <w:t xml:space="preserve">evaluation </w:t>
      </w:r>
      <w:r w:rsidR="00A92149">
        <w:t xml:space="preserve">metrics such as accuracy, precision, recall, and </w:t>
      </w:r>
      <w:r w:rsidR="00D54447">
        <w:rPr>
          <w:lang w:val="en-US"/>
        </w:rPr>
        <w:t>F</w:t>
      </w:r>
      <w:r w:rsidR="00A92149">
        <w:t xml:space="preserve">1-score.  These metrics </w:t>
      </w:r>
      <w:r w:rsidR="00D54447">
        <w:rPr>
          <w:lang w:val="en-US"/>
        </w:rPr>
        <w:t>are able to</w:t>
      </w:r>
      <w:r w:rsidR="00A92149">
        <w:rPr>
          <w:lang w:val="en-US"/>
        </w:rPr>
        <w:t xml:space="preserve"> </w:t>
      </w:r>
      <w:r w:rsidR="00A92149">
        <w:t xml:space="preserve">provide a quantification of the </w:t>
      </w:r>
      <w:r w:rsidR="00A97678">
        <w:rPr>
          <w:lang w:val="en-US"/>
        </w:rPr>
        <w:t xml:space="preserve">model’s performance by scoring the </w:t>
      </w:r>
      <w:r w:rsidR="00A92149">
        <w:t>predictions made based on the testing dataset.</w:t>
      </w:r>
      <w:r w:rsidR="00C10200">
        <w:rPr>
          <w:lang w:val="en-US"/>
        </w:rPr>
        <w:t xml:space="preserve"> </w:t>
      </w:r>
    </w:p>
    <w:p w14:paraId="2D55BD22" w14:textId="2B028DB9" w:rsidR="00FA7AD3" w:rsidRPr="00F356C6" w:rsidRDefault="00FA7AD3" w:rsidP="00FA7AD3">
      <w:pPr>
        <w:pStyle w:val="figurecaption"/>
        <w:rPr>
          <w:sz w:val="20"/>
          <w:szCs w:val="20"/>
        </w:rPr>
      </w:pPr>
      <w:r>
        <w:t>Preprocessing Techniques implemented in code</w:t>
      </w:r>
    </w:p>
    <w:p w14:paraId="1D04B02C" w14:textId="2427F640" w:rsidR="00FA7AD3" w:rsidRPr="00FA7AD3" w:rsidRDefault="00416793" w:rsidP="00FA7AD3">
      <w:pPr>
        <w:pStyle w:val="figurecaption"/>
      </w:pPr>
      <w:r>
        <mc:AlternateContent>
          <mc:Choice Requires="wps">
            <w:drawing>
              <wp:anchor distT="45720" distB="45720" distL="114300" distR="114300" simplePos="0" relativeHeight="251658248" behindDoc="0" locked="0" layoutInCell="1" allowOverlap="1" wp14:anchorId="12BE7E0F" wp14:editId="3BFDEEEA">
                <wp:simplePos x="0" y="0"/>
                <wp:positionH relativeFrom="column">
                  <wp:posOffset>279400</wp:posOffset>
                </wp:positionH>
                <wp:positionV relativeFrom="paragraph">
                  <wp:posOffset>2708910</wp:posOffset>
                </wp:positionV>
                <wp:extent cx="2360930" cy="1354455"/>
                <wp:effectExtent l="0" t="0" r="0" b="0"/>
                <wp:wrapTopAndBottom/>
                <wp:docPr id="2042126962" name="Text Box 20421269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4455"/>
                        </a:xfrm>
                        <a:prstGeom prst="rect">
                          <a:avLst/>
                        </a:prstGeom>
                        <a:noFill/>
                        <a:ln w="9525">
                          <a:noFill/>
                          <a:miter lim="800000"/>
                          <a:headEnd/>
                          <a:tailEnd/>
                        </a:ln>
                      </wps:spPr>
                      <wps:txbx>
                        <w:txbxContent>
                          <w:p w14:paraId="4A76BBF4" w14:textId="77777777" w:rsidR="00AB5C0E" w:rsidRDefault="00AB5C0E" w:rsidP="00AB5C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E7E0F" id="Text Box 2042126962" o:spid="_x0000_s1030" type="#_x0000_t202" style="position:absolute;left:0;text-align:left;margin-left:22pt;margin-top:213.3pt;width:185.9pt;height:106.65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" filled="f" stroked="f">
                <v:textbox>
                  <w:txbxContent>
                    <w:p w14:paraId="4A76BBF4" w14:textId="77777777" w:rsidR="00AB5C0E" w:rsidRDefault="00AB5C0E" w:rsidP="00AB5C0E"/>
                  </w:txbxContent>
                </v:textbox>
                <w10:wrap type="topAndBottom"/>
              </v:shape>
            </w:pict>
          </mc:Fallback>
        </mc:AlternateContent>
      </w:r>
      <w:r>
        <w:rPr>
          <w:color w:val="000000"/>
          <w:bdr w:val="none" w:sz="0" w:space="0" w:color="auto" w:frame="1"/>
        </w:rPr>
        <w:drawing>
          <wp:anchor distT="0" distB="0" distL="114300" distR="114300" simplePos="0" relativeHeight="251658249" behindDoc="0" locked="0" layoutInCell="1" allowOverlap="1" wp14:anchorId="6B05E64C" wp14:editId="77C4CB7D">
            <wp:simplePos x="0" y="0"/>
            <wp:positionH relativeFrom="column">
              <wp:posOffset>199694</wp:posOffset>
            </wp:positionH>
            <wp:positionV relativeFrom="paragraph">
              <wp:posOffset>2731770</wp:posOffset>
            </wp:positionV>
            <wp:extent cx="2743200" cy="1331010"/>
            <wp:effectExtent l="0" t="0" r="0" b="2540"/>
            <wp:wrapNone/>
            <wp:docPr id="1274800397" name="Picture 12748003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00397" name="Picture 7">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331010"/>
                    </a:xfrm>
                    <a:prstGeom prst="rect">
                      <a:avLst/>
                    </a:prstGeom>
                    <a:noFill/>
                    <a:ln>
                      <a:noFill/>
                    </a:ln>
                  </pic:spPr>
                </pic:pic>
              </a:graphicData>
            </a:graphic>
            <wp14:sizeRelH relativeFrom="page">
              <wp14:pctWidth>0</wp14:pctWidth>
            </wp14:sizeRelH>
            <wp14:sizeRelV relativeFrom="page">
              <wp14:pctHeight>0</wp14:pctHeight>
            </wp14:sizeRelV>
          </wp:anchor>
        </w:drawing>
      </w:r>
      <w:r w:rsidR="00FA7AD3">
        <w:t>Classification and Evaluation process in code</w:t>
      </w:r>
    </w:p>
    <w:p w14:paraId="5FA7D577" w14:textId="65EE9903" w:rsidR="00F3362A" w:rsidRPr="00FA7AD3" w:rsidRDefault="004A1146" w:rsidP="00FA7AD3">
      <w:pPr>
        <w:pStyle w:val="figurecaption"/>
      </w:pPr>
      <w:r>
        <w:t>Model prediction for testing in code with results</w:t>
      </w:r>
    </w:p>
    <w:p w14:paraId="03F84373" w14:textId="77777777" w:rsidR="00416793" w:rsidRDefault="00A92149" w:rsidP="00142A8C">
      <w:pPr>
        <w:pStyle w:val="BodyText"/>
      </w:pPr>
      <w:r>
        <w:t>Accuracy is the percentage of</w:t>
      </w:r>
      <w:r w:rsidR="00B108D2">
        <w:rPr>
          <w:lang w:val="en-US"/>
        </w:rPr>
        <w:t xml:space="preserve"> </w:t>
      </w:r>
      <w:r>
        <w:t>correctly predicted labels in the</w:t>
      </w:r>
      <w:r w:rsidR="00142A8C">
        <w:rPr>
          <w:color w:val="000000"/>
          <w:sz w:val="16"/>
          <w:szCs w:val="16"/>
          <w:lang w:val="en-US"/>
        </w:rPr>
        <w:t xml:space="preserve"> </w:t>
      </w:r>
      <w:r>
        <w:t xml:space="preserve">test dataset. Precision is the ability of the model to correctly identify the positive class among the predicted positive instances. Recall is the ability of the model to identify the true positive instances from the actual positive instance. Lastly, the </w:t>
      </w:r>
      <w:r w:rsidR="003036ED">
        <w:rPr>
          <w:lang w:val="en-US"/>
        </w:rPr>
        <w:t>F</w:t>
      </w:r>
      <w:r>
        <w:t xml:space="preserve">1-score is the mean of precision and recall which provides a balanced measure of the model’s performance. This whole process is called </w:t>
      </w:r>
      <w:r w:rsidR="00416793">
        <w:rPr>
          <w:lang w:val="en-US"/>
        </w:rPr>
        <w:t>Classification</w:t>
      </w:r>
      <w:r>
        <w:t xml:space="preserve"> and </w:t>
      </w:r>
      <w:r w:rsidR="00416793">
        <w:rPr>
          <w:lang w:val="en-US"/>
        </w:rPr>
        <w:t>Evaluation, as</w:t>
      </w:r>
      <w:r>
        <w:rPr>
          <w:lang w:val="en-US"/>
        </w:rPr>
        <w:t xml:space="preserve"> </w:t>
      </w:r>
      <w:r>
        <w:t>seen in Fig</w:t>
      </w:r>
      <w:r w:rsidR="006550C0">
        <w:rPr>
          <w:lang w:val="en-US"/>
        </w:rPr>
        <w:t>. 4</w:t>
      </w:r>
      <w:r>
        <w:t xml:space="preserve">. </w:t>
      </w:r>
    </w:p>
    <w:p w14:paraId="430C9875" w14:textId="77777777" w:rsidR="00785C40" w:rsidRDefault="00A92149" w:rsidP="005A3597">
      <w:pPr>
        <w:pStyle w:val="BodyText"/>
        <w:rPr>
          <w:lang w:val="en-US"/>
        </w:rPr>
      </w:pPr>
      <w:r>
        <w:t>Fig</w:t>
      </w:r>
      <w:r w:rsidR="006550C0">
        <w:rPr>
          <w:lang w:val="en-US"/>
        </w:rPr>
        <w:t xml:space="preserve">. 5. </w:t>
      </w:r>
      <w:r>
        <w:t>shows the prediction made by the model</w:t>
      </w:r>
      <w:r w:rsidR="0091209A">
        <w:rPr>
          <w:lang w:val="en-US"/>
        </w:rPr>
        <w:t xml:space="preserve"> where t</w:t>
      </w:r>
      <w:r>
        <w:t>wo random indexes from the Tweet dataset</w:t>
      </w:r>
      <w:r w:rsidR="00526080">
        <w:rPr>
          <w:lang w:val="en-US"/>
        </w:rPr>
        <w:t xml:space="preserve"> </w:t>
      </w:r>
      <w:r w:rsidR="005A3597">
        <w:rPr>
          <w:lang w:val="en-US"/>
        </w:rPr>
        <w:t>are</w:t>
      </w:r>
      <w:r w:rsidR="0091209A">
        <w:rPr>
          <w:lang w:val="en-US"/>
        </w:rPr>
        <w:t xml:space="preserve"> </w:t>
      </w:r>
      <w:r w:rsidR="00526080">
        <w:rPr>
          <w:lang w:val="en-US"/>
        </w:rPr>
        <w:t>taken</w:t>
      </w:r>
      <w:r w:rsidR="00785C40">
        <w:rPr>
          <w:lang w:val="en-US"/>
        </w:rPr>
        <w:t>. The results are also visible in Fig. 5.</w:t>
      </w:r>
    </w:p>
    <w:p w14:paraId="31D62BC3" w14:textId="670EEFA6" w:rsidR="00BB7F7E" w:rsidRDefault="004B15FA" w:rsidP="00785C40">
      <w:pPr>
        <w:pStyle w:val="Heading1"/>
      </w:pPr>
      <w:r>
        <w:t>Results</w:t>
      </w:r>
      <w:r w:rsidR="005308D2">
        <w:t xml:space="preserve"> and Discussions</w:t>
      </w:r>
    </w:p>
    <w:p w14:paraId="7C71D8CA" w14:textId="12906AD5" w:rsidR="003C63F5" w:rsidRDefault="00C934F9" w:rsidP="00C934F9">
      <w:pPr>
        <w:pStyle w:val="BodyText"/>
      </w:pPr>
      <w:r>
        <w:t>Table II</w:t>
      </w:r>
      <w:r w:rsidR="00484593">
        <w:rPr>
          <w:lang w:val="en-US"/>
        </w:rPr>
        <w:t xml:space="preserve"> and III</w:t>
      </w:r>
      <w:r>
        <w:t xml:space="preserve"> shows two tweets that are both raw and preprocessed. Starting from the conversion of </w:t>
      </w:r>
      <w:r w:rsidR="00571EA5">
        <w:t xml:space="preserve">the text to </w:t>
      </w:r>
      <w:r>
        <w:t xml:space="preserve">lowercase until removal of </w:t>
      </w:r>
      <w:proofErr w:type="spellStart"/>
      <w:r>
        <w:t>stopwords</w:t>
      </w:r>
      <w:proofErr w:type="spellEnd"/>
      <w:r>
        <w:t>. As the name suggests, the text is converted to lowercase to avoid inconsistencies caused by capitalization. The second text which is full of capital letters is decapitalized in the clean text.</w:t>
      </w:r>
    </w:p>
    <w:p w14:paraId="060A9647" w14:textId="5FF1879C" w:rsidR="003C63F5" w:rsidRDefault="00C934F9" w:rsidP="00C934F9">
      <w:pPr>
        <w:pStyle w:val="BodyText"/>
      </w:pPr>
      <w:r>
        <w:t>Removal of unnecessary characters such as retweets “RT”, usernames “USER”, URLS, and extra spaces is done to eliminate irrelevant information from the text.</w:t>
      </w:r>
    </w:p>
    <w:p w14:paraId="6ED5C8EC" w14:textId="77777777" w:rsidR="00C07BD8" w:rsidRDefault="00C07BD8" w:rsidP="00C07BD8">
      <w:pPr>
        <w:pStyle w:val="tablehead"/>
      </w:pPr>
      <w:r>
        <w:t xml:space="preserve">Raw  </w:t>
      </w:r>
      <w:r w:rsidRPr="00465810">
        <w:t>H</w:t>
      </w:r>
      <w:r>
        <w:t xml:space="preserve">ate Speech </w:t>
      </w:r>
      <w:r w:rsidRPr="00465810">
        <w:t>T</w:t>
      </w:r>
      <w:r>
        <w:t>weets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4140"/>
      </w:tblGrid>
      <w:tr w:rsidR="00C07BD8" w14:paraId="28B23E7A" w14:textId="77777777" w:rsidTr="00C07BD8">
        <w:trPr>
          <w:cantSplit/>
          <w:trHeight w:val="240"/>
          <w:tblHeader/>
          <w:jc w:val="center"/>
        </w:trPr>
        <w:tc>
          <w:tcPr>
            <w:tcW w:w="720" w:type="dxa"/>
            <w:vAlign w:val="center"/>
          </w:tcPr>
          <w:p w14:paraId="1A8A09C3" w14:textId="77777777" w:rsidR="00C07BD8" w:rsidRPr="00C26E10" w:rsidRDefault="00C07BD8" w:rsidP="00C07BD8">
            <w:pPr>
              <w:pStyle w:val="tablecolhead"/>
            </w:pPr>
            <w:r w:rsidRPr="00C26E10">
              <w:t>No</w:t>
            </w:r>
          </w:p>
        </w:tc>
        <w:tc>
          <w:tcPr>
            <w:tcW w:w="4140" w:type="dxa"/>
            <w:vAlign w:val="center"/>
          </w:tcPr>
          <w:p w14:paraId="3CA5336A" w14:textId="77777777" w:rsidR="00C07BD8" w:rsidRPr="00C26E10" w:rsidRDefault="00C07BD8" w:rsidP="00C07BD8">
            <w:pPr>
              <w:pStyle w:val="tablecolhead"/>
            </w:pPr>
            <w:r w:rsidRPr="00C26E10">
              <w:t>Raw Text</w:t>
            </w:r>
          </w:p>
        </w:tc>
      </w:tr>
      <w:tr w:rsidR="00C07BD8" w14:paraId="3E40B729" w14:textId="77777777" w:rsidTr="00C07BD8">
        <w:trPr>
          <w:trHeight w:val="320"/>
          <w:jc w:val="center"/>
        </w:trPr>
        <w:tc>
          <w:tcPr>
            <w:tcW w:w="720" w:type="dxa"/>
            <w:vAlign w:val="center"/>
          </w:tcPr>
          <w:p w14:paraId="5913A769" w14:textId="77777777" w:rsidR="00C07BD8" w:rsidRPr="00C26E10" w:rsidRDefault="00C07BD8" w:rsidP="00C07BD8">
            <w:pPr>
              <w:pStyle w:val="tablecopy"/>
            </w:pPr>
            <w:r w:rsidRPr="00C26E10">
              <w:t>1</w:t>
            </w:r>
          </w:p>
        </w:tc>
        <w:tc>
          <w:tcPr>
            <w:tcW w:w="4140" w:type="dxa"/>
            <w:vAlign w:val="center"/>
          </w:tcPr>
          <w:p w14:paraId="620A3FDC" w14:textId="77777777" w:rsidR="00C07BD8" w:rsidRPr="00C26E10" w:rsidRDefault="00C07BD8" w:rsidP="00C07BD8">
            <w:pPr>
              <w:pStyle w:val="tablecopy"/>
            </w:pPr>
            <w:r w:rsidRPr="00C26E10">
              <w:t>USER USER USER USER USER USER Lawan bicara gw gak intelek kyk loe, yg otak gak punya. Ttg kencing onta, gw mengakui hadis nabi dan itu sahih. Kafir kyk loe pasti menolak, makanya loe ahlunnar.</w:t>
            </w:r>
          </w:p>
        </w:tc>
      </w:tr>
      <w:tr w:rsidR="00C07BD8" w14:paraId="24EC21E6" w14:textId="77777777" w:rsidTr="00C07BD8">
        <w:trPr>
          <w:trHeight w:val="320"/>
          <w:jc w:val="center"/>
        </w:trPr>
        <w:tc>
          <w:tcPr>
            <w:tcW w:w="720" w:type="dxa"/>
            <w:vAlign w:val="center"/>
          </w:tcPr>
          <w:p w14:paraId="53BF6A5F" w14:textId="77777777" w:rsidR="00C07BD8" w:rsidRPr="00C26E10" w:rsidRDefault="00C07BD8" w:rsidP="00C07BD8">
            <w:pPr>
              <w:pStyle w:val="tablecopy"/>
            </w:pPr>
            <w:r w:rsidRPr="00C26E10">
              <w:t>2</w:t>
            </w:r>
          </w:p>
        </w:tc>
        <w:tc>
          <w:tcPr>
            <w:tcW w:w="4140" w:type="dxa"/>
            <w:vAlign w:val="center"/>
          </w:tcPr>
          <w:p w14:paraId="7160AD7A" w14:textId="77777777" w:rsidR="00C07BD8" w:rsidRPr="00C26E10" w:rsidRDefault="00C07BD8" w:rsidP="00C07BD8">
            <w:pPr>
              <w:pStyle w:val="tablecopy"/>
            </w:pPr>
            <w:r w:rsidRPr="00C26E10">
              <w:t>BODO AMAT BNGS GUE LAGI UAS URL</w:t>
            </w:r>
          </w:p>
        </w:tc>
      </w:tr>
    </w:tbl>
    <w:p w14:paraId="11DD42B5" w14:textId="77777777" w:rsidR="00C07BD8" w:rsidRPr="00FC37F1" w:rsidRDefault="00C07BD8" w:rsidP="00C07BD8">
      <w:pPr>
        <w:pStyle w:val="tablehead"/>
      </w:pPr>
      <w:r w:rsidRPr="00FC37F1">
        <w:lastRenderedPageBreak/>
        <w:t>Cleaned Hate Speech Tweets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4140"/>
      </w:tblGrid>
      <w:tr w:rsidR="00C07BD8" w:rsidRPr="00C26E10" w14:paraId="6B7CCC04" w14:textId="77777777" w:rsidTr="00C07BD8">
        <w:trPr>
          <w:cantSplit/>
          <w:trHeight w:val="240"/>
          <w:tblHeader/>
          <w:jc w:val="center"/>
        </w:trPr>
        <w:tc>
          <w:tcPr>
            <w:tcW w:w="720" w:type="dxa"/>
            <w:vAlign w:val="center"/>
          </w:tcPr>
          <w:p w14:paraId="7054DE89" w14:textId="77777777" w:rsidR="00C07BD8" w:rsidRPr="00C26E10" w:rsidRDefault="00C07BD8" w:rsidP="00C07BD8">
            <w:pPr>
              <w:pStyle w:val="tablecolhead"/>
            </w:pPr>
            <w:r w:rsidRPr="00C26E10">
              <w:t>No</w:t>
            </w:r>
          </w:p>
        </w:tc>
        <w:tc>
          <w:tcPr>
            <w:tcW w:w="4140" w:type="dxa"/>
            <w:vAlign w:val="center"/>
          </w:tcPr>
          <w:p w14:paraId="02EA243C" w14:textId="77777777" w:rsidR="00C07BD8" w:rsidRPr="00C26E10" w:rsidRDefault="00C07BD8" w:rsidP="00C07BD8">
            <w:pPr>
              <w:pStyle w:val="tablecolhead"/>
            </w:pPr>
            <w:r>
              <w:t>Cleaned</w:t>
            </w:r>
            <w:r w:rsidRPr="00C26E10">
              <w:t xml:space="preserve"> Text</w:t>
            </w:r>
          </w:p>
        </w:tc>
      </w:tr>
      <w:tr w:rsidR="00C07BD8" w:rsidRPr="00C26E10" w14:paraId="76B75062" w14:textId="77777777" w:rsidTr="00C07BD8">
        <w:trPr>
          <w:trHeight w:val="320"/>
          <w:jc w:val="center"/>
        </w:trPr>
        <w:tc>
          <w:tcPr>
            <w:tcW w:w="720" w:type="dxa"/>
            <w:vAlign w:val="center"/>
          </w:tcPr>
          <w:p w14:paraId="2DAB9477" w14:textId="77777777" w:rsidR="00C07BD8" w:rsidRPr="00C26E10" w:rsidRDefault="00C07BD8" w:rsidP="00C07BD8">
            <w:pPr>
              <w:pStyle w:val="tablecopy"/>
            </w:pPr>
            <w:r w:rsidRPr="00C26E10">
              <w:t>1</w:t>
            </w:r>
          </w:p>
        </w:tc>
        <w:tc>
          <w:tcPr>
            <w:tcW w:w="4140" w:type="dxa"/>
            <w:vAlign w:val="center"/>
          </w:tcPr>
          <w:p w14:paraId="2A6B7013" w14:textId="77777777" w:rsidR="00C07BD8" w:rsidRPr="00C26E10" w:rsidRDefault="00C07BD8" w:rsidP="00C07BD8">
            <w:pPr>
              <w:pStyle w:val="tablecopy"/>
            </w:pPr>
            <w:r w:rsidRPr="00874E20">
              <w:rPr>
                <w:color w:val="212121"/>
                <w:shd w:val="clear" w:color="auto" w:fill="FFFFFF"/>
              </w:rPr>
              <w:t>jokowi staf ahli khusus mempe ahankan aset nasional diktator jomlo lokal</w:t>
            </w:r>
          </w:p>
        </w:tc>
      </w:tr>
      <w:tr w:rsidR="00C07BD8" w:rsidRPr="00C26E10" w14:paraId="0F7AB795" w14:textId="77777777" w:rsidTr="00C07BD8">
        <w:trPr>
          <w:trHeight w:val="320"/>
          <w:jc w:val="center"/>
        </w:trPr>
        <w:tc>
          <w:tcPr>
            <w:tcW w:w="720" w:type="dxa"/>
            <w:vAlign w:val="center"/>
          </w:tcPr>
          <w:p w14:paraId="7193A461" w14:textId="77777777" w:rsidR="00C07BD8" w:rsidRPr="00C26E10" w:rsidRDefault="00C07BD8" w:rsidP="00C07BD8">
            <w:pPr>
              <w:pStyle w:val="tablecopy"/>
            </w:pPr>
            <w:r w:rsidRPr="00C26E10">
              <w:t>2</w:t>
            </w:r>
          </w:p>
        </w:tc>
        <w:tc>
          <w:tcPr>
            <w:tcW w:w="4140" w:type="dxa"/>
            <w:vAlign w:val="center"/>
          </w:tcPr>
          <w:p w14:paraId="481602EA" w14:textId="77777777" w:rsidR="00C07BD8" w:rsidRPr="00C26E10" w:rsidRDefault="00C07BD8" w:rsidP="00C07BD8">
            <w:pPr>
              <w:pStyle w:val="tablecopy"/>
            </w:pPr>
            <w:r w:rsidRPr="00874E20">
              <w:rPr>
                <w:color w:val="212121"/>
                <w:shd w:val="clear" w:color="auto" w:fill="FFFFFF"/>
              </w:rPr>
              <w:t>bodoh bangsa gue ujian semester uniform resource locator</w:t>
            </w:r>
          </w:p>
        </w:tc>
      </w:tr>
    </w:tbl>
    <w:p w14:paraId="643F636A" w14:textId="77777777" w:rsidR="00C07BD8" w:rsidRDefault="00C07BD8" w:rsidP="00C934F9">
      <w:pPr>
        <w:pStyle w:val="BodyText"/>
      </w:pPr>
    </w:p>
    <w:p w14:paraId="197D1BF7" w14:textId="769BE268" w:rsidR="00785C40" w:rsidRDefault="00C934F9" w:rsidP="00C934F9">
      <w:pPr>
        <w:pStyle w:val="BodyText"/>
      </w:pPr>
      <w:r>
        <w:t>Slang words that are found in the text are replaced by their normalized forms whi</w:t>
      </w:r>
      <w:r>
        <w:rPr>
          <w:lang w:val="en-US"/>
        </w:rPr>
        <w:t xml:space="preserve">ch </w:t>
      </w:r>
      <w:r w:rsidR="000F0E0E">
        <w:t>makes the text more consistent and easier to analyze.</w:t>
      </w:r>
      <w:r w:rsidR="00571EA5">
        <w:t xml:space="preserve"> For example the word  “BODO” from the second text is changed into “</w:t>
      </w:r>
      <w:proofErr w:type="spellStart"/>
      <w:r w:rsidR="00571EA5">
        <w:t>bodoh</w:t>
      </w:r>
      <w:proofErr w:type="spellEnd"/>
      <w:r w:rsidR="00571EA5">
        <w:t>” (stupid). Even though “</w:t>
      </w:r>
      <w:proofErr w:type="spellStart"/>
      <w:r w:rsidR="00571EA5">
        <w:t>bodo</w:t>
      </w:r>
      <w:proofErr w:type="spellEnd"/>
      <w:r w:rsidR="00571EA5">
        <w:t xml:space="preserve">” could have a </w:t>
      </w:r>
      <w:r w:rsidR="00BF1EC3">
        <w:t>meaning of not caring, the word is converted into its normalized form based on the “</w:t>
      </w:r>
      <w:proofErr w:type="spellStart"/>
      <w:r w:rsidR="00BF1EC3">
        <w:t>new_kamusalay</w:t>
      </w:r>
      <w:proofErr w:type="spellEnd"/>
      <w:r w:rsidR="00BF1EC3">
        <w:t>” dataset [</w:t>
      </w:r>
      <w:r w:rsidR="00A578EB">
        <w:rPr>
          <w:lang w:val="en-US"/>
        </w:rPr>
        <w:t>3</w:t>
      </w:r>
      <w:r w:rsidR="00BF1EC3">
        <w:t xml:space="preserve">]. </w:t>
      </w:r>
    </w:p>
    <w:p w14:paraId="3A47FAE4" w14:textId="27EA36B4" w:rsidR="00BF1EC3" w:rsidRPr="00C07BD8" w:rsidRDefault="00BF1EC3" w:rsidP="00C934F9">
      <w:pPr>
        <w:pStyle w:val="BodyText"/>
      </w:pPr>
      <w:proofErr w:type="spellStart"/>
      <w:r>
        <w:t>Stopwords</w:t>
      </w:r>
      <w:proofErr w:type="spellEnd"/>
      <w:r>
        <w:t xml:space="preserve"> such as pronouns and prepositions like “</w:t>
      </w:r>
      <w:proofErr w:type="spellStart"/>
      <w:r>
        <w:t>Apa</w:t>
      </w:r>
      <w:proofErr w:type="spellEnd"/>
      <w:r>
        <w:t>” and “</w:t>
      </w:r>
      <w:proofErr w:type="spellStart"/>
      <w:r>
        <w:t>pak</w:t>
      </w:r>
      <w:proofErr w:type="spellEnd"/>
      <w:r>
        <w:t>”</w:t>
      </w:r>
      <w:r w:rsidR="0034056F">
        <w:rPr>
          <w:lang w:val="en-US"/>
        </w:rPr>
        <w:t xml:space="preserve"> </w:t>
      </w:r>
      <w:r>
        <w:t>are removed to reduce noise and allow the model to focus on the more meaningful words in the text, also based on “</w:t>
      </w:r>
      <w:proofErr w:type="spellStart"/>
      <w:r>
        <w:t>stopwordbahasa</w:t>
      </w:r>
      <w:proofErr w:type="spellEnd"/>
      <w:r>
        <w:t>” dataset [</w:t>
      </w:r>
      <w:r w:rsidR="00DB5066">
        <w:rPr>
          <w:lang w:val="en-US"/>
        </w:rPr>
        <w:t>29</w:t>
      </w:r>
      <w:r>
        <w:t>]. The researchers are still uncertain why some words are missing a letter like “</w:t>
      </w:r>
      <w:proofErr w:type="spellStart"/>
      <w:r>
        <w:t>mempertahankan</w:t>
      </w:r>
      <w:proofErr w:type="spellEnd"/>
      <w:r>
        <w:t>” and “</w:t>
      </w:r>
      <w:proofErr w:type="spellStart"/>
      <w:r>
        <w:t>jomblo</w:t>
      </w:r>
      <w:proofErr w:type="spellEnd"/>
      <w:r>
        <w:t>”. In the clean text those words become “</w:t>
      </w:r>
      <w:proofErr w:type="spellStart"/>
      <w:r>
        <w:t>mempe</w:t>
      </w:r>
      <w:proofErr w:type="spellEnd"/>
      <w:r>
        <w:t xml:space="preserve"> </w:t>
      </w:r>
      <w:proofErr w:type="spellStart"/>
      <w:r>
        <w:t>tahankan</w:t>
      </w:r>
      <w:proofErr w:type="spellEnd"/>
      <w:r>
        <w:t>” and “</w:t>
      </w:r>
      <w:proofErr w:type="spellStart"/>
      <w:r>
        <w:t>jomlo</w:t>
      </w:r>
      <w:proofErr w:type="spellEnd"/>
      <w:r>
        <w:t>”. These steps help to clean the text data and standardize its format and remove unnecessary information which improves the quality of the data thus preparing it for further analysis.</w:t>
      </w:r>
    </w:p>
    <w:p w14:paraId="005998F5" w14:textId="7E19D525" w:rsidR="00BB7F7E" w:rsidRPr="005B520E" w:rsidRDefault="0010635B" w:rsidP="0010635B">
      <w:pPr>
        <w:pStyle w:val="BodyText"/>
        <w:ind w:firstLine="0"/>
      </w:pPr>
      <w:r>
        <w:tab/>
      </w:r>
      <w:r w:rsidR="00BF1EC3">
        <w:t>The classification report on Table I</w:t>
      </w:r>
      <w:r w:rsidR="00B526CF">
        <w:rPr>
          <w:lang w:val="en-US"/>
        </w:rPr>
        <w:t>V</w:t>
      </w:r>
      <w:r w:rsidR="00BF1EC3">
        <w:t xml:space="preserve"> summarizes the performance of the </w:t>
      </w:r>
      <w:proofErr w:type="spellStart"/>
      <w:r w:rsidR="00BF1EC3">
        <w:t>XGBoost</w:t>
      </w:r>
      <w:proofErr w:type="spellEnd"/>
      <w:r w:rsidR="00BF1EC3">
        <w:t xml:space="preserve"> model for hate speech classification. For the non-hate speech, the model performs well in correctly identifying instances of non-hate speech as proven by the high precision and recall values. The second class which is hate speech the values provided suggests that the model is somewhat less accurate in identifying hate speech instances compared to non-hate speech instances, as the precision and recall are slightly lower. Both the macro and weighted average </w:t>
      </w:r>
      <w:r w:rsidR="003036ED">
        <w:rPr>
          <w:lang w:val="en-US"/>
        </w:rPr>
        <w:t>F</w:t>
      </w:r>
      <w:r w:rsidR="00BF1EC3">
        <w:t xml:space="preserve">1-score indicates that the model is quite effective in identifying hate speech. Table V shows the overall performance of the </w:t>
      </w:r>
      <w:proofErr w:type="spellStart"/>
      <w:r w:rsidR="00BF1EC3">
        <w:t>XGBoost</w:t>
      </w:r>
      <w:proofErr w:type="spellEnd"/>
      <w:r w:rsidR="00BF1EC3">
        <w:t xml:space="preserve"> model. These results  suggest that the </w:t>
      </w:r>
      <w:proofErr w:type="spellStart"/>
      <w:r w:rsidR="00BF1EC3">
        <w:t>XGBoost</w:t>
      </w:r>
      <w:proofErr w:type="spellEnd"/>
      <w:r w:rsidR="00BF1EC3">
        <w:t xml:space="preserve"> model performed reasonably well in classifying hate speech instances because the accuracy, precision, recall and </w:t>
      </w:r>
      <w:r w:rsidR="003036ED">
        <w:rPr>
          <w:lang w:val="en-US"/>
        </w:rPr>
        <w:t>F</w:t>
      </w:r>
      <w:r w:rsidR="00BF1EC3">
        <w:t xml:space="preserve">1-score are all above 0.80. It means that the model correctly classifies approximately 82% of the </w:t>
      </w:r>
      <w:r w:rsidR="00BF1EC3" w:rsidRPr="004F310D">
        <w:t>instances</w:t>
      </w:r>
      <w:r w:rsidR="00BF1EC3">
        <w:t xml:space="preserve"> and achieves a good balance between correctly classifying hate speech while avoiding misclassification</w:t>
      </w:r>
      <w:r w:rsidR="00BB7F7E" w:rsidRPr="005B520E">
        <w:t>.</w:t>
      </w:r>
    </w:p>
    <w:p w14:paraId="639A2746" w14:textId="77777777" w:rsidR="00C07BD8" w:rsidRDefault="00C07BD8" w:rsidP="00C07BD8">
      <w:pPr>
        <w:pStyle w:val="tablehead"/>
      </w:pPr>
      <w:r>
        <w:t>Classification Report from the Experiment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09"/>
        <w:gridCol w:w="867"/>
        <w:gridCol w:w="659"/>
        <w:gridCol w:w="857"/>
        <w:gridCol w:w="768"/>
      </w:tblGrid>
      <w:tr w:rsidR="00C07BD8" w14:paraId="0A28F930" w14:textId="77777777" w:rsidTr="00C07BD8">
        <w:trPr>
          <w:cantSplit/>
          <w:trHeight w:val="240"/>
          <w:tblHeader/>
          <w:jc w:val="center"/>
        </w:trPr>
        <w:tc>
          <w:tcPr>
            <w:tcW w:w="1758" w:type="pct"/>
            <w:vMerge w:val="restart"/>
            <w:vAlign w:val="center"/>
          </w:tcPr>
          <w:p w14:paraId="2BE1960D" w14:textId="77777777" w:rsidR="00C07BD8" w:rsidRDefault="00C07BD8" w:rsidP="00C07BD8">
            <w:pPr>
              <w:pStyle w:val="tablecolhead"/>
            </w:pPr>
          </w:p>
        </w:tc>
        <w:tc>
          <w:tcPr>
            <w:tcW w:w="3242" w:type="pct"/>
            <w:gridSpan w:val="4"/>
            <w:vAlign w:val="center"/>
          </w:tcPr>
          <w:p w14:paraId="0846409A" w14:textId="77777777" w:rsidR="00C07BD8" w:rsidRDefault="00C07BD8" w:rsidP="00C07BD8">
            <w:pPr>
              <w:pStyle w:val="tablecolhead"/>
            </w:pPr>
            <w:r>
              <w:t>Evaluation Metrics</w:t>
            </w:r>
          </w:p>
        </w:tc>
      </w:tr>
      <w:tr w:rsidR="00C07BD8" w14:paraId="1191E473" w14:textId="77777777" w:rsidTr="00C07BD8">
        <w:trPr>
          <w:cantSplit/>
          <w:trHeight w:val="240"/>
          <w:tblHeader/>
          <w:jc w:val="center"/>
        </w:trPr>
        <w:tc>
          <w:tcPr>
            <w:tcW w:w="1758" w:type="pct"/>
            <w:vMerge/>
          </w:tcPr>
          <w:p w14:paraId="60EC647A" w14:textId="77777777" w:rsidR="00C07BD8" w:rsidRDefault="00C07BD8" w:rsidP="00C07BD8">
            <w:pPr>
              <w:rPr>
                <w:sz w:val="16"/>
                <w:szCs w:val="16"/>
              </w:rPr>
            </w:pPr>
          </w:p>
        </w:tc>
        <w:tc>
          <w:tcPr>
            <w:tcW w:w="892" w:type="pct"/>
            <w:vAlign w:val="center"/>
          </w:tcPr>
          <w:p w14:paraId="67D78571" w14:textId="77777777" w:rsidR="00C07BD8" w:rsidRDefault="00C07BD8" w:rsidP="00C07BD8">
            <w:pPr>
              <w:pStyle w:val="tablecolsubhead"/>
            </w:pPr>
            <w:r>
              <w:t>Precision</w:t>
            </w:r>
          </w:p>
        </w:tc>
        <w:tc>
          <w:tcPr>
            <w:tcW w:w="678" w:type="pct"/>
            <w:vAlign w:val="center"/>
          </w:tcPr>
          <w:p w14:paraId="52273A2F" w14:textId="77777777" w:rsidR="00C07BD8" w:rsidRDefault="00C07BD8" w:rsidP="00C07BD8">
            <w:pPr>
              <w:pStyle w:val="tablecolsubhead"/>
            </w:pPr>
            <w:r>
              <w:t>Recall</w:t>
            </w:r>
          </w:p>
        </w:tc>
        <w:tc>
          <w:tcPr>
            <w:tcW w:w="882" w:type="pct"/>
            <w:vAlign w:val="center"/>
          </w:tcPr>
          <w:p w14:paraId="45EFF9C3" w14:textId="77777777" w:rsidR="00C07BD8" w:rsidRDefault="00C07BD8" w:rsidP="00C07BD8">
            <w:pPr>
              <w:pStyle w:val="tablecolsubhead"/>
            </w:pPr>
            <w:r>
              <w:t>F1-Score</w:t>
            </w:r>
          </w:p>
        </w:tc>
        <w:tc>
          <w:tcPr>
            <w:tcW w:w="790" w:type="pct"/>
            <w:vAlign w:val="center"/>
          </w:tcPr>
          <w:p w14:paraId="224D7BC4" w14:textId="77777777" w:rsidR="00C07BD8" w:rsidRDefault="00C07BD8" w:rsidP="00C07BD8">
            <w:pPr>
              <w:pStyle w:val="tablecolsubhead"/>
            </w:pPr>
            <w:r>
              <w:t>Support</w:t>
            </w:r>
          </w:p>
        </w:tc>
      </w:tr>
      <w:tr w:rsidR="00C07BD8" w14:paraId="2D6E9A0F" w14:textId="77777777" w:rsidTr="00C07BD8">
        <w:trPr>
          <w:trHeight w:val="320"/>
          <w:jc w:val="center"/>
        </w:trPr>
        <w:tc>
          <w:tcPr>
            <w:tcW w:w="1758" w:type="pct"/>
            <w:vAlign w:val="center"/>
          </w:tcPr>
          <w:p w14:paraId="24F5C5E1" w14:textId="77777777" w:rsidR="00C07BD8" w:rsidRDefault="00C07BD8" w:rsidP="00C07BD8">
            <w:pPr>
              <w:pStyle w:val="tablecopy"/>
              <w:rPr>
                <w:sz w:val="8"/>
                <w:szCs w:val="8"/>
              </w:rPr>
            </w:pPr>
            <w:r>
              <w:t>Non-Hate Speech (0)</w:t>
            </w:r>
          </w:p>
        </w:tc>
        <w:tc>
          <w:tcPr>
            <w:tcW w:w="892" w:type="pct"/>
            <w:vAlign w:val="center"/>
          </w:tcPr>
          <w:p w14:paraId="03B501C3" w14:textId="77777777" w:rsidR="00C07BD8" w:rsidRDefault="00C07BD8" w:rsidP="00C07BD8">
            <w:pPr>
              <w:pStyle w:val="tablecopy"/>
            </w:pPr>
            <w:r>
              <w:t>0.81</w:t>
            </w:r>
          </w:p>
        </w:tc>
        <w:tc>
          <w:tcPr>
            <w:tcW w:w="678" w:type="pct"/>
            <w:vAlign w:val="center"/>
          </w:tcPr>
          <w:p w14:paraId="52115215" w14:textId="77777777" w:rsidR="00C07BD8" w:rsidRDefault="00C07BD8" w:rsidP="00C07BD8">
            <w:pPr>
              <w:pStyle w:val="tablecopy"/>
            </w:pPr>
            <w:r>
              <w:t>0.91</w:t>
            </w:r>
          </w:p>
        </w:tc>
        <w:tc>
          <w:tcPr>
            <w:tcW w:w="882" w:type="pct"/>
            <w:vAlign w:val="center"/>
          </w:tcPr>
          <w:p w14:paraId="7D86CAF7" w14:textId="77777777" w:rsidR="00C07BD8" w:rsidRDefault="00C07BD8" w:rsidP="00C07BD8">
            <w:pPr>
              <w:pStyle w:val="tablecopy"/>
            </w:pPr>
            <w:r>
              <w:t>0.86</w:t>
            </w:r>
          </w:p>
        </w:tc>
        <w:tc>
          <w:tcPr>
            <w:tcW w:w="790" w:type="pct"/>
            <w:vAlign w:val="center"/>
          </w:tcPr>
          <w:p w14:paraId="37254FAE" w14:textId="77777777" w:rsidR="00C07BD8" w:rsidRDefault="00C07BD8" w:rsidP="00C07BD8">
            <w:pPr>
              <w:pStyle w:val="tablecopy"/>
            </w:pPr>
            <w:r>
              <w:t>1516</w:t>
            </w:r>
          </w:p>
        </w:tc>
      </w:tr>
      <w:tr w:rsidR="00C07BD8" w14:paraId="09F02D2A" w14:textId="77777777" w:rsidTr="00C07BD8">
        <w:trPr>
          <w:trHeight w:val="320"/>
          <w:jc w:val="center"/>
        </w:trPr>
        <w:tc>
          <w:tcPr>
            <w:tcW w:w="1758" w:type="pct"/>
            <w:vAlign w:val="center"/>
          </w:tcPr>
          <w:p w14:paraId="0718EEBF" w14:textId="77777777" w:rsidR="00C07BD8" w:rsidRDefault="00C07BD8" w:rsidP="00C07BD8">
            <w:pPr>
              <w:pStyle w:val="tablecopy"/>
            </w:pPr>
            <w:r>
              <w:t>Hate Speech (1)</w:t>
            </w:r>
          </w:p>
        </w:tc>
        <w:tc>
          <w:tcPr>
            <w:tcW w:w="892" w:type="pct"/>
            <w:vAlign w:val="center"/>
          </w:tcPr>
          <w:p w14:paraId="628BB8D3" w14:textId="77777777" w:rsidR="00C07BD8" w:rsidRDefault="00C07BD8" w:rsidP="00C07BD8">
            <w:pPr>
              <w:pStyle w:val="tablecopy"/>
            </w:pPr>
            <w:r>
              <w:t>0.86</w:t>
            </w:r>
          </w:p>
        </w:tc>
        <w:tc>
          <w:tcPr>
            <w:tcW w:w="678" w:type="pct"/>
            <w:vAlign w:val="center"/>
          </w:tcPr>
          <w:p w14:paraId="253E73A2" w14:textId="77777777" w:rsidR="00C07BD8" w:rsidRDefault="00C07BD8" w:rsidP="00C07BD8">
            <w:pPr>
              <w:pStyle w:val="tablecopy"/>
            </w:pPr>
            <w:r>
              <w:t>0.70</w:t>
            </w:r>
          </w:p>
        </w:tc>
        <w:tc>
          <w:tcPr>
            <w:tcW w:w="882" w:type="pct"/>
            <w:vAlign w:val="center"/>
          </w:tcPr>
          <w:p w14:paraId="67E6E6CA" w14:textId="77777777" w:rsidR="00C07BD8" w:rsidRDefault="00C07BD8" w:rsidP="00C07BD8">
            <w:pPr>
              <w:pStyle w:val="tablecopy"/>
            </w:pPr>
            <w:r>
              <w:t>0.77</w:t>
            </w:r>
          </w:p>
        </w:tc>
        <w:tc>
          <w:tcPr>
            <w:tcW w:w="790" w:type="pct"/>
            <w:vAlign w:val="center"/>
          </w:tcPr>
          <w:p w14:paraId="2030C487" w14:textId="77777777" w:rsidR="00C07BD8" w:rsidRDefault="00C07BD8" w:rsidP="00C07BD8">
            <w:pPr>
              <w:pStyle w:val="tablecopy"/>
            </w:pPr>
            <w:r>
              <w:t>1118</w:t>
            </w:r>
          </w:p>
        </w:tc>
      </w:tr>
      <w:tr w:rsidR="00C07BD8" w14:paraId="4D7AE0F3" w14:textId="77777777" w:rsidTr="00C07BD8">
        <w:trPr>
          <w:trHeight w:val="320"/>
          <w:jc w:val="center"/>
        </w:trPr>
        <w:tc>
          <w:tcPr>
            <w:tcW w:w="1758" w:type="pct"/>
            <w:vAlign w:val="center"/>
          </w:tcPr>
          <w:p w14:paraId="5E01479F" w14:textId="77777777" w:rsidR="00C07BD8" w:rsidRDefault="00C07BD8" w:rsidP="00C07BD8">
            <w:pPr>
              <w:pStyle w:val="tablecopy"/>
            </w:pPr>
            <w:r>
              <w:t>Accuracy</w:t>
            </w:r>
          </w:p>
        </w:tc>
        <w:tc>
          <w:tcPr>
            <w:tcW w:w="892" w:type="pct"/>
            <w:vAlign w:val="center"/>
          </w:tcPr>
          <w:p w14:paraId="722594C5" w14:textId="77777777" w:rsidR="00C07BD8" w:rsidRDefault="00C07BD8" w:rsidP="00C07BD8">
            <w:pPr>
              <w:pStyle w:val="tablecopy"/>
            </w:pPr>
          </w:p>
        </w:tc>
        <w:tc>
          <w:tcPr>
            <w:tcW w:w="678" w:type="pct"/>
            <w:vAlign w:val="center"/>
          </w:tcPr>
          <w:p w14:paraId="26C94CFE" w14:textId="77777777" w:rsidR="00C07BD8" w:rsidRDefault="00C07BD8" w:rsidP="00C07BD8">
            <w:pPr>
              <w:pStyle w:val="tablecopy"/>
            </w:pPr>
          </w:p>
        </w:tc>
        <w:tc>
          <w:tcPr>
            <w:tcW w:w="882" w:type="pct"/>
            <w:vAlign w:val="center"/>
          </w:tcPr>
          <w:p w14:paraId="139B76D5" w14:textId="77777777" w:rsidR="00C07BD8" w:rsidRDefault="00C07BD8" w:rsidP="00C07BD8">
            <w:pPr>
              <w:pStyle w:val="tablecopy"/>
            </w:pPr>
            <w:r>
              <w:t>0.82</w:t>
            </w:r>
          </w:p>
        </w:tc>
        <w:tc>
          <w:tcPr>
            <w:tcW w:w="790" w:type="pct"/>
            <w:vAlign w:val="center"/>
          </w:tcPr>
          <w:p w14:paraId="4E2A7297" w14:textId="77777777" w:rsidR="00C07BD8" w:rsidRDefault="00C07BD8" w:rsidP="00C07BD8">
            <w:pPr>
              <w:pStyle w:val="tablecopy"/>
            </w:pPr>
            <w:r>
              <w:t>2634</w:t>
            </w:r>
          </w:p>
        </w:tc>
      </w:tr>
      <w:tr w:rsidR="00C07BD8" w14:paraId="26A33000" w14:textId="77777777" w:rsidTr="00C07BD8">
        <w:trPr>
          <w:trHeight w:val="320"/>
          <w:jc w:val="center"/>
        </w:trPr>
        <w:tc>
          <w:tcPr>
            <w:tcW w:w="1758" w:type="pct"/>
            <w:vAlign w:val="center"/>
          </w:tcPr>
          <w:p w14:paraId="7E1498CC" w14:textId="77777777" w:rsidR="00C07BD8" w:rsidRDefault="00C07BD8" w:rsidP="00C07BD8">
            <w:pPr>
              <w:pStyle w:val="tablecopy"/>
            </w:pPr>
            <w:r>
              <w:t>Macro Average</w:t>
            </w:r>
          </w:p>
        </w:tc>
        <w:tc>
          <w:tcPr>
            <w:tcW w:w="892" w:type="pct"/>
            <w:vAlign w:val="center"/>
          </w:tcPr>
          <w:p w14:paraId="7736D818" w14:textId="77777777" w:rsidR="00C07BD8" w:rsidRDefault="00C07BD8" w:rsidP="00C07BD8">
            <w:pPr>
              <w:pStyle w:val="tablecopy"/>
            </w:pPr>
            <w:r>
              <w:t>0.83</w:t>
            </w:r>
          </w:p>
        </w:tc>
        <w:tc>
          <w:tcPr>
            <w:tcW w:w="678" w:type="pct"/>
            <w:vAlign w:val="center"/>
          </w:tcPr>
          <w:p w14:paraId="0E0D1904" w14:textId="77777777" w:rsidR="00C07BD8" w:rsidRDefault="00C07BD8" w:rsidP="00C07BD8">
            <w:pPr>
              <w:pStyle w:val="tablecopy"/>
            </w:pPr>
            <w:r>
              <w:t>0.81</w:t>
            </w:r>
          </w:p>
        </w:tc>
        <w:tc>
          <w:tcPr>
            <w:tcW w:w="882" w:type="pct"/>
            <w:vAlign w:val="center"/>
          </w:tcPr>
          <w:p w14:paraId="27857184" w14:textId="77777777" w:rsidR="00C07BD8" w:rsidRDefault="00C07BD8" w:rsidP="00C07BD8">
            <w:pPr>
              <w:pStyle w:val="tablecopy"/>
            </w:pPr>
            <w:r>
              <w:t>0.81</w:t>
            </w:r>
          </w:p>
        </w:tc>
        <w:tc>
          <w:tcPr>
            <w:tcW w:w="790" w:type="pct"/>
            <w:vAlign w:val="center"/>
          </w:tcPr>
          <w:p w14:paraId="45609E3C" w14:textId="77777777" w:rsidR="00C07BD8" w:rsidRDefault="00C07BD8" w:rsidP="00C07BD8">
            <w:pPr>
              <w:pStyle w:val="tablecopy"/>
            </w:pPr>
            <w:r>
              <w:t>2634</w:t>
            </w:r>
          </w:p>
        </w:tc>
      </w:tr>
      <w:tr w:rsidR="00C07BD8" w14:paraId="5953B4FB" w14:textId="77777777" w:rsidTr="00C07BD8">
        <w:trPr>
          <w:trHeight w:val="320"/>
          <w:jc w:val="center"/>
        </w:trPr>
        <w:tc>
          <w:tcPr>
            <w:tcW w:w="1758" w:type="pct"/>
            <w:vAlign w:val="center"/>
          </w:tcPr>
          <w:p w14:paraId="5D753F6C" w14:textId="77777777" w:rsidR="00C07BD8" w:rsidRDefault="00C07BD8" w:rsidP="00C07BD8">
            <w:pPr>
              <w:pStyle w:val="tablecopy"/>
            </w:pPr>
            <w:r>
              <w:t>Weighted Average</w:t>
            </w:r>
          </w:p>
        </w:tc>
        <w:tc>
          <w:tcPr>
            <w:tcW w:w="892" w:type="pct"/>
            <w:vAlign w:val="center"/>
          </w:tcPr>
          <w:p w14:paraId="760F00C0" w14:textId="77777777" w:rsidR="00C07BD8" w:rsidRDefault="00C07BD8" w:rsidP="00C07BD8">
            <w:pPr>
              <w:pStyle w:val="tablecopy"/>
            </w:pPr>
            <w:r>
              <w:t>0.83</w:t>
            </w:r>
          </w:p>
        </w:tc>
        <w:tc>
          <w:tcPr>
            <w:tcW w:w="678" w:type="pct"/>
            <w:vAlign w:val="center"/>
          </w:tcPr>
          <w:p w14:paraId="389CC2E2" w14:textId="77777777" w:rsidR="00C07BD8" w:rsidRDefault="00C07BD8" w:rsidP="00C07BD8">
            <w:pPr>
              <w:pStyle w:val="tablecopy"/>
            </w:pPr>
            <w:r>
              <w:t>0.82</w:t>
            </w:r>
          </w:p>
        </w:tc>
        <w:tc>
          <w:tcPr>
            <w:tcW w:w="882" w:type="pct"/>
            <w:vAlign w:val="center"/>
          </w:tcPr>
          <w:p w14:paraId="70ED18C3" w14:textId="77777777" w:rsidR="00C07BD8" w:rsidRDefault="00C07BD8" w:rsidP="00C07BD8">
            <w:pPr>
              <w:pStyle w:val="tablecopy"/>
            </w:pPr>
            <w:r>
              <w:t>0.82</w:t>
            </w:r>
          </w:p>
        </w:tc>
        <w:tc>
          <w:tcPr>
            <w:tcW w:w="790" w:type="pct"/>
            <w:vAlign w:val="center"/>
          </w:tcPr>
          <w:p w14:paraId="52DBE7AD" w14:textId="77777777" w:rsidR="00C07BD8" w:rsidRDefault="00C07BD8" w:rsidP="00C07BD8">
            <w:pPr>
              <w:pStyle w:val="tablecopy"/>
            </w:pPr>
            <w:r>
              <w:t>2634</w:t>
            </w:r>
          </w:p>
        </w:tc>
      </w:tr>
    </w:tbl>
    <w:p w14:paraId="7B52F8EA" w14:textId="77777777" w:rsidR="00C07BD8" w:rsidRDefault="00C07BD8" w:rsidP="00C07BD8">
      <w:pPr>
        <w:pStyle w:val="tablehead"/>
      </w:pPr>
      <w:r>
        <w:t>XGBoost Model Overall Performance</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3244"/>
        <w:gridCol w:w="1616"/>
      </w:tblGrid>
      <w:tr w:rsidR="00C07BD8" w:rsidRPr="00C26E10" w14:paraId="6BCE137D" w14:textId="77777777" w:rsidTr="00C07BD8">
        <w:trPr>
          <w:cantSplit/>
          <w:trHeight w:val="240"/>
          <w:tblHeader/>
          <w:jc w:val="center"/>
        </w:trPr>
        <w:tc>
          <w:tcPr>
            <w:tcW w:w="3549" w:type="pct"/>
            <w:vAlign w:val="center"/>
          </w:tcPr>
          <w:p w14:paraId="39243340" w14:textId="77777777" w:rsidR="00C07BD8" w:rsidRPr="00463616" w:rsidRDefault="00C07BD8" w:rsidP="00C07BD8">
            <w:pPr>
              <w:pStyle w:val="tablecolhead"/>
            </w:pPr>
            <w:r w:rsidRPr="00463616">
              <w:t>Evaluation Metric</w:t>
            </w:r>
          </w:p>
        </w:tc>
        <w:tc>
          <w:tcPr>
            <w:tcW w:w="1451" w:type="pct"/>
            <w:vAlign w:val="center"/>
          </w:tcPr>
          <w:p w14:paraId="3CCEFD09" w14:textId="77777777" w:rsidR="00C07BD8" w:rsidRPr="00463616" w:rsidRDefault="00C07BD8" w:rsidP="00C07BD8">
            <w:pPr>
              <w:pStyle w:val="tablecolhead"/>
            </w:pPr>
            <w:r w:rsidRPr="00463616">
              <w:t>Score</w:t>
            </w:r>
          </w:p>
        </w:tc>
      </w:tr>
      <w:tr w:rsidR="00C07BD8" w:rsidRPr="00C26E10" w14:paraId="76F880B2" w14:textId="77777777" w:rsidTr="00C07BD8">
        <w:trPr>
          <w:trHeight w:val="320"/>
          <w:jc w:val="center"/>
        </w:trPr>
        <w:tc>
          <w:tcPr>
            <w:tcW w:w="3549" w:type="pct"/>
            <w:vAlign w:val="center"/>
          </w:tcPr>
          <w:p w14:paraId="5BCE9EB7" w14:textId="77777777" w:rsidR="00C07BD8" w:rsidRPr="00463616" w:rsidRDefault="00C07BD8" w:rsidP="00C07BD8">
            <w:pPr>
              <w:pStyle w:val="tablecopy"/>
            </w:pPr>
            <w:r w:rsidRPr="00463616">
              <w:t>Accuracy</w:t>
            </w:r>
          </w:p>
        </w:tc>
        <w:tc>
          <w:tcPr>
            <w:tcW w:w="1451" w:type="pct"/>
            <w:vAlign w:val="center"/>
          </w:tcPr>
          <w:p w14:paraId="20ABB982" w14:textId="77777777" w:rsidR="00C07BD8" w:rsidRPr="00463616" w:rsidRDefault="00C07BD8" w:rsidP="00C07BD8">
            <w:pPr>
              <w:pStyle w:val="tablecopy"/>
            </w:pPr>
            <w:r w:rsidRPr="00463616">
              <w:t>0.8230827638572513</w:t>
            </w:r>
          </w:p>
        </w:tc>
      </w:tr>
      <w:tr w:rsidR="00C07BD8" w:rsidRPr="00C26E10" w14:paraId="50A7EC75" w14:textId="77777777" w:rsidTr="00C07BD8">
        <w:trPr>
          <w:trHeight w:val="320"/>
          <w:jc w:val="center"/>
        </w:trPr>
        <w:tc>
          <w:tcPr>
            <w:tcW w:w="3549" w:type="pct"/>
            <w:vAlign w:val="center"/>
          </w:tcPr>
          <w:p w14:paraId="366E3004" w14:textId="77777777" w:rsidR="00C07BD8" w:rsidRPr="00463616" w:rsidRDefault="00C07BD8" w:rsidP="00C07BD8">
            <w:pPr>
              <w:pStyle w:val="tablecopy"/>
            </w:pPr>
            <w:r w:rsidRPr="00463616">
              <w:t>Precision</w:t>
            </w:r>
          </w:p>
        </w:tc>
        <w:tc>
          <w:tcPr>
            <w:tcW w:w="1451" w:type="pct"/>
            <w:vAlign w:val="center"/>
          </w:tcPr>
          <w:p w14:paraId="3C34CCF7" w14:textId="77777777" w:rsidR="00C07BD8" w:rsidRPr="00463616" w:rsidRDefault="00C07BD8" w:rsidP="00C07BD8">
            <w:pPr>
              <w:pStyle w:val="tablecopy"/>
            </w:pPr>
            <w:r w:rsidRPr="00463616">
              <w:t>0.8268166871498865</w:t>
            </w:r>
          </w:p>
        </w:tc>
      </w:tr>
      <w:tr w:rsidR="00C07BD8" w:rsidRPr="00C26E10" w14:paraId="6E9A57F7" w14:textId="77777777" w:rsidTr="00C07BD8">
        <w:trPr>
          <w:trHeight w:val="320"/>
          <w:jc w:val="center"/>
        </w:trPr>
        <w:tc>
          <w:tcPr>
            <w:tcW w:w="3549" w:type="pct"/>
            <w:vAlign w:val="center"/>
          </w:tcPr>
          <w:p w14:paraId="55271E58" w14:textId="77777777" w:rsidR="00C07BD8" w:rsidRPr="00463616" w:rsidRDefault="00C07BD8" w:rsidP="00C07BD8">
            <w:pPr>
              <w:pStyle w:val="tablecopy"/>
            </w:pPr>
            <w:r w:rsidRPr="00463616">
              <w:t>Recall</w:t>
            </w:r>
          </w:p>
        </w:tc>
        <w:tc>
          <w:tcPr>
            <w:tcW w:w="1451" w:type="pct"/>
            <w:vAlign w:val="center"/>
          </w:tcPr>
          <w:p w14:paraId="58C3E7A4" w14:textId="77777777" w:rsidR="00C07BD8" w:rsidRPr="00463616" w:rsidRDefault="00C07BD8" w:rsidP="00C07BD8">
            <w:pPr>
              <w:pStyle w:val="tablecopy"/>
            </w:pPr>
            <w:r w:rsidRPr="00463616">
              <w:t>0.8230827638572513</w:t>
            </w:r>
          </w:p>
        </w:tc>
      </w:tr>
      <w:tr w:rsidR="00C07BD8" w:rsidRPr="00C26E10" w14:paraId="64ABAC79" w14:textId="77777777" w:rsidTr="00C07BD8">
        <w:trPr>
          <w:trHeight w:val="320"/>
          <w:jc w:val="center"/>
        </w:trPr>
        <w:tc>
          <w:tcPr>
            <w:tcW w:w="3549" w:type="pct"/>
            <w:vAlign w:val="center"/>
          </w:tcPr>
          <w:p w14:paraId="322D9352" w14:textId="77777777" w:rsidR="00C07BD8" w:rsidRPr="00463616" w:rsidRDefault="00C07BD8" w:rsidP="00C07BD8">
            <w:pPr>
              <w:pStyle w:val="tablecopy"/>
            </w:pPr>
            <w:r w:rsidRPr="00463616">
              <w:t>F1-Score</w:t>
            </w:r>
          </w:p>
        </w:tc>
        <w:tc>
          <w:tcPr>
            <w:tcW w:w="1451" w:type="pct"/>
            <w:vAlign w:val="center"/>
          </w:tcPr>
          <w:p w14:paraId="19797C8B" w14:textId="77777777" w:rsidR="00C07BD8" w:rsidRPr="00463616" w:rsidRDefault="00C07BD8" w:rsidP="00C07BD8">
            <w:pPr>
              <w:pStyle w:val="tablecopy"/>
            </w:pPr>
            <w:r w:rsidRPr="00463616">
              <w:t>0.8198672365659038</w:t>
            </w:r>
          </w:p>
        </w:tc>
      </w:tr>
    </w:tbl>
    <w:p w14:paraId="68BB6E0C" w14:textId="0C6971E6" w:rsidR="007B4370" w:rsidRDefault="007B4370" w:rsidP="007B4370">
      <w:pPr>
        <w:pStyle w:val="Heading1"/>
      </w:pPr>
      <w:r>
        <w:t>CONCLUSION</w:t>
      </w:r>
    </w:p>
    <w:p w14:paraId="1F5B87D0" w14:textId="77777777" w:rsidR="007B4370" w:rsidRDefault="007B4370" w:rsidP="007B4370">
      <w:pPr>
        <w:pStyle w:val="BodyText"/>
      </w:pPr>
      <w:r>
        <w:t xml:space="preserve">In this study, we developed a hate speech detection system using </w:t>
      </w:r>
      <w:proofErr w:type="spellStart"/>
      <w:r>
        <w:t>XGBoost</w:t>
      </w:r>
      <w:proofErr w:type="spellEnd"/>
      <w:r>
        <w:t xml:space="preserve">, a gradient enhancement algorithm, and applied it to a dataset containing raw and clean text from social media. Through experiments, we achieved an accuracy of 82.31%, demonstrating the effectiveness of his </w:t>
      </w:r>
      <w:proofErr w:type="spellStart"/>
      <w:r>
        <w:t>XGBoost</w:t>
      </w:r>
      <w:proofErr w:type="spellEnd"/>
      <w:r>
        <w:t xml:space="preserve"> in detecting hate speech.</w:t>
      </w:r>
    </w:p>
    <w:p w14:paraId="1575F2F5" w14:textId="65368798" w:rsidR="007B4370" w:rsidRDefault="007B4370" w:rsidP="007B4370">
      <w:pPr>
        <w:pStyle w:val="BodyText"/>
      </w:pPr>
      <w:r>
        <w:t>The classification report and performance metrics results showed that the model performed well in detecting hate speech, with a weighted average accuracy of 82.68%, a recall of 82.31%, and an F1</w:t>
      </w:r>
      <w:r w:rsidR="003036ED">
        <w:rPr>
          <w:lang w:val="en-US"/>
        </w:rPr>
        <w:t>-</w:t>
      </w:r>
      <w:r>
        <w:t>score of 81.99%. This demonstrates that our model can accurately classify cases of hate speech which can be used to identify and mitigate harmful online content.</w:t>
      </w:r>
    </w:p>
    <w:p w14:paraId="68F663EA" w14:textId="032873F5" w:rsidR="007B4370" w:rsidRPr="007A63AF" w:rsidRDefault="007B4370" w:rsidP="007B4370">
      <w:pPr>
        <w:pStyle w:val="BodyText"/>
        <w:rPr>
          <w:lang w:val="en-US"/>
        </w:rPr>
      </w:pPr>
      <w:r>
        <w:t>However, our study has room for improvement. Fine-tuning the model by optimizing hyperparameters and exploring different feature engineering techniques could potentially enhance the performance of our hate speech detection system. Additionally, incorporating explainable AI techniques like LIME (Local Interpretable Model-Agnostic Explanations) could provide insights into the model's decision-making process and improve transparency, allowing for better understanding and interpretation of the results.</w:t>
      </w:r>
      <w:r w:rsidR="007A63AF">
        <w:rPr>
          <w:lang w:val="en-US"/>
        </w:rPr>
        <w:t>[</w:t>
      </w:r>
      <w:r w:rsidR="00A578EB">
        <w:rPr>
          <w:lang w:val="en-US"/>
        </w:rPr>
        <w:t>3</w:t>
      </w:r>
      <w:r w:rsidR="007A63AF">
        <w:rPr>
          <w:lang w:val="en-US"/>
        </w:rPr>
        <w:t>]</w:t>
      </w:r>
    </w:p>
    <w:p w14:paraId="4F63E9B7" w14:textId="23C965B8" w:rsidR="007B4370" w:rsidRPr="00555255" w:rsidRDefault="007B4370" w:rsidP="007B4370">
      <w:pPr>
        <w:pStyle w:val="BodyText"/>
        <w:rPr>
          <w:lang w:val="en-US"/>
        </w:rPr>
      </w:pPr>
      <w:r>
        <w:t xml:space="preserve">The future work could focus on expanding the dataset to include a more diverse range of hate speech instances, as well as non-hate speech examples, to further enhance the generalizability of the model. Additionally, exploring the use of other machine learning algorithms, such as deep learning models like Recurrent Neural Networks (RNN) or Transformer-based architectures like BERT, could potentially improve the performance of hate speech detection. </w:t>
      </w:r>
      <w:r w:rsidR="00555255">
        <w:rPr>
          <w:lang w:val="en-US"/>
        </w:rPr>
        <w:t>[14]</w:t>
      </w:r>
    </w:p>
    <w:p w14:paraId="627B948F" w14:textId="21E5D0B5" w:rsidR="007B4370" w:rsidRPr="007B4370" w:rsidRDefault="007B4370" w:rsidP="007B4370">
      <w:pPr>
        <w:pStyle w:val="BodyText"/>
      </w:pPr>
      <w:r>
        <w:t xml:space="preserve">In conclusion, our study demonstrates the effectiveness of </w:t>
      </w:r>
      <w:proofErr w:type="spellStart"/>
      <w:r>
        <w:t>XGBoost</w:t>
      </w:r>
      <w:proofErr w:type="spellEnd"/>
      <w:r>
        <w:t xml:space="preserve"> in hate speech detection and highlights the importance of developing robust and accurate models to combat hate speech online. By further refining our approach, incorporating explainable AI techniques, and expanding our datasets, we can further advance the field of hate speech detection and help build a safer, more inclusive online space.</w:t>
      </w:r>
    </w:p>
    <w:p w14:paraId="49D2853F" w14:textId="77777777" w:rsidR="00555255" w:rsidRDefault="00555255" w:rsidP="00A43964">
      <w:pPr>
        <w:spacing w:after="0" w:line="240" w:lineRule="auto"/>
        <w:jc w:val="both"/>
        <w:rPr>
          <w:rFonts w:ascii="Times New Roman" w:eastAsia="Times New Roman" w:hAnsi="Times New Roman" w:cs="Times New Roman"/>
          <w:color w:val="000000"/>
          <w:kern w:val="0"/>
          <w:sz w:val="20"/>
          <w:szCs w:val="20"/>
          <w:lang w:eastAsia="en-ID" w:bidi="ar-SA"/>
          <w14:ligatures w14:val="none"/>
        </w:rPr>
      </w:pPr>
    </w:p>
    <w:p w14:paraId="2B36A025" w14:textId="3D0C4A60" w:rsidR="00BB7F7E" w:rsidRPr="005B520E" w:rsidRDefault="00BB7F7E" w:rsidP="00092DAF">
      <w:pPr>
        <w:pStyle w:val="Heading5"/>
      </w:pPr>
      <w:r w:rsidRPr="005B520E">
        <w:t>References</w:t>
      </w:r>
    </w:p>
    <w:p w14:paraId="69AA7CEC" w14:textId="0D3F1915" w:rsidR="00BB7F7E" w:rsidRDefault="00726B51" w:rsidP="00BB7F7E">
      <w:pPr>
        <w:pStyle w:val="references"/>
        <w:ind w:left="354" w:hanging="354"/>
      </w:pPr>
      <w:r w:rsidRPr="00726B51">
        <w:t>C</w:t>
      </w:r>
      <w:r w:rsidR="00AC0626">
        <w:t>.</w:t>
      </w:r>
      <w:r w:rsidRPr="00726B51">
        <w:t xml:space="preserve"> O’Regan, Hate Speech Online: an (Intractable) Contemporary Challenge?, Current Legal Problems, </w:t>
      </w:r>
      <w:r w:rsidR="00923D7B">
        <w:t>v</w:t>
      </w:r>
      <w:r w:rsidRPr="00726B51">
        <w:t>ol</w:t>
      </w:r>
      <w:r w:rsidR="00923D7B">
        <w:t>.</w:t>
      </w:r>
      <w:r w:rsidRPr="00726B51">
        <w:t xml:space="preserve"> 71, </w:t>
      </w:r>
      <w:r w:rsidR="00020A7A">
        <w:t>i</w:t>
      </w:r>
      <w:r w:rsidRPr="00726B51">
        <w:t xml:space="preserve">ssue 1, 2018, </w:t>
      </w:r>
      <w:r w:rsidR="00903134">
        <w:t>pp.</w:t>
      </w:r>
      <w:r w:rsidRPr="00726B51">
        <w:t xml:space="preserve"> 403–429, </w:t>
      </w:r>
      <w:r w:rsidR="00183A25">
        <w:rPr>
          <w:color w:val="000000"/>
        </w:rPr>
        <w:t xml:space="preserve">doi: </w:t>
      </w:r>
      <w:r w:rsidR="006E30E2" w:rsidRPr="00183A25">
        <w:t>10.1093/clp/cuy012</w:t>
      </w:r>
      <w:r w:rsidR="00CE017E">
        <w:t>.</w:t>
      </w:r>
    </w:p>
    <w:p w14:paraId="5070079B" w14:textId="506DA2E7" w:rsidR="0028510D" w:rsidRPr="0028510D" w:rsidRDefault="0028510D" w:rsidP="00BB7F7E">
      <w:pPr>
        <w:pStyle w:val="references"/>
        <w:ind w:left="354" w:hanging="354"/>
      </w:pPr>
      <w:r>
        <w:rPr>
          <w:color w:val="000000"/>
        </w:rPr>
        <w:t xml:space="preserve">M. Estellés and J. Castellví, The Educational Implications of Populism, Emotions and Digital Hate Speech: A Dialogue with Scholars from Canada, Chile, Spain, the UK, and the US, </w:t>
      </w:r>
      <w:r w:rsidRPr="00461918">
        <w:rPr>
          <w:color w:val="000000"/>
        </w:rPr>
        <w:t>Sustainability</w:t>
      </w:r>
      <w:r>
        <w:rPr>
          <w:color w:val="000000"/>
        </w:rPr>
        <w:t>, vol. 12, no. 15, p</w:t>
      </w:r>
      <w:r w:rsidR="00461918">
        <w:rPr>
          <w:color w:val="000000"/>
        </w:rPr>
        <w:t>p</w:t>
      </w:r>
      <w:r>
        <w:rPr>
          <w:color w:val="000000"/>
        </w:rPr>
        <w:t>. 6034,</w:t>
      </w:r>
      <w:r w:rsidR="00461918">
        <w:rPr>
          <w:color w:val="000000"/>
        </w:rPr>
        <w:t xml:space="preserve"> </w:t>
      </w:r>
      <w:r w:rsidR="00183A25">
        <w:rPr>
          <w:color w:val="000000"/>
        </w:rPr>
        <w:t xml:space="preserve">Jul. </w:t>
      </w:r>
      <w:r>
        <w:rPr>
          <w:color w:val="000000"/>
        </w:rPr>
        <w:t xml:space="preserve">2020, </w:t>
      </w:r>
      <w:r w:rsidR="00183A25">
        <w:rPr>
          <w:color w:val="000000"/>
        </w:rPr>
        <w:t xml:space="preserve">doi: </w:t>
      </w:r>
      <w:r w:rsidR="00084442" w:rsidRPr="00183A25">
        <w:rPr>
          <w:color w:val="000000"/>
        </w:rPr>
        <w:t>10.3390/su12156034</w:t>
      </w:r>
      <w:r>
        <w:rPr>
          <w:color w:val="000000"/>
        </w:rPr>
        <w:t xml:space="preserve">. </w:t>
      </w:r>
    </w:p>
    <w:p w14:paraId="76B4B4AA" w14:textId="3A9F9907" w:rsidR="00A578EB" w:rsidRPr="00984D5B" w:rsidRDefault="00A578EB" w:rsidP="00BB7F7E">
      <w:pPr>
        <w:pStyle w:val="references"/>
        <w:ind w:left="354" w:hanging="354"/>
      </w:pPr>
      <w:r>
        <w:rPr>
          <w:color w:val="000000"/>
        </w:rPr>
        <w:t>M. O. Ibrohim and I. Budi, “Multi-label Hate Speech and Abusive Language Detection in Indonesian Twitter,” in Proceedings of the Third Workshop on Abusive Language Online, Aug. 2019, pp. 46–57. doi: 10.18653/v1/W19-3506.</w:t>
      </w:r>
    </w:p>
    <w:p w14:paraId="37B7D009" w14:textId="41FEEAEE" w:rsidR="00984D5B" w:rsidRDefault="00984D5B" w:rsidP="00BB7F7E">
      <w:pPr>
        <w:pStyle w:val="references"/>
        <w:ind w:left="354" w:hanging="354"/>
      </w:pPr>
    </w:p>
    <w:p w14:paraId="09101290" w14:textId="77777777" w:rsidR="00D63011" w:rsidRDefault="00D63011" w:rsidP="00D63011">
      <w:pPr>
        <w:pStyle w:val="references"/>
        <w:ind w:left="354" w:hanging="354"/>
      </w:pPr>
      <w:r w:rsidRPr="00953657">
        <w:t>J. S. Malik, G. Pang, and A. van den Hengel, Deep Learning for Hate Speech Detection: A Comparative Study. 2022.</w:t>
      </w:r>
    </w:p>
    <w:p w14:paraId="1D983F98" w14:textId="77777777" w:rsidR="003779EC" w:rsidRDefault="003779EC" w:rsidP="003779EC">
      <w:pPr>
        <w:pStyle w:val="references"/>
        <w:ind w:left="354" w:hanging="354"/>
      </w:pPr>
      <w:r w:rsidRPr="00B913E5">
        <w:t>A. Stevenson and C. A. Lindberg, ‘sentiment analysis’. Oxford University Press, 2011.</w:t>
      </w:r>
    </w:p>
    <w:p w14:paraId="384AD7D0" w14:textId="77777777" w:rsidR="003C0D6A" w:rsidRPr="002640BA" w:rsidRDefault="003C0D6A" w:rsidP="003C0D6A">
      <w:pPr>
        <w:pStyle w:val="references"/>
        <w:ind w:left="354" w:hanging="354"/>
      </w:pPr>
      <w:r>
        <w:rPr>
          <w:color w:val="000000"/>
        </w:rPr>
        <w:t>E. Katona, J. Buda, and F. Bolonyai, “Using N-grams and Statistical Features to Identify Hate Speech Spreaders on Twitter,” 2021.</w:t>
      </w:r>
    </w:p>
    <w:p w14:paraId="54616205" w14:textId="77777777" w:rsidR="003C0D6A" w:rsidRPr="007A14B0" w:rsidRDefault="003C0D6A" w:rsidP="003C0D6A">
      <w:pPr>
        <w:pStyle w:val="references"/>
        <w:ind w:left="354" w:hanging="354"/>
      </w:pPr>
      <w:r>
        <w:rPr>
          <w:color w:val="000000"/>
        </w:rPr>
        <w:t xml:space="preserve">“What is natural language processing?,” IBM, </w:t>
      </w:r>
      <w:r w:rsidRPr="00AF4B9D">
        <w:rPr>
          <w:color w:val="000000"/>
        </w:rPr>
        <w:t>https://www.ibm.com/topics/natural-language-processing</w:t>
      </w:r>
      <w:r>
        <w:rPr>
          <w:color w:val="000000"/>
        </w:rPr>
        <w:t xml:space="preserve"> (accessed Jun. 15, 2023).</w:t>
      </w:r>
    </w:p>
    <w:p w14:paraId="650B8987" w14:textId="07D1524A" w:rsidR="001C5D05" w:rsidRPr="00084442" w:rsidRDefault="00023196" w:rsidP="00BB7F7E">
      <w:pPr>
        <w:pStyle w:val="references"/>
        <w:ind w:left="354" w:hanging="354"/>
      </w:pPr>
      <w:r>
        <w:rPr>
          <w:color w:val="000000"/>
        </w:rPr>
        <w:t xml:space="preserve">R. T. Mutanga, N. Naicker, and O. O. Olugbara, “Hate Speech Detection in Twitter using Transformer Methods,” International </w:t>
      </w:r>
      <w:r>
        <w:rPr>
          <w:color w:val="000000"/>
        </w:rPr>
        <w:lastRenderedPageBreak/>
        <w:t>Journal of Advanced Computer Science and Applications, vol. 11, no. 9, 2020, doi: 10.14569/IJACSA.2020.0110972.</w:t>
      </w:r>
    </w:p>
    <w:p w14:paraId="63FE739C" w14:textId="77777777" w:rsidR="003C0D6A" w:rsidRPr="001C5D05" w:rsidRDefault="003C0D6A" w:rsidP="003C0D6A">
      <w:pPr>
        <w:pStyle w:val="references"/>
        <w:ind w:left="354" w:hanging="354"/>
      </w:pPr>
      <w:r>
        <w:rPr>
          <w:color w:val="000000"/>
        </w:rPr>
        <w:t>T. Chen and C. Guestrin, “XGBoost,” Aug. 2016. doi: 10.1145/2939672.2939785.</w:t>
      </w:r>
    </w:p>
    <w:p w14:paraId="415A24B7" w14:textId="466260A3" w:rsidR="002640BA" w:rsidRPr="00084442" w:rsidRDefault="00B739F9" w:rsidP="00BB7F7E">
      <w:pPr>
        <w:pStyle w:val="references"/>
        <w:ind w:left="354" w:hanging="354"/>
      </w:pPr>
      <w:r>
        <w:rPr>
          <w:color w:val="000000"/>
        </w:rPr>
        <w:t>H. Watanabe, M. Bouazizi, and T. Ohtsuki, “Hate Speech on Twitter A Pragmatic Approach to Collect Hateful and Offensive Expressions and Perform Hate Speech Detection,” IEEE Access, vol. PP, pp. 1–1, Feb. 2018, doi: 10.1109/ACCESS.2018.2806394.</w:t>
      </w:r>
    </w:p>
    <w:p w14:paraId="539FE7DA" w14:textId="03FDFFBD" w:rsidR="00FE020A" w:rsidRPr="00084442" w:rsidRDefault="007C45C9" w:rsidP="00BB7F7E">
      <w:pPr>
        <w:pStyle w:val="references"/>
        <w:ind w:left="354" w:hanging="354"/>
      </w:pPr>
      <w:r w:rsidRPr="007C45C9">
        <w:t>G. Pitsilis, H. Ramampiaro, and H. Langseth, “Effective hate-speech detection in Twitter data using recurrent neural networks,” Applied Intelligence, vol. 48, p. in press., Dec. 2018, doi: 10.1007/s10489-018-1242-y.</w:t>
      </w:r>
    </w:p>
    <w:p w14:paraId="1103C93C" w14:textId="77777777" w:rsidR="00897C8D" w:rsidRDefault="00897C8D" w:rsidP="00897C8D">
      <w:pPr>
        <w:pStyle w:val="references"/>
      </w:pPr>
      <w:r>
        <w:t xml:space="preserve">M. ElSherief, S. Nilizadeh, D. Nguyen, G. Vigna, and E. Belding, “Peer to Peer Hate: Hate Speech Instigators and Their Targets”, </w:t>
      </w:r>
      <w:r>
        <w:rPr>
          <w:i/>
          <w:iCs/>
        </w:rPr>
        <w:t>ICWSM</w:t>
      </w:r>
      <w:r>
        <w:t>, vol. 12, no. 1, Jun. 2018.</w:t>
      </w:r>
    </w:p>
    <w:p w14:paraId="78905541" w14:textId="6A3F6493" w:rsidR="007C45C9" w:rsidRPr="00084442" w:rsidRDefault="00393EF1" w:rsidP="00BB7F7E">
      <w:pPr>
        <w:pStyle w:val="references"/>
        <w:ind w:left="354" w:hanging="354"/>
      </w:pPr>
      <w:r>
        <w:rPr>
          <w:color w:val="000000"/>
        </w:rPr>
        <w:t xml:space="preserve">A. Al-Hassan and H. Al-Dossari, “Detection of </w:t>
      </w:r>
      <w:r w:rsidR="00DA1A48">
        <w:rPr>
          <w:color w:val="000000"/>
        </w:rPr>
        <w:t>H</w:t>
      </w:r>
      <w:r>
        <w:rPr>
          <w:color w:val="000000"/>
        </w:rPr>
        <w:t xml:space="preserve">ate </w:t>
      </w:r>
      <w:r w:rsidR="00DA1A48">
        <w:rPr>
          <w:color w:val="000000"/>
        </w:rPr>
        <w:t>S</w:t>
      </w:r>
      <w:r>
        <w:rPr>
          <w:color w:val="000000"/>
        </w:rPr>
        <w:t xml:space="preserve">peech in </w:t>
      </w:r>
      <w:r w:rsidR="00DA1A48">
        <w:rPr>
          <w:color w:val="000000"/>
        </w:rPr>
        <w:t>S</w:t>
      </w:r>
      <w:r>
        <w:rPr>
          <w:color w:val="000000"/>
        </w:rPr>
        <w:t xml:space="preserve">ocial </w:t>
      </w:r>
      <w:r w:rsidR="00DC7001">
        <w:rPr>
          <w:color w:val="000000"/>
        </w:rPr>
        <w:t>N</w:t>
      </w:r>
      <w:r>
        <w:rPr>
          <w:color w:val="000000"/>
        </w:rPr>
        <w:t xml:space="preserve">etworks: </w:t>
      </w:r>
      <w:r w:rsidR="0063453C">
        <w:rPr>
          <w:color w:val="000000"/>
        </w:rPr>
        <w:t>A</w:t>
      </w:r>
      <w:r>
        <w:rPr>
          <w:color w:val="000000"/>
        </w:rPr>
        <w:t xml:space="preserve"> </w:t>
      </w:r>
      <w:r w:rsidR="0063453C">
        <w:rPr>
          <w:color w:val="000000"/>
        </w:rPr>
        <w:t>S</w:t>
      </w:r>
      <w:r>
        <w:rPr>
          <w:color w:val="000000"/>
        </w:rPr>
        <w:t xml:space="preserve">urvey on </w:t>
      </w:r>
      <w:r w:rsidR="0063453C">
        <w:rPr>
          <w:color w:val="000000"/>
        </w:rPr>
        <w:t>M</w:t>
      </w:r>
      <w:r>
        <w:rPr>
          <w:color w:val="000000"/>
        </w:rPr>
        <w:t xml:space="preserve">ultilingual </w:t>
      </w:r>
      <w:r w:rsidR="00FD06BD">
        <w:rPr>
          <w:color w:val="000000"/>
        </w:rPr>
        <w:t>C</w:t>
      </w:r>
      <w:r>
        <w:rPr>
          <w:color w:val="000000"/>
        </w:rPr>
        <w:t>orpus,” Feb. 2019, pp. 83–100. doi: 10.5121/csit.2019.90208.</w:t>
      </w:r>
    </w:p>
    <w:p w14:paraId="06B5A31E" w14:textId="62322E09" w:rsidR="00743E77" w:rsidRPr="00084442" w:rsidRDefault="00174828" w:rsidP="00BB7F7E">
      <w:pPr>
        <w:pStyle w:val="references"/>
        <w:ind w:left="354" w:hanging="354"/>
      </w:pPr>
      <w:r>
        <w:rPr>
          <w:color w:val="000000"/>
        </w:rPr>
        <w:t>H. Saleh, A. Alhothali, and K. Moria, “Detection of Hate Speech using BERT and Hate Speech Word Embedding with Deep Model,” Applied Artificial Intelligence, vol. 37, Feb. 2023, doi: 10.1080/08839514.2023.2166719.</w:t>
      </w:r>
    </w:p>
    <w:p w14:paraId="367B6A61" w14:textId="5511735E" w:rsidR="004749B4" w:rsidRDefault="004749B4" w:rsidP="004749B4">
      <w:pPr>
        <w:pStyle w:val="references"/>
      </w:pPr>
      <w:r>
        <w:t>K. Halevy, A Group-Specific Approach to NLP for Hate Speech Detection</w:t>
      </w:r>
      <w:r w:rsidR="00A366CB">
        <w:t>,</w:t>
      </w:r>
      <w:r>
        <w:t xml:space="preserve"> 2023. </w:t>
      </w:r>
    </w:p>
    <w:p w14:paraId="3FB8649D" w14:textId="0C4E782C" w:rsidR="00174828" w:rsidRPr="00084442" w:rsidRDefault="0039063F" w:rsidP="00BB7F7E">
      <w:pPr>
        <w:pStyle w:val="references"/>
        <w:ind w:left="354" w:hanging="354"/>
      </w:pPr>
      <w:r>
        <w:t xml:space="preserve">P. P. Jemima, B. R. Majumder, B. K. Ghosh and F. Hoda, "Hate Speech Detection using Machine Learning," </w:t>
      </w:r>
      <w:r w:rsidRPr="00642E49">
        <w:rPr>
          <w:i/>
        </w:rPr>
        <w:t>2022 7th International Conference on Communication and Electronics Systems (ICCES)</w:t>
      </w:r>
      <w:r>
        <w:t>, Coimbatore, India, 2022, pp. 1274-1277, doi: 10.1109/ICCES54183.2022.9835776.</w:t>
      </w:r>
    </w:p>
    <w:p w14:paraId="199EA352" w14:textId="77777777" w:rsidR="009E296E" w:rsidRDefault="009E296E" w:rsidP="009E296E">
      <w:pPr>
        <w:pStyle w:val="references"/>
      </w:pPr>
      <w:r>
        <w:t>F. Del Vigna, A. Cimino, F. Dell’Orletta, M. Petrocchi, and M. Tesconi, “Hate me, hate me not: Hate speech detection on Facebook,” Jan. 2017. </w:t>
      </w:r>
    </w:p>
    <w:p w14:paraId="7192558A" w14:textId="77777777" w:rsidR="00642E49" w:rsidRDefault="00642E49" w:rsidP="00642E49">
      <w:pPr>
        <w:pStyle w:val="references"/>
      </w:pPr>
      <w:r>
        <w:t xml:space="preserve">C. S. Wu and U. Bhandary, "Detection of Hate Speech in Videos Using Machine Learning," </w:t>
      </w:r>
      <w:r>
        <w:rPr>
          <w:i/>
          <w:iCs/>
        </w:rPr>
        <w:t>2020 International Conference on Computational Science and Computational Intelligence (CSCI)</w:t>
      </w:r>
      <w:r>
        <w:t>, Las Vegas, NV, USA, 2020, pp. 585-590, doi: 10.1109/CSCI51800.2020.00104.</w:t>
      </w:r>
    </w:p>
    <w:p w14:paraId="0C52E32A" w14:textId="2589280D" w:rsidR="00AC4ACA" w:rsidRDefault="00AC4ACA" w:rsidP="00AC4ACA">
      <w:pPr>
        <w:pStyle w:val="references"/>
      </w:pPr>
      <w:r>
        <w:t>A. Haque and M. N.-U.-R. Chowdhury, “Hate Speech Detection in Social Media Using the Ensemble Learning Technique”. TechRxiv, Apr</w:t>
      </w:r>
      <w:r w:rsidR="000D418C">
        <w:t>.</w:t>
      </w:r>
      <w:r w:rsidR="006617D5">
        <w:t xml:space="preserve"> </w:t>
      </w:r>
      <w:r>
        <w:t>2023, doi: 10.36227/techrxiv.22583857.v1</w:t>
      </w:r>
    </w:p>
    <w:p w14:paraId="0A1EF774" w14:textId="77777777" w:rsidR="006617D5" w:rsidRDefault="006617D5" w:rsidP="006617D5">
      <w:pPr>
        <w:pStyle w:val="references"/>
      </w:pPr>
      <w:r>
        <w:t>X. Zhou et al., “Hate Speech Detection Based on Sentiment Knowledge Sharing,” Jan. 2021, pp. 7158–7166. doi: 10.18653/v1/2021.acl-long.556. </w:t>
      </w:r>
    </w:p>
    <w:p w14:paraId="710F2B8A" w14:textId="298EE625" w:rsidR="00A366CB" w:rsidRPr="00084442" w:rsidRDefault="00EF0E99" w:rsidP="00BB7F7E">
      <w:pPr>
        <w:pStyle w:val="references"/>
        <w:ind w:left="354" w:hanging="354"/>
      </w:pPr>
      <w:r>
        <w:rPr>
          <w:color w:val="000000"/>
        </w:rPr>
        <w:t>P. Badjatiya, S. Gupta, M. Gupta, and V. Varma, “Deep Learning for Hate Speech Detection in Tweets,” 2017. doi: 10.1145/3041021.3054223.</w:t>
      </w:r>
    </w:p>
    <w:p w14:paraId="27855038" w14:textId="77777777" w:rsidR="000337D8" w:rsidRDefault="000337D8" w:rsidP="000337D8">
      <w:pPr>
        <w:pStyle w:val="references"/>
      </w:pPr>
      <w:r>
        <w:t>K. Makram et al., “CHILLAX - at Arabic Hate Speech 2022: A Hybrid Machine Learning and Transformers based Model to Detect Arabic Offensive and Hate Speech,” in Proceedinsg of the 5th Workshop on Open-Source Arabic Corpora and Processing Tools with Shared Tasks on Qur’an QA and Fine-Grained Hate Speech Detection, Jun. 2022, pp. 194–199. [Online]. Available: https://aclanthology.org/2022.osact-1.25 </w:t>
      </w:r>
    </w:p>
    <w:p w14:paraId="7C7D9A4A" w14:textId="6B64061C" w:rsidR="00CD5FDD" w:rsidRDefault="00CD5FDD" w:rsidP="00CD5FDD">
      <w:pPr>
        <w:pStyle w:val="references"/>
      </w:pPr>
      <w:r>
        <w:t>S</w:t>
      </w:r>
      <w:r w:rsidR="002A1803">
        <w:t>.</w:t>
      </w:r>
      <w:r>
        <w:t xml:space="preserve"> Goswami, M</w:t>
      </w:r>
      <w:r w:rsidR="002A1803">
        <w:t>.</w:t>
      </w:r>
      <w:r>
        <w:t xml:space="preserve"> Hudnurkar</w:t>
      </w:r>
      <w:r w:rsidR="002A1803">
        <w:t xml:space="preserve"> and</w:t>
      </w:r>
      <w:r>
        <w:t xml:space="preserve"> S</w:t>
      </w:r>
      <w:r w:rsidR="002A1803">
        <w:t>.</w:t>
      </w:r>
      <w:r>
        <w:t xml:space="preserve"> Ambekar, “F</w:t>
      </w:r>
      <w:r w:rsidR="001A23FF">
        <w:t xml:space="preserve">ake </w:t>
      </w:r>
      <w:r>
        <w:t>N</w:t>
      </w:r>
      <w:r w:rsidR="001A23FF">
        <w:t xml:space="preserve">ews and </w:t>
      </w:r>
      <w:r>
        <w:t>H</w:t>
      </w:r>
      <w:r w:rsidR="001A23FF">
        <w:t>ate</w:t>
      </w:r>
      <w:r w:rsidR="00BA6F70">
        <w:t xml:space="preserve"> </w:t>
      </w:r>
      <w:r>
        <w:t>S</w:t>
      </w:r>
      <w:r w:rsidR="00BA6F70">
        <w:t xml:space="preserve">peech </w:t>
      </w:r>
      <w:r>
        <w:t>D</w:t>
      </w:r>
      <w:r w:rsidR="00BA6F70">
        <w:t>etection</w:t>
      </w:r>
      <w:r w:rsidR="00073483">
        <w:t xml:space="preserve"> with </w:t>
      </w:r>
      <w:r>
        <w:t>M</w:t>
      </w:r>
      <w:r w:rsidR="00073483">
        <w:t xml:space="preserve">achine </w:t>
      </w:r>
      <w:r>
        <w:t>L</w:t>
      </w:r>
      <w:r w:rsidR="00073483">
        <w:t xml:space="preserve">earning and </w:t>
      </w:r>
      <w:r>
        <w:t xml:space="preserve">NLP”, </w:t>
      </w:r>
      <w:r>
        <w:rPr>
          <w:i/>
          <w:iCs/>
        </w:rPr>
        <w:t>J Arch.Egyptol</w:t>
      </w:r>
      <w:r>
        <w:t>, vol. 17, no. 6, pp. 4309 - 4322, Dec. 2020.</w:t>
      </w:r>
    </w:p>
    <w:p w14:paraId="5848D7D7" w14:textId="1B1E3DEC" w:rsidR="005234AC" w:rsidRDefault="005234AC" w:rsidP="005234AC">
      <w:pPr>
        <w:pStyle w:val="references"/>
      </w:pPr>
      <w:r>
        <w:t>T. T. A. Putri, S. Sriadhi, R. D. Sari, R. Rahmadani, and H. D. Hutahaean, “A comparison of classification algorithms for hate speech detection,” IOP Conference Series: Materials Science and Engineering, vol. 830, no. 3, p. 032006, Apr. 2020, doi: 10.1088/1757-899X/830/3/032006. </w:t>
      </w:r>
    </w:p>
    <w:p w14:paraId="389E77D1" w14:textId="2AD9C60B" w:rsidR="00084442" w:rsidRPr="0028510D" w:rsidRDefault="008F0D65" w:rsidP="000E5A0D">
      <w:pPr>
        <w:pStyle w:val="references"/>
        <w:ind w:left="354" w:hanging="354"/>
      </w:pPr>
      <w:r>
        <w:rPr>
          <w:color w:val="000000"/>
        </w:rPr>
        <w:t>A. Khan, J. Yousaf, T. Muhammad, and M. Ismail, “H</w:t>
      </w:r>
      <w:r w:rsidR="005049FF">
        <w:rPr>
          <w:color w:val="000000"/>
        </w:rPr>
        <w:t>ate</w:t>
      </w:r>
      <w:r>
        <w:rPr>
          <w:color w:val="000000"/>
        </w:rPr>
        <w:t xml:space="preserve"> </w:t>
      </w:r>
      <w:r w:rsidR="005049FF">
        <w:rPr>
          <w:color w:val="000000"/>
        </w:rPr>
        <w:t xml:space="preserve">speech detection using machine learning and </w:t>
      </w:r>
      <w:r>
        <w:rPr>
          <w:color w:val="000000"/>
        </w:rPr>
        <w:t>N-</w:t>
      </w:r>
      <w:r w:rsidR="005049FF">
        <w:rPr>
          <w:color w:val="000000"/>
        </w:rPr>
        <w:t>gram techniques</w:t>
      </w:r>
      <w:r>
        <w:rPr>
          <w:color w:val="000000"/>
        </w:rPr>
        <w:t>,” May 2023.</w:t>
      </w:r>
    </w:p>
    <w:p w14:paraId="4018AC4A" w14:textId="77777777" w:rsidR="00543592" w:rsidRDefault="00543592" w:rsidP="00543592">
      <w:pPr>
        <w:pStyle w:val="references"/>
      </w:pPr>
      <w:r>
        <w:t>A. M. U. D. Khanday, S. T. Rabani, Q. R. Khan, and S. H. Malik, “Detecting twitter hate speech in COVID-19 era using machine learning and ensemble learning techniques,” International Journal of Information Management Data Insights, vol. 2, no. 2, p. 100120, 2022, doi: https://doi.org/10.1016/j.jjimei.2022.100120. </w:t>
      </w:r>
    </w:p>
    <w:p w14:paraId="2EA07CD8" w14:textId="4D208E81" w:rsidR="005049FF" w:rsidRPr="00AF4B9D" w:rsidRDefault="00754EDC" w:rsidP="000E5A0D">
      <w:pPr>
        <w:pStyle w:val="references"/>
        <w:ind w:left="354" w:hanging="354"/>
      </w:pPr>
      <w:r w:rsidRPr="00754EDC">
        <w:t>T. Davidson, D. Warmsley, M. Macy, and I. Weber, Automated Hate Speech Detection and the Problem of Offensive Language</w:t>
      </w:r>
      <w:r w:rsidR="00CB2954">
        <w:t>,</w:t>
      </w:r>
      <w:r w:rsidRPr="00754EDC">
        <w:t xml:space="preserve"> 2017.</w:t>
      </w:r>
    </w:p>
    <w:p w14:paraId="17D6D58E" w14:textId="6745EBBA" w:rsidR="00637D33" w:rsidRDefault="00E94D43" w:rsidP="00637D33">
      <w:pPr>
        <w:pStyle w:val="references"/>
      </w:pPr>
      <w:r>
        <w:t>O. R. Hartono, “Indonesian stoplist,” Kaggle, https://www.kaggle.com/datasets/oswinrh/indonesian-stoplist (accessed Jun. 15, 2023).</w:t>
      </w:r>
    </w:p>
    <w:p w14:paraId="1AC8387B" w14:textId="77777777" w:rsidR="003C0D6A" w:rsidRPr="001C5D05" w:rsidRDefault="003C0D6A" w:rsidP="003C0D6A">
      <w:pPr>
        <w:pStyle w:val="references"/>
        <w:ind w:left="354" w:hanging="354"/>
      </w:pPr>
      <w:r>
        <w:rPr>
          <w:color w:val="000000"/>
        </w:rPr>
        <w:t>Z. Waseem and D. Hovy, “Hateful Symbols or Hateful People? Predictive Features for Hate Speech Detection on Twitter,” in Proceedings of the NAACL Student Research Workshop, Jun. 2016, pp. 88–93. doi: 10.18653/v1/N16-2013.</w:t>
      </w:r>
    </w:p>
    <w:p w14:paraId="2E2AE559" w14:textId="77777777" w:rsidR="00BB7F7E" w:rsidRDefault="00F055E7" w:rsidP="007111CC">
      <w:pPr>
        <w:pStyle w:val="references"/>
      </w:pPr>
      <w:r>
        <w:t>P. Kominfo, “Siaran Pers no. 143/HM/KOMINFO/04/2021 tentang sejak 2018, Kominfo Tangani 3.640 ujaran Kebencian Berbasis Sara di Ruang Digital,” Website Resmi Kementerian Komunikasi dan Informatika RI, https://www.kominfo.go.id/content/detail/34136/siaran-pers-no-143hmkominfo042021-tentang-sejak-2018-kominfo-tangani-3640-ujaran-kebencian-berbasis-sara-di-ruang-digital/0/siaran_pers (accessed Jun. 15, 2023)</w:t>
      </w:r>
    </w:p>
    <w:p w14:paraId="37A6A40F" w14:textId="77777777" w:rsidR="003C0D6A" w:rsidRDefault="003C0D6A" w:rsidP="00C14711">
      <w:pPr>
        <w:pStyle w:val="references"/>
        <w:numPr>
          <w:ilvl w:val="0"/>
          <w:numId w:val="0"/>
        </w:numPr>
        <w:ind w:left="360" w:hanging="360"/>
      </w:pPr>
    </w:p>
    <w:p w14:paraId="665DE593" w14:textId="5DC28559" w:rsidR="00C14711" w:rsidRPr="007111CC" w:rsidRDefault="00C14711" w:rsidP="003C0D6A">
      <w:pPr>
        <w:pStyle w:val="references"/>
        <w:numPr>
          <w:ilvl w:val="0"/>
          <w:numId w:val="0"/>
        </w:numPr>
        <w:sectPr w:rsidR="00C14711" w:rsidRPr="007111CC">
          <w:type w:val="continuous"/>
          <w:pgSz w:w="11906" w:h="16838" w:code="9"/>
          <w:pgMar w:top="1080" w:right="907" w:bottom="1440" w:left="907" w:header="720" w:footer="720" w:gutter="0"/>
          <w:cols w:num="2" w:space="360"/>
          <w:docGrid w:linePitch="360"/>
        </w:sectPr>
      </w:pPr>
    </w:p>
    <w:p w14:paraId="416E6208" w14:textId="50C6521B" w:rsidR="002B0805" w:rsidRPr="002B0805" w:rsidRDefault="002B0805" w:rsidP="002B0805">
      <w:pPr>
        <w:tabs>
          <w:tab w:val="left" w:pos="900"/>
        </w:tabs>
      </w:pPr>
    </w:p>
    <w:sectPr w:rsidR="002B0805" w:rsidRPr="002B0805" w:rsidSect="00A31202">
      <w:footerReference w:type="first" r:id="rId16"/>
      <w:type w:val="continuous"/>
      <w:pgSz w:w="11906" w:h="16838" w:code="9"/>
      <w:pgMar w:top="540" w:right="893" w:bottom="1440" w:left="893"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C3FCA" w14:textId="77777777" w:rsidR="00960A8F" w:rsidRDefault="00960A8F" w:rsidP="0048592F">
      <w:pPr>
        <w:spacing w:after="0" w:line="240" w:lineRule="auto"/>
      </w:pPr>
      <w:r>
        <w:separator/>
      </w:r>
    </w:p>
  </w:endnote>
  <w:endnote w:type="continuationSeparator" w:id="0">
    <w:p w14:paraId="0B689CFF" w14:textId="77777777" w:rsidR="00960A8F" w:rsidRDefault="00960A8F" w:rsidP="0048592F">
      <w:pPr>
        <w:spacing w:after="0" w:line="240" w:lineRule="auto"/>
      </w:pPr>
      <w:r>
        <w:continuationSeparator/>
      </w:r>
    </w:p>
  </w:endnote>
  <w:endnote w:type="continuationNotice" w:id="1">
    <w:p w14:paraId="1D89C001" w14:textId="77777777" w:rsidR="00960A8F" w:rsidRDefault="00960A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B445" w14:textId="77777777" w:rsidR="00B7409D" w:rsidRPr="006F6D3D" w:rsidRDefault="00000000">
    <w:pPr>
      <w:pStyle w:val="Footer"/>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535D7" w14:textId="77777777" w:rsidR="00274598" w:rsidRPr="006F6D3D" w:rsidRDefault="00274598">
    <w:pPr>
      <w:pStyle w:val="Footer"/>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77EB0" w14:textId="77777777" w:rsidR="00960A8F" w:rsidRDefault="00960A8F" w:rsidP="0048592F">
      <w:pPr>
        <w:spacing w:after="0" w:line="240" w:lineRule="auto"/>
      </w:pPr>
      <w:r>
        <w:separator/>
      </w:r>
    </w:p>
  </w:footnote>
  <w:footnote w:type="continuationSeparator" w:id="0">
    <w:p w14:paraId="718E1742" w14:textId="77777777" w:rsidR="00960A8F" w:rsidRDefault="00960A8F" w:rsidP="0048592F">
      <w:pPr>
        <w:spacing w:after="0" w:line="240" w:lineRule="auto"/>
      </w:pPr>
      <w:r>
        <w:continuationSeparator/>
      </w:r>
    </w:p>
  </w:footnote>
  <w:footnote w:type="continuationNotice" w:id="1">
    <w:p w14:paraId="0E0A3904" w14:textId="77777777" w:rsidR="00960A8F" w:rsidRDefault="00960A8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109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890"/>
        </w:tabs>
        <w:ind w:left="1890" w:hanging="360"/>
      </w:pPr>
      <w:rPr>
        <w:rFonts w:cs="Times New Roman"/>
      </w:rPr>
    </w:lvl>
    <w:lvl w:ilvl="2" w:tplc="0409001B">
      <w:start w:val="1"/>
      <w:numFmt w:val="lowerRoman"/>
      <w:lvlText w:val="%3."/>
      <w:lvlJc w:val="right"/>
      <w:pPr>
        <w:tabs>
          <w:tab w:val="num" w:pos="2610"/>
        </w:tabs>
        <w:ind w:left="2610" w:hanging="180"/>
      </w:pPr>
      <w:rPr>
        <w:rFonts w:cs="Times New Roman"/>
      </w:rPr>
    </w:lvl>
    <w:lvl w:ilvl="3" w:tplc="0409000F">
      <w:start w:val="1"/>
      <w:numFmt w:val="decimal"/>
      <w:lvlText w:val="%4."/>
      <w:lvlJc w:val="left"/>
      <w:pPr>
        <w:tabs>
          <w:tab w:val="num" w:pos="3330"/>
        </w:tabs>
        <w:ind w:left="3330" w:hanging="360"/>
      </w:pPr>
      <w:rPr>
        <w:rFonts w:cs="Times New Roman"/>
      </w:rPr>
    </w:lvl>
    <w:lvl w:ilvl="4" w:tplc="04090019">
      <w:start w:val="1"/>
      <w:numFmt w:val="lowerLetter"/>
      <w:lvlText w:val="%5."/>
      <w:lvlJc w:val="left"/>
      <w:pPr>
        <w:tabs>
          <w:tab w:val="num" w:pos="4050"/>
        </w:tabs>
        <w:ind w:left="4050" w:hanging="360"/>
      </w:pPr>
      <w:rPr>
        <w:rFonts w:cs="Times New Roman"/>
      </w:rPr>
    </w:lvl>
    <w:lvl w:ilvl="5" w:tplc="0409001B">
      <w:start w:val="1"/>
      <w:numFmt w:val="lowerRoman"/>
      <w:lvlText w:val="%6."/>
      <w:lvlJc w:val="right"/>
      <w:pPr>
        <w:tabs>
          <w:tab w:val="num" w:pos="4770"/>
        </w:tabs>
        <w:ind w:left="4770" w:hanging="180"/>
      </w:pPr>
      <w:rPr>
        <w:rFonts w:cs="Times New Roman"/>
      </w:rPr>
    </w:lvl>
    <w:lvl w:ilvl="6" w:tplc="0409000F">
      <w:start w:val="1"/>
      <w:numFmt w:val="decimal"/>
      <w:lvlText w:val="%7."/>
      <w:lvlJc w:val="left"/>
      <w:pPr>
        <w:tabs>
          <w:tab w:val="num" w:pos="5490"/>
        </w:tabs>
        <w:ind w:left="5490" w:hanging="360"/>
      </w:pPr>
      <w:rPr>
        <w:rFonts w:cs="Times New Roman"/>
      </w:rPr>
    </w:lvl>
    <w:lvl w:ilvl="7" w:tplc="04090019">
      <w:start w:val="1"/>
      <w:numFmt w:val="lowerLetter"/>
      <w:lvlText w:val="%8."/>
      <w:lvlJc w:val="left"/>
      <w:pPr>
        <w:tabs>
          <w:tab w:val="num" w:pos="6210"/>
        </w:tabs>
        <w:ind w:left="6210" w:hanging="360"/>
      </w:pPr>
      <w:rPr>
        <w:rFonts w:cs="Times New Roman"/>
      </w:rPr>
    </w:lvl>
    <w:lvl w:ilvl="8" w:tplc="0409001B">
      <w:start w:val="1"/>
      <w:numFmt w:val="lowerRoman"/>
      <w:lvlText w:val="%9."/>
      <w:lvlJc w:val="right"/>
      <w:pPr>
        <w:tabs>
          <w:tab w:val="num" w:pos="6930"/>
        </w:tabs>
        <w:ind w:left="693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1458"/>
        </w:tabs>
        <w:ind w:left="1458" w:hanging="360"/>
      </w:pPr>
      <w:rPr>
        <w:rFonts w:ascii="Symbol" w:hAnsi="Symbol" w:hint="default"/>
      </w:rPr>
    </w:lvl>
    <w:lvl w:ilvl="1" w:tplc="04090003">
      <w:start w:val="1"/>
      <w:numFmt w:val="bullet"/>
      <w:lvlText w:val="o"/>
      <w:lvlJc w:val="left"/>
      <w:pPr>
        <w:tabs>
          <w:tab w:val="num" w:pos="2250"/>
        </w:tabs>
        <w:ind w:left="2250" w:hanging="360"/>
      </w:pPr>
      <w:rPr>
        <w:rFonts w:ascii="Courier New" w:hAnsi="Courier New" w:hint="default"/>
      </w:rPr>
    </w:lvl>
    <w:lvl w:ilvl="2" w:tplc="04090005">
      <w:start w:val="1"/>
      <w:numFmt w:val="bullet"/>
      <w:lvlText w:val=""/>
      <w:lvlJc w:val="left"/>
      <w:pPr>
        <w:tabs>
          <w:tab w:val="num" w:pos="2970"/>
        </w:tabs>
        <w:ind w:left="2970" w:hanging="360"/>
      </w:pPr>
      <w:rPr>
        <w:rFonts w:ascii="Wingdings" w:hAnsi="Wingdings" w:hint="default"/>
      </w:rPr>
    </w:lvl>
    <w:lvl w:ilvl="3" w:tplc="04090001">
      <w:start w:val="1"/>
      <w:numFmt w:val="bullet"/>
      <w:lvlText w:val=""/>
      <w:lvlJc w:val="left"/>
      <w:pPr>
        <w:tabs>
          <w:tab w:val="num" w:pos="3690"/>
        </w:tabs>
        <w:ind w:left="3690" w:hanging="360"/>
      </w:pPr>
      <w:rPr>
        <w:rFonts w:ascii="Symbol" w:hAnsi="Symbol" w:hint="default"/>
      </w:rPr>
    </w:lvl>
    <w:lvl w:ilvl="4" w:tplc="04090003">
      <w:start w:val="1"/>
      <w:numFmt w:val="bullet"/>
      <w:lvlText w:val="o"/>
      <w:lvlJc w:val="left"/>
      <w:pPr>
        <w:tabs>
          <w:tab w:val="num" w:pos="4410"/>
        </w:tabs>
        <w:ind w:left="4410" w:hanging="360"/>
      </w:pPr>
      <w:rPr>
        <w:rFonts w:ascii="Courier New" w:hAnsi="Courier New" w:hint="default"/>
      </w:rPr>
    </w:lvl>
    <w:lvl w:ilvl="5" w:tplc="04090005">
      <w:start w:val="1"/>
      <w:numFmt w:val="bullet"/>
      <w:lvlText w:val=""/>
      <w:lvlJc w:val="left"/>
      <w:pPr>
        <w:tabs>
          <w:tab w:val="num" w:pos="5130"/>
        </w:tabs>
        <w:ind w:left="5130" w:hanging="360"/>
      </w:pPr>
      <w:rPr>
        <w:rFonts w:ascii="Wingdings" w:hAnsi="Wingdings" w:hint="default"/>
      </w:rPr>
    </w:lvl>
    <w:lvl w:ilvl="6" w:tplc="04090001">
      <w:start w:val="1"/>
      <w:numFmt w:val="bullet"/>
      <w:lvlText w:val=""/>
      <w:lvlJc w:val="left"/>
      <w:pPr>
        <w:tabs>
          <w:tab w:val="num" w:pos="5850"/>
        </w:tabs>
        <w:ind w:left="5850" w:hanging="360"/>
      </w:pPr>
      <w:rPr>
        <w:rFonts w:ascii="Symbol" w:hAnsi="Symbol" w:hint="default"/>
      </w:rPr>
    </w:lvl>
    <w:lvl w:ilvl="7" w:tplc="04090003">
      <w:start w:val="1"/>
      <w:numFmt w:val="bullet"/>
      <w:lvlText w:val="o"/>
      <w:lvlJc w:val="left"/>
      <w:pPr>
        <w:tabs>
          <w:tab w:val="num" w:pos="6570"/>
        </w:tabs>
        <w:ind w:left="6570" w:hanging="360"/>
      </w:pPr>
      <w:rPr>
        <w:rFonts w:ascii="Courier New" w:hAnsi="Courier New" w:hint="default"/>
      </w:rPr>
    </w:lvl>
    <w:lvl w:ilvl="8" w:tplc="04090005">
      <w:start w:val="1"/>
      <w:numFmt w:val="bullet"/>
      <w:lvlText w:val=""/>
      <w:lvlJc w:val="left"/>
      <w:pPr>
        <w:tabs>
          <w:tab w:val="num" w:pos="7290"/>
        </w:tabs>
        <w:ind w:left="729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4035411">
    <w:abstractNumId w:val="1"/>
  </w:num>
  <w:num w:numId="2" w16cid:durableId="672075327">
    <w:abstractNumId w:val="5"/>
  </w:num>
  <w:num w:numId="3" w16cid:durableId="1052071122">
    <w:abstractNumId w:val="2"/>
  </w:num>
  <w:num w:numId="4" w16cid:durableId="1361204640">
    <w:abstractNumId w:val="4"/>
  </w:num>
  <w:num w:numId="5" w16cid:durableId="876090300">
    <w:abstractNumId w:val="6"/>
  </w:num>
  <w:num w:numId="6" w16cid:durableId="1230846278">
    <w:abstractNumId w:val="3"/>
  </w:num>
  <w:num w:numId="7" w16cid:durableId="1318804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8C"/>
    <w:rsid w:val="00000013"/>
    <w:rsid w:val="0000002A"/>
    <w:rsid w:val="00001377"/>
    <w:rsid w:val="00001999"/>
    <w:rsid w:val="0000241C"/>
    <w:rsid w:val="00002C09"/>
    <w:rsid w:val="00003E95"/>
    <w:rsid w:val="00015190"/>
    <w:rsid w:val="000167E9"/>
    <w:rsid w:val="00017F8F"/>
    <w:rsid w:val="0002020F"/>
    <w:rsid w:val="00020A7A"/>
    <w:rsid w:val="00023196"/>
    <w:rsid w:val="0002369D"/>
    <w:rsid w:val="00024553"/>
    <w:rsid w:val="00027678"/>
    <w:rsid w:val="00030FB7"/>
    <w:rsid w:val="00032357"/>
    <w:rsid w:val="00032445"/>
    <w:rsid w:val="000337D8"/>
    <w:rsid w:val="00033BE1"/>
    <w:rsid w:val="00034AE7"/>
    <w:rsid w:val="000369DA"/>
    <w:rsid w:val="00045989"/>
    <w:rsid w:val="000465C7"/>
    <w:rsid w:val="0004797B"/>
    <w:rsid w:val="00053E3D"/>
    <w:rsid w:val="000556E2"/>
    <w:rsid w:val="00056AB1"/>
    <w:rsid w:val="00056D35"/>
    <w:rsid w:val="000577D6"/>
    <w:rsid w:val="000610F6"/>
    <w:rsid w:val="000622D5"/>
    <w:rsid w:val="0006289E"/>
    <w:rsid w:val="0006777C"/>
    <w:rsid w:val="00067938"/>
    <w:rsid w:val="00072929"/>
    <w:rsid w:val="00073483"/>
    <w:rsid w:val="00073B10"/>
    <w:rsid w:val="000741BB"/>
    <w:rsid w:val="000749BF"/>
    <w:rsid w:val="00074FE7"/>
    <w:rsid w:val="0008050D"/>
    <w:rsid w:val="000826B8"/>
    <w:rsid w:val="00082A32"/>
    <w:rsid w:val="000830DC"/>
    <w:rsid w:val="00083BC5"/>
    <w:rsid w:val="00084442"/>
    <w:rsid w:val="00087B40"/>
    <w:rsid w:val="0009163F"/>
    <w:rsid w:val="0009170D"/>
    <w:rsid w:val="00092DAF"/>
    <w:rsid w:val="0009384D"/>
    <w:rsid w:val="00094C4C"/>
    <w:rsid w:val="00097330"/>
    <w:rsid w:val="000A2078"/>
    <w:rsid w:val="000A2EA9"/>
    <w:rsid w:val="000A429C"/>
    <w:rsid w:val="000A782E"/>
    <w:rsid w:val="000B10BF"/>
    <w:rsid w:val="000B1599"/>
    <w:rsid w:val="000B20FD"/>
    <w:rsid w:val="000B45C0"/>
    <w:rsid w:val="000B55A8"/>
    <w:rsid w:val="000B5E3F"/>
    <w:rsid w:val="000B6F33"/>
    <w:rsid w:val="000C20D5"/>
    <w:rsid w:val="000C2EE5"/>
    <w:rsid w:val="000C4EA7"/>
    <w:rsid w:val="000D035B"/>
    <w:rsid w:val="000D199C"/>
    <w:rsid w:val="000D29A7"/>
    <w:rsid w:val="000D2FA7"/>
    <w:rsid w:val="000D3EB3"/>
    <w:rsid w:val="000D418C"/>
    <w:rsid w:val="000D6DB0"/>
    <w:rsid w:val="000E0A25"/>
    <w:rsid w:val="000E24E2"/>
    <w:rsid w:val="000E5A0D"/>
    <w:rsid w:val="000E7CF1"/>
    <w:rsid w:val="000F065A"/>
    <w:rsid w:val="000F0E0E"/>
    <w:rsid w:val="000F1A71"/>
    <w:rsid w:val="000F3417"/>
    <w:rsid w:val="000F598E"/>
    <w:rsid w:val="00101139"/>
    <w:rsid w:val="0010147B"/>
    <w:rsid w:val="00102247"/>
    <w:rsid w:val="001022E7"/>
    <w:rsid w:val="00103E88"/>
    <w:rsid w:val="0010635B"/>
    <w:rsid w:val="00106966"/>
    <w:rsid w:val="00110B28"/>
    <w:rsid w:val="0011220C"/>
    <w:rsid w:val="001133DF"/>
    <w:rsid w:val="0011423A"/>
    <w:rsid w:val="00114949"/>
    <w:rsid w:val="0011714B"/>
    <w:rsid w:val="00120B74"/>
    <w:rsid w:val="001219D8"/>
    <w:rsid w:val="00123193"/>
    <w:rsid w:val="00126758"/>
    <w:rsid w:val="001274D6"/>
    <w:rsid w:val="0013059D"/>
    <w:rsid w:val="00134EE7"/>
    <w:rsid w:val="00134F07"/>
    <w:rsid w:val="001352F4"/>
    <w:rsid w:val="001374B6"/>
    <w:rsid w:val="00141C98"/>
    <w:rsid w:val="00142A8C"/>
    <w:rsid w:val="0014328D"/>
    <w:rsid w:val="001435E5"/>
    <w:rsid w:val="00144BA6"/>
    <w:rsid w:val="00146592"/>
    <w:rsid w:val="00147AC1"/>
    <w:rsid w:val="00150ED9"/>
    <w:rsid w:val="00152BFF"/>
    <w:rsid w:val="00157D25"/>
    <w:rsid w:val="001609DC"/>
    <w:rsid w:val="00161C2F"/>
    <w:rsid w:val="00163B17"/>
    <w:rsid w:val="00163D7F"/>
    <w:rsid w:val="00166806"/>
    <w:rsid w:val="00167661"/>
    <w:rsid w:val="001741B5"/>
    <w:rsid w:val="00174828"/>
    <w:rsid w:val="001815C9"/>
    <w:rsid w:val="00182326"/>
    <w:rsid w:val="0018268E"/>
    <w:rsid w:val="00183A25"/>
    <w:rsid w:val="00185E5D"/>
    <w:rsid w:val="00187053"/>
    <w:rsid w:val="001870C8"/>
    <w:rsid w:val="00187597"/>
    <w:rsid w:val="001921FA"/>
    <w:rsid w:val="001A0270"/>
    <w:rsid w:val="001A092A"/>
    <w:rsid w:val="001A147B"/>
    <w:rsid w:val="001A1673"/>
    <w:rsid w:val="001A177F"/>
    <w:rsid w:val="001A23FF"/>
    <w:rsid w:val="001A3008"/>
    <w:rsid w:val="001A32F2"/>
    <w:rsid w:val="001A55E6"/>
    <w:rsid w:val="001A67FA"/>
    <w:rsid w:val="001A7139"/>
    <w:rsid w:val="001A7B46"/>
    <w:rsid w:val="001A7E36"/>
    <w:rsid w:val="001B1941"/>
    <w:rsid w:val="001B651E"/>
    <w:rsid w:val="001B6FC6"/>
    <w:rsid w:val="001C11B6"/>
    <w:rsid w:val="001C4056"/>
    <w:rsid w:val="001C4C86"/>
    <w:rsid w:val="001C5673"/>
    <w:rsid w:val="001C5D05"/>
    <w:rsid w:val="001C5E1C"/>
    <w:rsid w:val="001C7BAF"/>
    <w:rsid w:val="001D06B3"/>
    <w:rsid w:val="001D2A31"/>
    <w:rsid w:val="001D32C9"/>
    <w:rsid w:val="001D397A"/>
    <w:rsid w:val="001D3F0A"/>
    <w:rsid w:val="001D6367"/>
    <w:rsid w:val="001E08F5"/>
    <w:rsid w:val="001E15EF"/>
    <w:rsid w:val="001E1E47"/>
    <w:rsid w:val="001E2874"/>
    <w:rsid w:val="001E2C27"/>
    <w:rsid w:val="001E3970"/>
    <w:rsid w:val="001E3D38"/>
    <w:rsid w:val="001E5572"/>
    <w:rsid w:val="001E7EBE"/>
    <w:rsid w:val="001F5353"/>
    <w:rsid w:val="001F53C2"/>
    <w:rsid w:val="001F5BDD"/>
    <w:rsid w:val="001F682A"/>
    <w:rsid w:val="001F6A94"/>
    <w:rsid w:val="00200A6E"/>
    <w:rsid w:val="00200F7E"/>
    <w:rsid w:val="00203EB1"/>
    <w:rsid w:val="00206B69"/>
    <w:rsid w:val="0021107A"/>
    <w:rsid w:val="00211952"/>
    <w:rsid w:val="00212980"/>
    <w:rsid w:val="00213135"/>
    <w:rsid w:val="002136E6"/>
    <w:rsid w:val="00215EF5"/>
    <w:rsid w:val="002220BA"/>
    <w:rsid w:val="00223A69"/>
    <w:rsid w:val="00223AA6"/>
    <w:rsid w:val="00223EA3"/>
    <w:rsid w:val="002254FD"/>
    <w:rsid w:val="00225E24"/>
    <w:rsid w:val="0022767A"/>
    <w:rsid w:val="00230CF9"/>
    <w:rsid w:val="00237C1C"/>
    <w:rsid w:val="00243E3C"/>
    <w:rsid w:val="00245193"/>
    <w:rsid w:val="00245779"/>
    <w:rsid w:val="00245BC9"/>
    <w:rsid w:val="00246511"/>
    <w:rsid w:val="00246B1C"/>
    <w:rsid w:val="00246E31"/>
    <w:rsid w:val="0024707F"/>
    <w:rsid w:val="00247B34"/>
    <w:rsid w:val="00251CB4"/>
    <w:rsid w:val="002523EF"/>
    <w:rsid w:val="00253895"/>
    <w:rsid w:val="00255DD9"/>
    <w:rsid w:val="00260B22"/>
    <w:rsid w:val="00260F20"/>
    <w:rsid w:val="002640BA"/>
    <w:rsid w:val="0026430C"/>
    <w:rsid w:val="00264B27"/>
    <w:rsid w:val="002701A5"/>
    <w:rsid w:val="00271E12"/>
    <w:rsid w:val="00274598"/>
    <w:rsid w:val="00276A23"/>
    <w:rsid w:val="00280241"/>
    <w:rsid w:val="00280754"/>
    <w:rsid w:val="00283BE3"/>
    <w:rsid w:val="0028510D"/>
    <w:rsid w:val="0028519F"/>
    <w:rsid w:val="00290B8C"/>
    <w:rsid w:val="00290F3E"/>
    <w:rsid w:val="002929CB"/>
    <w:rsid w:val="002A0C04"/>
    <w:rsid w:val="002A1803"/>
    <w:rsid w:val="002A44C9"/>
    <w:rsid w:val="002B0805"/>
    <w:rsid w:val="002B19C2"/>
    <w:rsid w:val="002B1FC4"/>
    <w:rsid w:val="002B302D"/>
    <w:rsid w:val="002B3F63"/>
    <w:rsid w:val="002B4016"/>
    <w:rsid w:val="002B5168"/>
    <w:rsid w:val="002B6A7D"/>
    <w:rsid w:val="002B70F3"/>
    <w:rsid w:val="002C1DD2"/>
    <w:rsid w:val="002C2165"/>
    <w:rsid w:val="002C3DB4"/>
    <w:rsid w:val="002C4EE7"/>
    <w:rsid w:val="002C67D7"/>
    <w:rsid w:val="002C6B08"/>
    <w:rsid w:val="002C77CB"/>
    <w:rsid w:val="002C7835"/>
    <w:rsid w:val="002D5063"/>
    <w:rsid w:val="002D5CE9"/>
    <w:rsid w:val="002E148F"/>
    <w:rsid w:val="002E14D4"/>
    <w:rsid w:val="002E47A1"/>
    <w:rsid w:val="002E525C"/>
    <w:rsid w:val="002F0A82"/>
    <w:rsid w:val="002F32C8"/>
    <w:rsid w:val="002F3F9F"/>
    <w:rsid w:val="002F406C"/>
    <w:rsid w:val="002F44E6"/>
    <w:rsid w:val="002F72E1"/>
    <w:rsid w:val="00301E36"/>
    <w:rsid w:val="003036ED"/>
    <w:rsid w:val="00303BB8"/>
    <w:rsid w:val="00306719"/>
    <w:rsid w:val="00306F00"/>
    <w:rsid w:val="003076C4"/>
    <w:rsid w:val="0030772E"/>
    <w:rsid w:val="0031046C"/>
    <w:rsid w:val="003104BA"/>
    <w:rsid w:val="00310E2A"/>
    <w:rsid w:val="003110BA"/>
    <w:rsid w:val="0031192C"/>
    <w:rsid w:val="00312165"/>
    <w:rsid w:val="00313E29"/>
    <w:rsid w:val="00315BDA"/>
    <w:rsid w:val="00317C7C"/>
    <w:rsid w:val="0032055B"/>
    <w:rsid w:val="00320EBA"/>
    <w:rsid w:val="00320F04"/>
    <w:rsid w:val="00320F88"/>
    <w:rsid w:val="00325435"/>
    <w:rsid w:val="00325ADE"/>
    <w:rsid w:val="00325D07"/>
    <w:rsid w:val="003333DB"/>
    <w:rsid w:val="00333D10"/>
    <w:rsid w:val="0034056F"/>
    <w:rsid w:val="00341D92"/>
    <w:rsid w:val="00342E3A"/>
    <w:rsid w:val="00351CDE"/>
    <w:rsid w:val="00352477"/>
    <w:rsid w:val="0035317F"/>
    <w:rsid w:val="0035677F"/>
    <w:rsid w:val="00356F2F"/>
    <w:rsid w:val="003578C1"/>
    <w:rsid w:val="00361078"/>
    <w:rsid w:val="00362C3B"/>
    <w:rsid w:val="00364419"/>
    <w:rsid w:val="0036486E"/>
    <w:rsid w:val="003666F2"/>
    <w:rsid w:val="00366FC6"/>
    <w:rsid w:val="00373119"/>
    <w:rsid w:val="003736FE"/>
    <w:rsid w:val="00374920"/>
    <w:rsid w:val="00375AE1"/>
    <w:rsid w:val="00375F7E"/>
    <w:rsid w:val="00375FD3"/>
    <w:rsid w:val="00376671"/>
    <w:rsid w:val="00377212"/>
    <w:rsid w:val="003779EC"/>
    <w:rsid w:val="00381558"/>
    <w:rsid w:val="00387D67"/>
    <w:rsid w:val="0039063F"/>
    <w:rsid w:val="003912AE"/>
    <w:rsid w:val="0039165B"/>
    <w:rsid w:val="003930C9"/>
    <w:rsid w:val="00393EF1"/>
    <w:rsid w:val="00394AFB"/>
    <w:rsid w:val="00396477"/>
    <w:rsid w:val="00397130"/>
    <w:rsid w:val="003A4475"/>
    <w:rsid w:val="003A455F"/>
    <w:rsid w:val="003A7AE2"/>
    <w:rsid w:val="003B00AC"/>
    <w:rsid w:val="003B211D"/>
    <w:rsid w:val="003B34E2"/>
    <w:rsid w:val="003B374D"/>
    <w:rsid w:val="003B49C4"/>
    <w:rsid w:val="003C0D6A"/>
    <w:rsid w:val="003C5E82"/>
    <w:rsid w:val="003C63F5"/>
    <w:rsid w:val="003D258A"/>
    <w:rsid w:val="003D4017"/>
    <w:rsid w:val="003D40F2"/>
    <w:rsid w:val="003E2E59"/>
    <w:rsid w:val="003E31A2"/>
    <w:rsid w:val="003E37CA"/>
    <w:rsid w:val="003E73A4"/>
    <w:rsid w:val="003E7E3C"/>
    <w:rsid w:val="003F12D2"/>
    <w:rsid w:val="003F2624"/>
    <w:rsid w:val="003F2E24"/>
    <w:rsid w:val="003F528C"/>
    <w:rsid w:val="003F6B3F"/>
    <w:rsid w:val="0040292A"/>
    <w:rsid w:val="004042C4"/>
    <w:rsid w:val="00405526"/>
    <w:rsid w:val="00412302"/>
    <w:rsid w:val="00412DAA"/>
    <w:rsid w:val="00415FD3"/>
    <w:rsid w:val="00416793"/>
    <w:rsid w:val="004168B3"/>
    <w:rsid w:val="004170E6"/>
    <w:rsid w:val="004261C8"/>
    <w:rsid w:val="004274A6"/>
    <w:rsid w:val="00432F25"/>
    <w:rsid w:val="00437039"/>
    <w:rsid w:val="004379BC"/>
    <w:rsid w:val="0044060C"/>
    <w:rsid w:val="00440923"/>
    <w:rsid w:val="00440F77"/>
    <w:rsid w:val="0044304A"/>
    <w:rsid w:val="004437E8"/>
    <w:rsid w:val="00444CBC"/>
    <w:rsid w:val="00445B05"/>
    <w:rsid w:val="0044712B"/>
    <w:rsid w:val="0045068F"/>
    <w:rsid w:val="00451619"/>
    <w:rsid w:val="004538F2"/>
    <w:rsid w:val="00455B23"/>
    <w:rsid w:val="0045625A"/>
    <w:rsid w:val="004568E5"/>
    <w:rsid w:val="00461918"/>
    <w:rsid w:val="004619F1"/>
    <w:rsid w:val="00461DE0"/>
    <w:rsid w:val="00463616"/>
    <w:rsid w:val="00463CAD"/>
    <w:rsid w:val="00465810"/>
    <w:rsid w:val="00465AAC"/>
    <w:rsid w:val="00466ABD"/>
    <w:rsid w:val="004677FF"/>
    <w:rsid w:val="004679CE"/>
    <w:rsid w:val="004723F5"/>
    <w:rsid w:val="0047247D"/>
    <w:rsid w:val="004739D0"/>
    <w:rsid w:val="004749B4"/>
    <w:rsid w:val="0047537A"/>
    <w:rsid w:val="00475472"/>
    <w:rsid w:val="00475A43"/>
    <w:rsid w:val="004812F8"/>
    <w:rsid w:val="00483FCD"/>
    <w:rsid w:val="00484584"/>
    <w:rsid w:val="00484593"/>
    <w:rsid w:val="0048592F"/>
    <w:rsid w:val="004875C6"/>
    <w:rsid w:val="00487A4B"/>
    <w:rsid w:val="00487DD6"/>
    <w:rsid w:val="0049086A"/>
    <w:rsid w:val="004952F2"/>
    <w:rsid w:val="00496E08"/>
    <w:rsid w:val="004A1146"/>
    <w:rsid w:val="004A470D"/>
    <w:rsid w:val="004A497D"/>
    <w:rsid w:val="004A69CE"/>
    <w:rsid w:val="004A69F2"/>
    <w:rsid w:val="004B0F05"/>
    <w:rsid w:val="004B15FA"/>
    <w:rsid w:val="004B4A1B"/>
    <w:rsid w:val="004C1D50"/>
    <w:rsid w:val="004C3899"/>
    <w:rsid w:val="004D0614"/>
    <w:rsid w:val="004D0C8F"/>
    <w:rsid w:val="004D2402"/>
    <w:rsid w:val="004D2F8B"/>
    <w:rsid w:val="004D30B3"/>
    <w:rsid w:val="004D336A"/>
    <w:rsid w:val="004E27D0"/>
    <w:rsid w:val="004E323C"/>
    <w:rsid w:val="004E33BE"/>
    <w:rsid w:val="004E3566"/>
    <w:rsid w:val="004E36D3"/>
    <w:rsid w:val="004E41CF"/>
    <w:rsid w:val="004E4EE3"/>
    <w:rsid w:val="004E52E0"/>
    <w:rsid w:val="004E76DF"/>
    <w:rsid w:val="004F186E"/>
    <w:rsid w:val="004F310D"/>
    <w:rsid w:val="004F6D3B"/>
    <w:rsid w:val="00500E14"/>
    <w:rsid w:val="005049FF"/>
    <w:rsid w:val="0050605E"/>
    <w:rsid w:val="00506F31"/>
    <w:rsid w:val="00510B12"/>
    <w:rsid w:val="00511AAE"/>
    <w:rsid w:val="00513024"/>
    <w:rsid w:val="00517309"/>
    <w:rsid w:val="00517B36"/>
    <w:rsid w:val="00522550"/>
    <w:rsid w:val="005234AC"/>
    <w:rsid w:val="00523DE4"/>
    <w:rsid w:val="00524877"/>
    <w:rsid w:val="00525AA0"/>
    <w:rsid w:val="00526080"/>
    <w:rsid w:val="00526E3C"/>
    <w:rsid w:val="005308D2"/>
    <w:rsid w:val="00532029"/>
    <w:rsid w:val="005329F1"/>
    <w:rsid w:val="00534883"/>
    <w:rsid w:val="005348C3"/>
    <w:rsid w:val="005354F5"/>
    <w:rsid w:val="00540FC5"/>
    <w:rsid w:val="0054142B"/>
    <w:rsid w:val="00543592"/>
    <w:rsid w:val="005437BA"/>
    <w:rsid w:val="0054445C"/>
    <w:rsid w:val="00544CA9"/>
    <w:rsid w:val="00545A92"/>
    <w:rsid w:val="005467DB"/>
    <w:rsid w:val="00546E86"/>
    <w:rsid w:val="005528E5"/>
    <w:rsid w:val="00554C90"/>
    <w:rsid w:val="00555255"/>
    <w:rsid w:val="00556BAA"/>
    <w:rsid w:val="00557917"/>
    <w:rsid w:val="005610C2"/>
    <w:rsid w:val="005613F2"/>
    <w:rsid w:val="005622F5"/>
    <w:rsid w:val="0056289D"/>
    <w:rsid w:val="00563C48"/>
    <w:rsid w:val="005660A2"/>
    <w:rsid w:val="00567318"/>
    <w:rsid w:val="00567C1C"/>
    <w:rsid w:val="00567E27"/>
    <w:rsid w:val="00570371"/>
    <w:rsid w:val="00570551"/>
    <w:rsid w:val="00571EA5"/>
    <w:rsid w:val="00574262"/>
    <w:rsid w:val="005749A6"/>
    <w:rsid w:val="005767BB"/>
    <w:rsid w:val="00577D28"/>
    <w:rsid w:val="0058124D"/>
    <w:rsid w:val="00581422"/>
    <w:rsid w:val="00585516"/>
    <w:rsid w:val="00586DDF"/>
    <w:rsid w:val="0059022B"/>
    <w:rsid w:val="005910E4"/>
    <w:rsid w:val="00593FE8"/>
    <w:rsid w:val="005947DC"/>
    <w:rsid w:val="005A157B"/>
    <w:rsid w:val="005A188A"/>
    <w:rsid w:val="005A31E6"/>
    <w:rsid w:val="005A3597"/>
    <w:rsid w:val="005A702E"/>
    <w:rsid w:val="005B0470"/>
    <w:rsid w:val="005B0ACE"/>
    <w:rsid w:val="005B1415"/>
    <w:rsid w:val="005B15FB"/>
    <w:rsid w:val="005B27EB"/>
    <w:rsid w:val="005C011C"/>
    <w:rsid w:val="005C12C3"/>
    <w:rsid w:val="005C2E1D"/>
    <w:rsid w:val="005C3348"/>
    <w:rsid w:val="005C33B8"/>
    <w:rsid w:val="005C46A5"/>
    <w:rsid w:val="005C498F"/>
    <w:rsid w:val="005C4D37"/>
    <w:rsid w:val="005C7041"/>
    <w:rsid w:val="005D0D10"/>
    <w:rsid w:val="005D2301"/>
    <w:rsid w:val="005D620D"/>
    <w:rsid w:val="005D6E13"/>
    <w:rsid w:val="005E14F0"/>
    <w:rsid w:val="005E20C0"/>
    <w:rsid w:val="005E3B25"/>
    <w:rsid w:val="005E6677"/>
    <w:rsid w:val="005F0392"/>
    <w:rsid w:val="005F501E"/>
    <w:rsid w:val="005F5C9A"/>
    <w:rsid w:val="005F64A4"/>
    <w:rsid w:val="005F6BF9"/>
    <w:rsid w:val="005F78F5"/>
    <w:rsid w:val="006000A2"/>
    <w:rsid w:val="0060054F"/>
    <w:rsid w:val="00601ECB"/>
    <w:rsid w:val="00602404"/>
    <w:rsid w:val="00602B60"/>
    <w:rsid w:val="00603DE6"/>
    <w:rsid w:val="006041C9"/>
    <w:rsid w:val="0060748A"/>
    <w:rsid w:val="00607A44"/>
    <w:rsid w:val="00611948"/>
    <w:rsid w:val="0061247D"/>
    <w:rsid w:val="006140FA"/>
    <w:rsid w:val="00615DA4"/>
    <w:rsid w:val="00615EB3"/>
    <w:rsid w:val="006162AC"/>
    <w:rsid w:val="00621597"/>
    <w:rsid w:val="00621DAC"/>
    <w:rsid w:val="00623D62"/>
    <w:rsid w:val="00625CBD"/>
    <w:rsid w:val="006273FF"/>
    <w:rsid w:val="00630D4F"/>
    <w:rsid w:val="006312FC"/>
    <w:rsid w:val="00632504"/>
    <w:rsid w:val="0063453C"/>
    <w:rsid w:val="00634723"/>
    <w:rsid w:val="00636827"/>
    <w:rsid w:val="00637D33"/>
    <w:rsid w:val="00637EEF"/>
    <w:rsid w:val="00640514"/>
    <w:rsid w:val="00642574"/>
    <w:rsid w:val="00642E49"/>
    <w:rsid w:val="00642F17"/>
    <w:rsid w:val="00645871"/>
    <w:rsid w:val="00645B1B"/>
    <w:rsid w:val="00645DEF"/>
    <w:rsid w:val="006479BD"/>
    <w:rsid w:val="00647A8A"/>
    <w:rsid w:val="0065257A"/>
    <w:rsid w:val="00654FFB"/>
    <w:rsid w:val="006550C0"/>
    <w:rsid w:val="00656DAC"/>
    <w:rsid w:val="006617D5"/>
    <w:rsid w:val="006618DC"/>
    <w:rsid w:val="00663EA4"/>
    <w:rsid w:val="0066537B"/>
    <w:rsid w:val="00666750"/>
    <w:rsid w:val="0067057F"/>
    <w:rsid w:val="006709C9"/>
    <w:rsid w:val="00670ABD"/>
    <w:rsid w:val="00670B30"/>
    <w:rsid w:val="00670F37"/>
    <w:rsid w:val="00673448"/>
    <w:rsid w:val="00676118"/>
    <w:rsid w:val="00676FFF"/>
    <w:rsid w:val="00680185"/>
    <w:rsid w:val="00685371"/>
    <w:rsid w:val="00685D23"/>
    <w:rsid w:val="00686402"/>
    <w:rsid w:val="00686F18"/>
    <w:rsid w:val="00691D89"/>
    <w:rsid w:val="00692D93"/>
    <w:rsid w:val="00697676"/>
    <w:rsid w:val="00697B1E"/>
    <w:rsid w:val="006A0033"/>
    <w:rsid w:val="006A1DF1"/>
    <w:rsid w:val="006A22AA"/>
    <w:rsid w:val="006A4905"/>
    <w:rsid w:val="006A7705"/>
    <w:rsid w:val="006B0A90"/>
    <w:rsid w:val="006B116B"/>
    <w:rsid w:val="006B1A53"/>
    <w:rsid w:val="006B2F52"/>
    <w:rsid w:val="006B38AB"/>
    <w:rsid w:val="006B5694"/>
    <w:rsid w:val="006B78C7"/>
    <w:rsid w:val="006C4FB8"/>
    <w:rsid w:val="006C59A1"/>
    <w:rsid w:val="006C68E3"/>
    <w:rsid w:val="006C7860"/>
    <w:rsid w:val="006C7C65"/>
    <w:rsid w:val="006C7D4F"/>
    <w:rsid w:val="006D36A9"/>
    <w:rsid w:val="006D5247"/>
    <w:rsid w:val="006E231A"/>
    <w:rsid w:val="006E30E2"/>
    <w:rsid w:val="006E75CF"/>
    <w:rsid w:val="006F111C"/>
    <w:rsid w:val="006F3C0A"/>
    <w:rsid w:val="006F3F37"/>
    <w:rsid w:val="006F6067"/>
    <w:rsid w:val="00700953"/>
    <w:rsid w:val="00701374"/>
    <w:rsid w:val="00705704"/>
    <w:rsid w:val="00705C90"/>
    <w:rsid w:val="007101BA"/>
    <w:rsid w:val="00710CE3"/>
    <w:rsid w:val="00711073"/>
    <w:rsid w:val="007111CC"/>
    <w:rsid w:val="00711846"/>
    <w:rsid w:val="0071568C"/>
    <w:rsid w:val="0071712E"/>
    <w:rsid w:val="00720E7B"/>
    <w:rsid w:val="00721394"/>
    <w:rsid w:val="007216A6"/>
    <w:rsid w:val="00721A68"/>
    <w:rsid w:val="007258DA"/>
    <w:rsid w:val="00726B51"/>
    <w:rsid w:val="00727BEE"/>
    <w:rsid w:val="00730D3A"/>
    <w:rsid w:val="007316B1"/>
    <w:rsid w:val="00732D12"/>
    <w:rsid w:val="00733D6D"/>
    <w:rsid w:val="007340E1"/>
    <w:rsid w:val="007341DA"/>
    <w:rsid w:val="00737DB1"/>
    <w:rsid w:val="00743E77"/>
    <w:rsid w:val="007454A2"/>
    <w:rsid w:val="0075259F"/>
    <w:rsid w:val="00754B98"/>
    <w:rsid w:val="00754C56"/>
    <w:rsid w:val="00754EDC"/>
    <w:rsid w:val="00757B5F"/>
    <w:rsid w:val="00761A85"/>
    <w:rsid w:val="0076215D"/>
    <w:rsid w:val="0076395F"/>
    <w:rsid w:val="00763B84"/>
    <w:rsid w:val="00763E23"/>
    <w:rsid w:val="00765C66"/>
    <w:rsid w:val="007735BD"/>
    <w:rsid w:val="007744F1"/>
    <w:rsid w:val="007757EC"/>
    <w:rsid w:val="0077749C"/>
    <w:rsid w:val="00777D3C"/>
    <w:rsid w:val="0078184F"/>
    <w:rsid w:val="00781BBB"/>
    <w:rsid w:val="007823F5"/>
    <w:rsid w:val="00785C40"/>
    <w:rsid w:val="007875EE"/>
    <w:rsid w:val="007876D2"/>
    <w:rsid w:val="00787FE0"/>
    <w:rsid w:val="007911A2"/>
    <w:rsid w:val="007917CA"/>
    <w:rsid w:val="00791F0E"/>
    <w:rsid w:val="00793D51"/>
    <w:rsid w:val="00795EF0"/>
    <w:rsid w:val="0079660C"/>
    <w:rsid w:val="00797435"/>
    <w:rsid w:val="007A14B0"/>
    <w:rsid w:val="007A19C0"/>
    <w:rsid w:val="007A2C6A"/>
    <w:rsid w:val="007A314D"/>
    <w:rsid w:val="007A63AF"/>
    <w:rsid w:val="007A6741"/>
    <w:rsid w:val="007B170F"/>
    <w:rsid w:val="007B1A94"/>
    <w:rsid w:val="007B4370"/>
    <w:rsid w:val="007B79A8"/>
    <w:rsid w:val="007C1CA3"/>
    <w:rsid w:val="007C213F"/>
    <w:rsid w:val="007C3E94"/>
    <w:rsid w:val="007C45C9"/>
    <w:rsid w:val="007C5E07"/>
    <w:rsid w:val="007D2079"/>
    <w:rsid w:val="007D24A1"/>
    <w:rsid w:val="007D4317"/>
    <w:rsid w:val="007D49B6"/>
    <w:rsid w:val="007D4CFA"/>
    <w:rsid w:val="007D67CA"/>
    <w:rsid w:val="007D719E"/>
    <w:rsid w:val="007E5FDD"/>
    <w:rsid w:val="007E6F22"/>
    <w:rsid w:val="007F00DB"/>
    <w:rsid w:val="007F1E5D"/>
    <w:rsid w:val="007F3273"/>
    <w:rsid w:val="007F338A"/>
    <w:rsid w:val="007F38CC"/>
    <w:rsid w:val="00800280"/>
    <w:rsid w:val="00803C37"/>
    <w:rsid w:val="008062FE"/>
    <w:rsid w:val="00811D96"/>
    <w:rsid w:val="00812859"/>
    <w:rsid w:val="0081522A"/>
    <w:rsid w:val="008157DB"/>
    <w:rsid w:val="0082071E"/>
    <w:rsid w:val="00822BCA"/>
    <w:rsid w:val="00824A2A"/>
    <w:rsid w:val="00824E98"/>
    <w:rsid w:val="00825895"/>
    <w:rsid w:val="0082799C"/>
    <w:rsid w:val="00831CD9"/>
    <w:rsid w:val="00831DAC"/>
    <w:rsid w:val="00831E5F"/>
    <w:rsid w:val="0083336E"/>
    <w:rsid w:val="00833B4D"/>
    <w:rsid w:val="00833C23"/>
    <w:rsid w:val="00834158"/>
    <w:rsid w:val="00834615"/>
    <w:rsid w:val="0083518E"/>
    <w:rsid w:val="008363D2"/>
    <w:rsid w:val="00840782"/>
    <w:rsid w:val="00840B3D"/>
    <w:rsid w:val="008432F3"/>
    <w:rsid w:val="00844232"/>
    <w:rsid w:val="00844E19"/>
    <w:rsid w:val="00845D9C"/>
    <w:rsid w:val="008469C7"/>
    <w:rsid w:val="008474AA"/>
    <w:rsid w:val="00853856"/>
    <w:rsid w:val="0085710A"/>
    <w:rsid w:val="00857581"/>
    <w:rsid w:val="00860658"/>
    <w:rsid w:val="0086278B"/>
    <w:rsid w:val="008627EF"/>
    <w:rsid w:val="0086460E"/>
    <w:rsid w:val="00865641"/>
    <w:rsid w:val="00865FEC"/>
    <w:rsid w:val="00866900"/>
    <w:rsid w:val="00866D1E"/>
    <w:rsid w:val="00867711"/>
    <w:rsid w:val="00872B3A"/>
    <w:rsid w:val="00873D37"/>
    <w:rsid w:val="00874E20"/>
    <w:rsid w:val="008769D7"/>
    <w:rsid w:val="00876D21"/>
    <w:rsid w:val="00877688"/>
    <w:rsid w:val="008779C6"/>
    <w:rsid w:val="00877F62"/>
    <w:rsid w:val="00880CD7"/>
    <w:rsid w:val="008839AD"/>
    <w:rsid w:val="00884362"/>
    <w:rsid w:val="008848F7"/>
    <w:rsid w:val="00887178"/>
    <w:rsid w:val="008872D7"/>
    <w:rsid w:val="008917ED"/>
    <w:rsid w:val="0089335C"/>
    <w:rsid w:val="0089384D"/>
    <w:rsid w:val="00893941"/>
    <w:rsid w:val="00893A49"/>
    <w:rsid w:val="008965DE"/>
    <w:rsid w:val="00897C8D"/>
    <w:rsid w:val="008A2C20"/>
    <w:rsid w:val="008A7B68"/>
    <w:rsid w:val="008B3021"/>
    <w:rsid w:val="008B4B6F"/>
    <w:rsid w:val="008B528B"/>
    <w:rsid w:val="008B75A6"/>
    <w:rsid w:val="008C0E81"/>
    <w:rsid w:val="008C1929"/>
    <w:rsid w:val="008C38CD"/>
    <w:rsid w:val="008C4688"/>
    <w:rsid w:val="008C4D08"/>
    <w:rsid w:val="008D443B"/>
    <w:rsid w:val="008E0BE7"/>
    <w:rsid w:val="008E27C7"/>
    <w:rsid w:val="008E58C5"/>
    <w:rsid w:val="008E5A14"/>
    <w:rsid w:val="008E610E"/>
    <w:rsid w:val="008E678C"/>
    <w:rsid w:val="008F0D65"/>
    <w:rsid w:val="008F28CA"/>
    <w:rsid w:val="008F4258"/>
    <w:rsid w:val="008F4343"/>
    <w:rsid w:val="008F5136"/>
    <w:rsid w:val="008F5D72"/>
    <w:rsid w:val="008F7F91"/>
    <w:rsid w:val="009010E3"/>
    <w:rsid w:val="009017BF"/>
    <w:rsid w:val="00903134"/>
    <w:rsid w:val="00904FE5"/>
    <w:rsid w:val="00905E50"/>
    <w:rsid w:val="0090740E"/>
    <w:rsid w:val="0091209A"/>
    <w:rsid w:val="00914CB6"/>
    <w:rsid w:val="009157D4"/>
    <w:rsid w:val="00917019"/>
    <w:rsid w:val="009179F0"/>
    <w:rsid w:val="00920485"/>
    <w:rsid w:val="0092086F"/>
    <w:rsid w:val="00921B60"/>
    <w:rsid w:val="00922290"/>
    <w:rsid w:val="00922325"/>
    <w:rsid w:val="00922AFA"/>
    <w:rsid w:val="00922C00"/>
    <w:rsid w:val="00923D7B"/>
    <w:rsid w:val="00925165"/>
    <w:rsid w:val="009252C1"/>
    <w:rsid w:val="0092614D"/>
    <w:rsid w:val="00930133"/>
    <w:rsid w:val="00932CA9"/>
    <w:rsid w:val="00934724"/>
    <w:rsid w:val="00934A5B"/>
    <w:rsid w:val="009360F8"/>
    <w:rsid w:val="00936C42"/>
    <w:rsid w:val="009407E1"/>
    <w:rsid w:val="00941FFF"/>
    <w:rsid w:val="00945A1A"/>
    <w:rsid w:val="00945ECC"/>
    <w:rsid w:val="00945F6B"/>
    <w:rsid w:val="00950327"/>
    <w:rsid w:val="009513AC"/>
    <w:rsid w:val="0095216B"/>
    <w:rsid w:val="0095255E"/>
    <w:rsid w:val="00953657"/>
    <w:rsid w:val="00960A8F"/>
    <w:rsid w:val="00962433"/>
    <w:rsid w:val="00964F82"/>
    <w:rsid w:val="00966D29"/>
    <w:rsid w:val="00970EF3"/>
    <w:rsid w:val="009726E5"/>
    <w:rsid w:val="0097299A"/>
    <w:rsid w:val="009742FF"/>
    <w:rsid w:val="00981E65"/>
    <w:rsid w:val="00982F6C"/>
    <w:rsid w:val="00984010"/>
    <w:rsid w:val="00984D5B"/>
    <w:rsid w:val="00986487"/>
    <w:rsid w:val="00992CD5"/>
    <w:rsid w:val="009942A2"/>
    <w:rsid w:val="00994CDB"/>
    <w:rsid w:val="009A138A"/>
    <w:rsid w:val="009A1A8B"/>
    <w:rsid w:val="009A24D3"/>
    <w:rsid w:val="009A598D"/>
    <w:rsid w:val="009A61C9"/>
    <w:rsid w:val="009A6800"/>
    <w:rsid w:val="009A72E6"/>
    <w:rsid w:val="009A77A7"/>
    <w:rsid w:val="009B2B51"/>
    <w:rsid w:val="009B2F16"/>
    <w:rsid w:val="009B44A8"/>
    <w:rsid w:val="009B4E9A"/>
    <w:rsid w:val="009B59A2"/>
    <w:rsid w:val="009B6F9F"/>
    <w:rsid w:val="009C0635"/>
    <w:rsid w:val="009C2353"/>
    <w:rsid w:val="009D083E"/>
    <w:rsid w:val="009D1C0D"/>
    <w:rsid w:val="009D2B42"/>
    <w:rsid w:val="009D3BCF"/>
    <w:rsid w:val="009D4EA8"/>
    <w:rsid w:val="009D719A"/>
    <w:rsid w:val="009E0568"/>
    <w:rsid w:val="009E296E"/>
    <w:rsid w:val="009E3861"/>
    <w:rsid w:val="009F1C7E"/>
    <w:rsid w:val="009F1D7C"/>
    <w:rsid w:val="009F2687"/>
    <w:rsid w:val="009F35A1"/>
    <w:rsid w:val="00A0058B"/>
    <w:rsid w:val="00A014B3"/>
    <w:rsid w:val="00A017AC"/>
    <w:rsid w:val="00A01AB3"/>
    <w:rsid w:val="00A06E64"/>
    <w:rsid w:val="00A06EE6"/>
    <w:rsid w:val="00A074F0"/>
    <w:rsid w:val="00A0771B"/>
    <w:rsid w:val="00A12500"/>
    <w:rsid w:val="00A12C7C"/>
    <w:rsid w:val="00A144D9"/>
    <w:rsid w:val="00A15929"/>
    <w:rsid w:val="00A1702A"/>
    <w:rsid w:val="00A2014F"/>
    <w:rsid w:val="00A20544"/>
    <w:rsid w:val="00A2331B"/>
    <w:rsid w:val="00A25162"/>
    <w:rsid w:val="00A26879"/>
    <w:rsid w:val="00A30BEC"/>
    <w:rsid w:val="00A31202"/>
    <w:rsid w:val="00A31373"/>
    <w:rsid w:val="00A325B0"/>
    <w:rsid w:val="00A34A3A"/>
    <w:rsid w:val="00A34FD6"/>
    <w:rsid w:val="00A363E0"/>
    <w:rsid w:val="00A365AB"/>
    <w:rsid w:val="00A366CB"/>
    <w:rsid w:val="00A407A1"/>
    <w:rsid w:val="00A42346"/>
    <w:rsid w:val="00A42EEA"/>
    <w:rsid w:val="00A43964"/>
    <w:rsid w:val="00A4644B"/>
    <w:rsid w:val="00A47722"/>
    <w:rsid w:val="00A47A34"/>
    <w:rsid w:val="00A5115F"/>
    <w:rsid w:val="00A54262"/>
    <w:rsid w:val="00A55697"/>
    <w:rsid w:val="00A578EB"/>
    <w:rsid w:val="00A61A78"/>
    <w:rsid w:val="00A62298"/>
    <w:rsid w:val="00A626CD"/>
    <w:rsid w:val="00A629C3"/>
    <w:rsid w:val="00A635B1"/>
    <w:rsid w:val="00A63C68"/>
    <w:rsid w:val="00A64E07"/>
    <w:rsid w:val="00A64E4B"/>
    <w:rsid w:val="00A64EAA"/>
    <w:rsid w:val="00A656B1"/>
    <w:rsid w:val="00A65C52"/>
    <w:rsid w:val="00A6636D"/>
    <w:rsid w:val="00A67213"/>
    <w:rsid w:val="00A67F6F"/>
    <w:rsid w:val="00A70771"/>
    <w:rsid w:val="00A75066"/>
    <w:rsid w:val="00A7559F"/>
    <w:rsid w:val="00A76B92"/>
    <w:rsid w:val="00A80B8A"/>
    <w:rsid w:val="00A81676"/>
    <w:rsid w:val="00A8253A"/>
    <w:rsid w:val="00A84990"/>
    <w:rsid w:val="00A87411"/>
    <w:rsid w:val="00A90454"/>
    <w:rsid w:val="00A90C45"/>
    <w:rsid w:val="00A92149"/>
    <w:rsid w:val="00A92BE5"/>
    <w:rsid w:val="00A97579"/>
    <w:rsid w:val="00A97627"/>
    <w:rsid w:val="00A97678"/>
    <w:rsid w:val="00AA0E3B"/>
    <w:rsid w:val="00AA14E6"/>
    <w:rsid w:val="00AA209E"/>
    <w:rsid w:val="00AA5CBD"/>
    <w:rsid w:val="00AA7FAA"/>
    <w:rsid w:val="00AB03DD"/>
    <w:rsid w:val="00AB294B"/>
    <w:rsid w:val="00AB3738"/>
    <w:rsid w:val="00AB3906"/>
    <w:rsid w:val="00AB4A9A"/>
    <w:rsid w:val="00AB5C0E"/>
    <w:rsid w:val="00AB68D4"/>
    <w:rsid w:val="00AC0626"/>
    <w:rsid w:val="00AC1129"/>
    <w:rsid w:val="00AC4547"/>
    <w:rsid w:val="00AC4ACA"/>
    <w:rsid w:val="00AD34F3"/>
    <w:rsid w:val="00AD41D0"/>
    <w:rsid w:val="00AD4667"/>
    <w:rsid w:val="00AD4692"/>
    <w:rsid w:val="00AD70E0"/>
    <w:rsid w:val="00AD71E9"/>
    <w:rsid w:val="00AE17BF"/>
    <w:rsid w:val="00AE2A3E"/>
    <w:rsid w:val="00AF1D10"/>
    <w:rsid w:val="00AF2820"/>
    <w:rsid w:val="00AF4660"/>
    <w:rsid w:val="00AF4B9D"/>
    <w:rsid w:val="00B00C7B"/>
    <w:rsid w:val="00B00D6C"/>
    <w:rsid w:val="00B02C15"/>
    <w:rsid w:val="00B108D2"/>
    <w:rsid w:val="00B10A84"/>
    <w:rsid w:val="00B12685"/>
    <w:rsid w:val="00B12C95"/>
    <w:rsid w:val="00B1557D"/>
    <w:rsid w:val="00B16123"/>
    <w:rsid w:val="00B16589"/>
    <w:rsid w:val="00B20131"/>
    <w:rsid w:val="00B22173"/>
    <w:rsid w:val="00B22F0C"/>
    <w:rsid w:val="00B23E7A"/>
    <w:rsid w:val="00B24041"/>
    <w:rsid w:val="00B242E7"/>
    <w:rsid w:val="00B24F7C"/>
    <w:rsid w:val="00B26FB9"/>
    <w:rsid w:val="00B30E4F"/>
    <w:rsid w:val="00B329CA"/>
    <w:rsid w:val="00B330EA"/>
    <w:rsid w:val="00B35A74"/>
    <w:rsid w:val="00B360D8"/>
    <w:rsid w:val="00B3696E"/>
    <w:rsid w:val="00B36D8F"/>
    <w:rsid w:val="00B37509"/>
    <w:rsid w:val="00B4049A"/>
    <w:rsid w:val="00B44EFE"/>
    <w:rsid w:val="00B50F39"/>
    <w:rsid w:val="00B51D42"/>
    <w:rsid w:val="00B526CF"/>
    <w:rsid w:val="00B52CFD"/>
    <w:rsid w:val="00B532EE"/>
    <w:rsid w:val="00B5353C"/>
    <w:rsid w:val="00B55457"/>
    <w:rsid w:val="00B6069F"/>
    <w:rsid w:val="00B60DDF"/>
    <w:rsid w:val="00B64111"/>
    <w:rsid w:val="00B65380"/>
    <w:rsid w:val="00B66803"/>
    <w:rsid w:val="00B67139"/>
    <w:rsid w:val="00B67FED"/>
    <w:rsid w:val="00B700BD"/>
    <w:rsid w:val="00B70287"/>
    <w:rsid w:val="00B739F9"/>
    <w:rsid w:val="00B7409D"/>
    <w:rsid w:val="00B74ED5"/>
    <w:rsid w:val="00B756AD"/>
    <w:rsid w:val="00B7783E"/>
    <w:rsid w:val="00B81287"/>
    <w:rsid w:val="00B864D8"/>
    <w:rsid w:val="00B86BD9"/>
    <w:rsid w:val="00B87964"/>
    <w:rsid w:val="00B903C7"/>
    <w:rsid w:val="00B913E5"/>
    <w:rsid w:val="00B9171F"/>
    <w:rsid w:val="00B920E7"/>
    <w:rsid w:val="00B92676"/>
    <w:rsid w:val="00B938B5"/>
    <w:rsid w:val="00B9509E"/>
    <w:rsid w:val="00B9561F"/>
    <w:rsid w:val="00B96331"/>
    <w:rsid w:val="00B9798D"/>
    <w:rsid w:val="00B97A87"/>
    <w:rsid w:val="00B97CE0"/>
    <w:rsid w:val="00BA4D9B"/>
    <w:rsid w:val="00BA4DEC"/>
    <w:rsid w:val="00BA51EF"/>
    <w:rsid w:val="00BA5A00"/>
    <w:rsid w:val="00BA6F70"/>
    <w:rsid w:val="00BB0E1B"/>
    <w:rsid w:val="00BB1836"/>
    <w:rsid w:val="00BB21D3"/>
    <w:rsid w:val="00BB3678"/>
    <w:rsid w:val="00BB60D6"/>
    <w:rsid w:val="00BB7F7E"/>
    <w:rsid w:val="00BC0388"/>
    <w:rsid w:val="00BC0DD7"/>
    <w:rsid w:val="00BC0F5A"/>
    <w:rsid w:val="00BC0FCA"/>
    <w:rsid w:val="00BC4705"/>
    <w:rsid w:val="00BC5E06"/>
    <w:rsid w:val="00BC6B1B"/>
    <w:rsid w:val="00BC75BE"/>
    <w:rsid w:val="00BC77F7"/>
    <w:rsid w:val="00BD0612"/>
    <w:rsid w:val="00BD06D1"/>
    <w:rsid w:val="00BD092E"/>
    <w:rsid w:val="00BD1ABC"/>
    <w:rsid w:val="00BD1E76"/>
    <w:rsid w:val="00BD391A"/>
    <w:rsid w:val="00BD5A5B"/>
    <w:rsid w:val="00BD6336"/>
    <w:rsid w:val="00BD6785"/>
    <w:rsid w:val="00BD6802"/>
    <w:rsid w:val="00BD6833"/>
    <w:rsid w:val="00BD68D8"/>
    <w:rsid w:val="00BD7A8B"/>
    <w:rsid w:val="00BE0959"/>
    <w:rsid w:val="00BE1044"/>
    <w:rsid w:val="00BE19F6"/>
    <w:rsid w:val="00BE2770"/>
    <w:rsid w:val="00BE6BB1"/>
    <w:rsid w:val="00BF083D"/>
    <w:rsid w:val="00BF1EC3"/>
    <w:rsid w:val="00BF4657"/>
    <w:rsid w:val="00BF494D"/>
    <w:rsid w:val="00BF54FA"/>
    <w:rsid w:val="00BF6D37"/>
    <w:rsid w:val="00BF6FE8"/>
    <w:rsid w:val="00C02541"/>
    <w:rsid w:val="00C03E11"/>
    <w:rsid w:val="00C048C5"/>
    <w:rsid w:val="00C05331"/>
    <w:rsid w:val="00C05983"/>
    <w:rsid w:val="00C059C7"/>
    <w:rsid w:val="00C05C99"/>
    <w:rsid w:val="00C0741D"/>
    <w:rsid w:val="00C07BD8"/>
    <w:rsid w:val="00C07C3F"/>
    <w:rsid w:val="00C100C1"/>
    <w:rsid w:val="00C10200"/>
    <w:rsid w:val="00C11656"/>
    <w:rsid w:val="00C11668"/>
    <w:rsid w:val="00C12F14"/>
    <w:rsid w:val="00C13F66"/>
    <w:rsid w:val="00C14711"/>
    <w:rsid w:val="00C14A9A"/>
    <w:rsid w:val="00C152D1"/>
    <w:rsid w:val="00C20441"/>
    <w:rsid w:val="00C20E60"/>
    <w:rsid w:val="00C241FE"/>
    <w:rsid w:val="00C247D9"/>
    <w:rsid w:val="00C24C6A"/>
    <w:rsid w:val="00C24DC2"/>
    <w:rsid w:val="00C25EC2"/>
    <w:rsid w:val="00C26670"/>
    <w:rsid w:val="00C26E10"/>
    <w:rsid w:val="00C310ED"/>
    <w:rsid w:val="00C351F3"/>
    <w:rsid w:val="00C362FC"/>
    <w:rsid w:val="00C36D7A"/>
    <w:rsid w:val="00C40AD9"/>
    <w:rsid w:val="00C40E27"/>
    <w:rsid w:val="00C4584B"/>
    <w:rsid w:val="00C46C04"/>
    <w:rsid w:val="00C5014A"/>
    <w:rsid w:val="00C506AB"/>
    <w:rsid w:val="00C50AA1"/>
    <w:rsid w:val="00C52055"/>
    <w:rsid w:val="00C5511C"/>
    <w:rsid w:val="00C551C1"/>
    <w:rsid w:val="00C5587C"/>
    <w:rsid w:val="00C57FDC"/>
    <w:rsid w:val="00C6125B"/>
    <w:rsid w:val="00C617EC"/>
    <w:rsid w:val="00C6342F"/>
    <w:rsid w:val="00C65784"/>
    <w:rsid w:val="00C6776F"/>
    <w:rsid w:val="00C67ECC"/>
    <w:rsid w:val="00C70B7C"/>
    <w:rsid w:val="00C71069"/>
    <w:rsid w:val="00C73F77"/>
    <w:rsid w:val="00C74D13"/>
    <w:rsid w:val="00C76E9E"/>
    <w:rsid w:val="00C76FD5"/>
    <w:rsid w:val="00C77835"/>
    <w:rsid w:val="00C82EAC"/>
    <w:rsid w:val="00C8306D"/>
    <w:rsid w:val="00C858BA"/>
    <w:rsid w:val="00C86EFA"/>
    <w:rsid w:val="00C876D6"/>
    <w:rsid w:val="00C92EC3"/>
    <w:rsid w:val="00C934F9"/>
    <w:rsid w:val="00C94248"/>
    <w:rsid w:val="00C948EC"/>
    <w:rsid w:val="00C95A3E"/>
    <w:rsid w:val="00C95E53"/>
    <w:rsid w:val="00CA4F63"/>
    <w:rsid w:val="00CB2954"/>
    <w:rsid w:val="00CB48F6"/>
    <w:rsid w:val="00CB6219"/>
    <w:rsid w:val="00CB6AB3"/>
    <w:rsid w:val="00CB6FC5"/>
    <w:rsid w:val="00CC0D81"/>
    <w:rsid w:val="00CC18A4"/>
    <w:rsid w:val="00CC1C1D"/>
    <w:rsid w:val="00CC3992"/>
    <w:rsid w:val="00CC3F46"/>
    <w:rsid w:val="00CC3FF5"/>
    <w:rsid w:val="00CC4097"/>
    <w:rsid w:val="00CC57E5"/>
    <w:rsid w:val="00CD13FD"/>
    <w:rsid w:val="00CD3182"/>
    <w:rsid w:val="00CD509A"/>
    <w:rsid w:val="00CD54A9"/>
    <w:rsid w:val="00CD588B"/>
    <w:rsid w:val="00CD5FDD"/>
    <w:rsid w:val="00CD6A65"/>
    <w:rsid w:val="00CD6D61"/>
    <w:rsid w:val="00CD7AEF"/>
    <w:rsid w:val="00CD7DE1"/>
    <w:rsid w:val="00CE017E"/>
    <w:rsid w:val="00CE1EE5"/>
    <w:rsid w:val="00CE33A5"/>
    <w:rsid w:val="00CE627F"/>
    <w:rsid w:val="00CF2BCB"/>
    <w:rsid w:val="00CF31A9"/>
    <w:rsid w:val="00CF59DC"/>
    <w:rsid w:val="00CF733C"/>
    <w:rsid w:val="00D0175C"/>
    <w:rsid w:val="00D0213F"/>
    <w:rsid w:val="00D02551"/>
    <w:rsid w:val="00D03038"/>
    <w:rsid w:val="00D03A6D"/>
    <w:rsid w:val="00D03CB8"/>
    <w:rsid w:val="00D06BD5"/>
    <w:rsid w:val="00D10CD6"/>
    <w:rsid w:val="00D12237"/>
    <w:rsid w:val="00D12C44"/>
    <w:rsid w:val="00D1382A"/>
    <w:rsid w:val="00D15B4C"/>
    <w:rsid w:val="00D16D10"/>
    <w:rsid w:val="00D202FB"/>
    <w:rsid w:val="00D2064E"/>
    <w:rsid w:val="00D20774"/>
    <w:rsid w:val="00D20EEA"/>
    <w:rsid w:val="00D2169D"/>
    <w:rsid w:val="00D21DBF"/>
    <w:rsid w:val="00D2281F"/>
    <w:rsid w:val="00D22DDC"/>
    <w:rsid w:val="00D23B9B"/>
    <w:rsid w:val="00D27CCC"/>
    <w:rsid w:val="00D30206"/>
    <w:rsid w:val="00D302EA"/>
    <w:rsid w:val="00D32709"/>
    <w:rsid w:val="00D33542"/>
    <w:rsid w:val="00D3446E"/>
    <w:rsid w:val="00D34F63"/>
    <w:rsid w:val="00D40D42"/>
    <w:rsid w:val="00D4165B"/>
    <w:rsid w:val="00D42231"/>
    <w:rsid w:val="00D42245"/>
    <w:rsid w:val="00D43CAA"/>
    <w:rsid w:val="00D5046A"/>
    <w:rsid w:val="00D50D9C"/>
    <w:rsid w:val="00D51469"/>
    <w:rsid w:val="00D51947"/>
    <w:rsid w:val="00D54447"/>
    <w:rsid w:val="00D5445B"/>
    <w:rsid w:val="00D57214"/>
    <w:rsid w:val="00D57BA0"/>
    <w:rsid w:val="00D57D6F"/>
    <w:rsid w:val="00D63011"/>
    <w:rsid w:val="00D63968"/>
    <w:rsid w:val="00D6442B"/>
    <w:rsid w:val="00D678EF"/>
    <w:rsid w:val="00D70FE7"/>
    <w:rsid w:val="00D72657"/>
    <w:rsid w:val="00D74BE9"/>
    <w:rsid w:val="00D758A1"/>
    <w:rsid w:val="00D761DC"/>
    <w:rsid w:val="00D76324"/>
    <w:rsid w:val="00D7684E"/>
    <w:rsid w:val="00D77323"/>
    <w:rsid w:val="00D77D76"/>
    <w:rsid w:val="00D80AB1"/>
    <w:rsid w:val="00D80F4C"/>
    <w:rsid w:val="00D8365B"/>
    <w:rsid w:val="00D8499A"/>
    <w:rsid w:val="00D859BF"/>
    <w:rsid w:val="00D868E3"/>
    <w:rsid w:val="00D87D95"/>
    <w:rsid w:val="00D90448"/>
    <w:rsid w:val="00D9087A"/>
    <w:rsid w:val="00D910D9"/>
    <w:rsid w:val="00D93BA7"/>
    <w:rsid w:val="00D94390"/>
    <w:rsid w:val="00D97011"/>
    <w:rsid w:val="00D97060"/>
    <w:rsid w:val="00D97841"/>
    <w:rsid w:val="00DA1157"/>
    <w:rsid w:val="00DA1A48"/>
    <w:rsid w:val="00DA278A"/>
    <w:rsid w:val="00DA2D54"/>
    <w:rsid w:val="00DA33B3"/>
    <w:rsid w:val="00DA5890"/>
    <w:rsid w:val="00DA6FDC"/>
    <w:rsid w:val="00DB107B"/>
    <w:rsid w:val="00DB190C"/>
    <w:rsid w:val="00DB340A"/>
    <w:rsid w:val="00DB4A0D"/>
    <w:rsid w:val="00DB5066"/>
    <w:rsid w:val="00DB5079"/>
    <w:rsid w:val="00DB626B"/>
    <w:rsid w:val="00DB6277"/>
    <w:rsid w:val="00DC082B"/>
    <w:rsid w:val="00DC18F3"/>
    <w:rsid w:val="00DC2C64"/>
    <w:rsid w:val="00DC35C6"/>
    <w:rsid w:val="00DC4410"/>
    <w:rsid w:val="00DC58AE"/>
    <w:rsid w:val="00DC5B88"/>
    <w:rsid w:val="00DC6E73"/>
    <w:rsid w:val="00DC7001"/>
    <w:rsid w:val="00DC7C0B"/>
    <w:rsid w:val="00DD014D"/>
    <w:rsid w:val="00DD01BF"/>
    <w:rsid w:val="00DD0B36"/>
    <w:rsid w:val="00DD504F"/>
    <w:rsid w:val="00DD5DF5"/>
    <w:rsid w:val="00DD62B5"/>
    <w:rsid w:val="00DD78A3"/>
    <w:rsid w:val="00DE1004"/>
    <w:rsid w:val="00DE2984"/>
    <w:rsid w:val="00DE2FF7"/>
    <w:rsid w:val="00DE3E66"/>
    <w:rsid w:val="00DE4826"/>
    <w:rsid w:val="00DE64D1"/>
    <w:rsid w:val="00DE6B3A"/>
    <w:rsid w:val="00DF1DCE"/>
    <w:rsid w:val="00DF4A81"/>
    <w:rsid w:val="00DF56B4"/>
    <w:rsid w:val="00DF6EF2"/>
    <w:rsid w:val="00DF76B8"/>
    <w:rsid w:val="00E00323"/>
    <w:rsid w:val="00E00F1F"/>
    <w:rsid w:val="00E03BFA"/>
    <w:rsid w:val="00E0543D"/>
    <w:rsid w:val="00E07E4B"/>
    <w:rsid w:val="00E10D00"/>
    <w:rsid w:val="00E13665"/>
    <w:rsid w:val="00E13922"/>
    <w:rsid w:val="00E140A7"/>
    <w:rsid w:val="00E1420F"/>
    <w:rsid w:val="00E1456D"/>
    <w:rsid w:val="00E145E3"/>
    <w:rsid w:val="00E14E7D"/>
    <w:rsid w:val="00E15A9C"/>
    <w:rsid w:val="00E166ED"/>
    <w:rsid w:val="00E16D16"/>
    <w:rsid w:val="00E17A6B"/>
    <w:rsid w:val="00E207BB"/>
    <w:rsid w:val="00E2300D"/>
    <w:rsid w:val="00E236A1"/>
    <w:rsid w:val="00E2385A"/>
    <w:rsid w:val="00E253FC"/>
    <w:rsid w:val="00E31C7F"/>
    <w:rsid w:val="00E32323"/>
    <w:rsid w:val="00E32849"/>
    <w:rsid w:val="00E34D72"/>
    <w:rsid w:val="00E36082"/>
    <w:rsid w:val="00E36B88"/>
    <w:rsid w:val="00E40BAF"/>
    <w:rsid w:val="00E422D2"/>
    <w:rsid w:val="00E42DA2"/>
    <w:rsid w:val="00E43290"/>
    <w:rsid w:val="00E4477C"/>
    <w:rsid w:val="00E46009"/>
    <w:rsid w:val="00E47447"/>
    <w:rsid w:val="00E47DB7"/>
    <w:rsid w:val="00E50AC8"/>
    <w:rsid w:val="00E51C64"/>
    <w:rsid w:val="00E5227A"/>
    <w:rsid w:val="00E545D1"/>
    <w:rsid w:val="00E5522E"/>
    <w:rsid w:val="00E5727D"/>
    <w:rsid w:val="00E605FE"/>
    <w:rsid w:val="00E61864"/>
    <w:rsid w:val="00E63563"/>
    <w:rsid w:val="00E63A8A"/>
    <w:rsid w:val="00E64D23"/>
    <w:rsid w:val="00E65088"/>
    <w:rsid w:val="00E66504"/>
    <w:rsid w:val="00E67242"/>
    <w:rsid w:val="00E67401"/>
    <w:rsid w:val="00E674F1"/>
    <w:rsid w:val="00E726F6"/>
    <w:rsid w:val="00E72BE2"/>
    <w:rsid w:val="00E72FD5"/>
    <w:rsid w:val="00E73371"/>
    <w:rsid w:val="00E749D8"/>
    <w:rsid w:val="00E74EAB"/>
    <w:rsid w:val="00E7549C"/>
    <w:rsid w:val="00E76D75"/>
    <w:rsid w:val="00E7733C"/>
    <w:rsid w:val="00E77398"/>
    <w:rsid w:val="00E81CD0"/>
    <w:rsid w:val="00E82BBC"/>
    <w:rsid w:val="00E85E0A"/>
    <w:rsid w:val="00E91E10"/>
    <w:rsid w:val="00E92E97"/>
    <w:rsid w:val="00E9463A"/>
    <w:rsid w:val="00E94D43"/>
    <w:rsid w:val="00E953F7"/>
    <w:rsid w:val="00E95B67"/>
    <w:rsid w:val="00E977F5"/>
    <w:rsid w:val="00EA1043"/>
    <w:rsid w:val="00EA412A"/>
    <w:rsid w:val="00EA5433"/>
    <w:rsid w:val="00EA5752"/>
    <w:rsid w:val="00EA6DB2"/>
    <w:rsid w:val="00EA6E3D"/>
    <w:rsid w:val="00EA7033"/>
    <w:rsid w:val="00EB227C"/>
    <w:rsid w:val="00EB3B47"/>
    <w:rsid w:val="00EB4C01"/>
    <w:rsid w:val="00EB4D09"/>
    <w:rsid w:val="00EB5D67"/>
    <w:rsid w:val="00EB7086"/>
    <w:rsid w:val="00EC0446"/>
    <w:rsid w:val="00EC33AB"/>
    <w:rsid w:val="00EC3AEA"/>
    <w:rsid w:val="00EC78E0"/>
    <w:rsid w:val="00ED0CE2"/>
    <w:rsid w:val="00ED3C24"/>
    <w:rsid w:val="00ED4C6B"/>
    <w:rsid w:val="00ED54CB"/>
    <w:rsid w:val="00ED643F"/>
    <w:rsid w:val="00EE24E0"/>
    <w:rsid w:val="00EE3045"/>
    <w:rsid w:val="00EE4F22"/>
    <w:rsid w:val="00EE64F2"/>
    <w:rsid w:val="00EF0E99"/>
    <w:rsid w:val="00EF392F"/>
    <w:rsid w:val="00EF56F8"/>
    <w:rsid w:val="00EF621F"/>
    <w:rsid w:val="00EF6768"/>
    <w:rsid w:val="00F04007"/>
    <w:rsid w:val="00F055E7"/>
    <w:rsid w:val="00F05FED"/>
    <w:rsid w:val="00F078BA"/>
    <w:rsid w:val="00F13AB5"/>
    <w:rsid w:val="00F14BFB"/>
    <w:rsid w:val="00F17FCD"/>
    <w:rsid w:val="00F20B4E"/>
    <w:rsid w:val="00F21539"/>
    <w:rsid w:val="00F22B64"/>
    <w:rsid w:val="00F23920"/>
    <w:rsid w:val="00F24B63"/>
    <w:rsid w:val="00F24C0F"/>
    <w:rsid w:val="00F276B5"/>
    <w:rsid w:val="00F27A47"/>
    <w:rsid w:val="00F3009A"/>
    <w:rsid w:val="00F3362A"/>
    <w:rsid w:val="00F3383F"/>
    <w:rsid w:val="00F343D4"/>
    <w:rsid w:val="00F35538"/>
    <w:rsid w:val="00F356C6"/>
    <w:rsid w:val="00F410FA"/>
    <w:rsid w:val="00F414C3"/>
    <w:rsid w:val="00F41547"/>
    <w:rsid w:val="00F42D2B"/>
    <w:rsid w:val="00F459B7"/>
    <w:rsid w:val="00F45B4C"/>
    <w:rsid w:val="00F46AF4"/>
    <w:rsid w:val="00F509B1"/>
    <w:rsid w:val="00F50EFB"/>
    <w:rsid w:val="00F50FC7"/>
    <w:rsid w:val="00F52419"/>
    <w:rsid w:val="00F528F0"/>
    <w:rsid w:val="00F5341C"/>
    <w:rsid w:val="00F57A7A"/>
    <w:rsid w:val="00F6443A"/>
    <w:rsid w:val="00F6518E"/>
    <w:rsid w:val="00F665AA"/>
    <w:rsid w:val="00F67989"/>
    <w:rsid w:val="00F67C98"/>
    <w:rsid w:val="00F70761"/>
    <w:rsid w:val="00F7078A"/>
    <w:rsid w:val="00F71740"/>
    <w:rsid w:val="00F71EE9"/>
    <w:rsid w:val="00F76B7D"/>
    <w:rsid w:val="00F77183"/>
    <w:rsid w:val="00F77D3D"/>
    <w:rsid w:val="00F82D37"/>
    <w:rsid w:val="00F833A7"/>
    <w:rsid w:val="00F83597"/>
    <w:rsid w:val="00F837B3"/>
    <w:rsid w:val="00F85CE9"/>
    <w:rsid w:val="00F912A7"/>
    <w:rsid w:val="00F91C66"/>
    <w:rsid w:val="00F93F29"/>
    <w:rsid w:val="00F943F4"/>
    <w:rsid w:val="00F962CF"/>
    <w:rsid w:val="00F969E2"/>
    <w:rsid w:val="00FA30F7"/>
    <w:rsid w:val="00FA4D05"/>
    <w:rsid w:val="00FA5BE2"/>
    <w:rsid w:val="00FA7251"/>
    <w:rsid w:val="00FA7AD3"/>
    <w:rsid w:val="00FB214E"/>
    <w:rsid w:val="00FB32A8"/>
    <w:rsid w:val="00FB4789"/>
    <w:rsid w:val="00FB4993"/>
    <w:rsid w:val="00FB6BAE"/>
    <w:rsid w:val="00FB75CA"/>
    <w:rsid w:val="00FC078E"/>
    <w:rsid w:val="00FC1214"/>
    <w:rsid w:val="00FC37F1"/>
    <w:rsid w:val="00FC5790"/>
    <w:rsid w:val="00FC60F0"/>
    <w:rsid w:val="00FC6563"/>
    <w:rsid w:val="00FD06BD"/>
    <w:rsid w:val="00FD180C"/>
    <w:rsid w:val="00FD2D80"/>
    <w:rsid w:val="00FD494A"/>
    <w:rsid w:val="00FD5790"/>
    <w:rsid w:val="00FD628F"/>
    <w:rsid w:val="00FD71BE"/>
    <w:rsid w:val="00FE020A"/>
    <w:rsid w:val="00FE3C6F"/>
    <w:rsid w:val="00FE41DB"/>
    <w:rsid w:val="00FE5998"/>
    <w:rsid w:val="00FF009E"/>
    <w:rsid w:val="00FF041A"/>
    <w:rsid w:val="00FF0FD1"/>
    <w:rsid w:val="00FF188E"/>
    <w:rsid w:val="00FF23B5"/>
    <w:rsid w:val="00FF703C"/>
    <w:rsid w:val="00FF7A91"/>
    <w:rsid w:val="0ADE54F0"/>
    <w:rsid w:val="234EE61D"/>
    <w:rsid w:val="2E306AF7"/>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DE31"/>
  <w15:chartTrackingRefBased/>
  <w15:docId w15:val="{0625FA9E-63D1-4489-8AEF-966B6B95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8592F"/>
    <w:pPr>
      <w:keepNext/>
      <w:keepLines/>
      <w:numPr>
        <w:numId w:val="3"/>
      </w:numPr>
      <w:tabs>
        <w:tab w:val="left" w:pos="216"/>
      </w:tabs>
      <w:spacing w:before="160" w:after="80" w:line="240" w:lineRule="auto"/>
      <w:jc w:val="center"/>
      <w:outlineLvl w:val="0"/>
    </w:pPr>
    <w:rPr>
      <w:rFonts w:ascii="Times New Roman" w:eastAsia="SimSun" w:hAnsi="Times New Roman" w:cs="Times New Roman"/>
      <w:smallCaps/>
      <w:noProof/>
      <w:kern w:val="0"/>
      <w:sz w:val="20"/>
      <w:szCs w:val="20"/>
      <w:lang w:val="en-US" w:bidi="ar-SA"/>
      <w14:ligatures w14:val="none"/>
    </w:rPr>
  </w:style>
  <w:style w:type="paragraph" w:styleId="Heading2">
    <w:name w:val="heading 2"/>
    <w:basedOn w:val="Normal"/>
    <w:next w:val="Normal"/>
    <w:link w:val="Heading2Char"/>
    <w:qFormat/>
    <w:rsid w:val="0048592F"/>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lang w:val="en-US" w:bidi="ar-SA"/>
      <w14:ligatures w14:val="none"/>
    </w:rPr>
  </w:style>
  <w:style w:type="paragraph" w:styleId="Heading3">
    <w:name w:val="heading 3"/>
    <w:basedOn w:val="Normal"/>
    <w:next w:val="Normal"/>
    <w:link w:val="Heading3Char"/>
    <w:qFormat/>
    <w:rsid w:val="0048592F"/>
    <w:pPr>
      <w:numPr>
        <w:ilvl w:val="2"/>
        <w:numId w:val="3"/>
      </w:numPr>
      <w:spacing w:after="0" w:line="240" w:lineRule="exact"/>
      <w:jc w:val="both"/>
      <w:outlineLvl w:val="2"/>
    </w:pPr>
    <w:rPr>
      <w:rFonts w:ascii="Times New Roman" w:eastAsia="SimSun" w:hAnsi="Times New Roman" w:cs="Times New Roman"/>
      <w:i/>
      <w:iCs/>
      <w:noProof/>
      <w:kern w:val="0"/>
      <w:sz w:val="20"/>
      <w:szCs w:val="20"/>
      <w:lang w:val="en-US" w:bidi="ar-SA"/>
      <w14:ligatures w14:val="none"/>
    </w:rPr>
  </w:style>
  <w:style w:type="paragraph" w:styleId="Heading4">
    <w:name w:val="heading 4"/>
    <w:basedOn w:val="Normal"/>
    <w:next w:val="Normal"/>
    <w:link w:val="Heading4Char"/>
    <w:qFormat/>
    <w:rsid w:val="0048592F"/>
    <w:pPr>
      <w:numPr>
        <w:ilvl w:val="3"/>
        <w:numId w:val="3"/>
      </w:numPr>
      <w:tabs>
        <w:tab w:val="clear" w:pos="630"/>
        <w:tab w:val="left" w:pos="720"/>
      </w:tabs>
      <w:spacing w:before="40" w:after="40" w:line="240" w:lineRule="auto"/>
      <w:jc w:val="both"/>
      <w:outlineLvl w:val="3"/>
    </w:pPr>
    <w:rPr>
      <w:rFonts w:ascii="Times New Roman" w:eastAsia="SimSun" w:hAnsi="Times New Roman" w:cs="Times New Roman"/>
      <w:i/>
      <w:iCs/>
      <w:noProof/>
      <w:kern w:val="0"/>
      <w:sz w:val="20"/>
      <w:szCs w:val="20"/>
      <w:lang w:val="en-US" w:bidi="ar-SA"/>
      <w14:ligatures w14:val="none"/>
    </w:rPr>
  </w:style>
  <w:style w:type="paragraph" w:styleId="Heading5">
    <w:name w:val="heading 5"/>
    <w:basedOn w:val="Normal"/>
    <w:next w:val="Normal"/>
    <w:link w:val="Heading5Char"/>
    <w:qFormat/>
    <w:rsid w:val="0048592F"/>
    <w:pPr>
      <w:tabs>
        <w:tab w:val="left" w:pos="360"/>
      </w:tabs>
      <w:spacing w:before="160" w:after="80" w:line="240" w:lineRule="auto"/>
      <w:jc w:val="center"/>
      <w:outlineLvl w:val="4"/>
    </w:pPr>
    <w:rPr>
      <w:rFonts w:ascii="Times New Roman" w:eastAsia="SimSun" w:hAnsi="Times New Roman" w:cs="Times New Roman"/>
      <w:smallCaps/>
      <w:noProof/>
      <w:kern w:val="0"/>
      <w:sz w:val="20"/>
      <w:szCs w:val="20"/>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5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8592F"/>
  </w:style>
  <w:style w:type="paragraph" w:styleId="Footer">
    <w:name w:val="footer"/>
    <w:basedOn w:val="Normal"/>
    <w:link w:val="FooterChar"/>
    <w:unhideWhenUsed/>
    <w:rsid w:val="0048592F"/>
    <w:pPr>
      <w:tabs>
        <w:tab w:val="center" w:pos="4513"/>
        <w:tab w:val="right" w:pos="9026"/>
      </w:tabs>
      <w:spacing w:after="0" w:line="240" w:lineRule="auto"/>
    </w:pPr>
  </w:style>
  <w:style w:type="character" w:customStyle="1" w:styleId="FooterChar">
    <w:name w:val="Footer Char"/>
    <w:basedOn w:val="DefaultParagraphFont"/>
    <w:link w:val="Footer"/>
    <w:rsid w:val="0048592F"/>
  </w:style>
  <w:style w:type="character" w:customStyle="1" w:styleId="Heading1Char">
    <w:name w:val="Heading 1 Char"/>
    <w:basedOn w:val="DefaultParagraphFont"/>
    <w:link w:val="Heading1"/>
    <w:rsid w:val="0048592F"/>
    <w:rPr>
      <w:rFonts w:ascii="Times New Roman" w:eastAsia="SimSun" w:hAnsi="Times New Roman" w:cs="Times New Roman"/>
      <w:smallCaps/>
      <w:noProof/>
      <w:kern w:val="0"/>
      <w:sz w:val="20"/>
      <w:szCs w:val="20"/>
      <w:lang w:val="en-US" w:bidi="ar-SA"/>
      <w14:ligatures w14:val="none"/>
    </w:rPr>
  </w:style>
  <w:style w:type="character" w:customStyle="1" w:styleId="Heading2Char">
    <w:name w:val="Heading 2 Char"/>
    <w:basedOn w:val="DefaultParagraphFont"/>
    <w:link w:val="Heading2"/>
    <w:rsid w:val="0048592F"/>
    <w:rPr>
      <w:rFonts w:ascii="Times New Roman" w:eastAsia="SimSun" w:hAnsi="Times New Roman" w:cs="Times New Roman"/>
      <w:i/>
      <w:iCs/>
      <w:noProof/>
      <w:kern w:val="0"/>
      <w:sz w:val="20"/>
      <w:szCs w:val="20"/>
      <w:lang w:val="en-US" w:bidi="ar-SA"/>
      <w14:ligatures w14:val="none"/>
    </w:rPr>
  </w:style>
  <w:style w:type="character" w:customStyle="1" w:styleId="Heading3Char">
    <w:name w:val="Heading 3 Char"/>
    <w:basedOn w:val="DefaultParagraphFont"/>
    <w:link w:val="Heading3"/>
    <w:rsid w:val="0048592F"/>
    <w:rPr>
      <w:rFonts w:ascii="Times New Roman" w:eastAsia="SimSun" w:hAnsi="Times New Roman" w:cs="Times New Roman"/>
      <w:i/>
      <w:iCs/>
      <w:noProof/>
      <w:kern w:val="0"/>
      <w:sz w:val="20"/>
      <w:szCs w:val="20"/>
      <w:lang w:val="en-US" w:bidi="ar-SA"/>
      <w14:ligatures w14:val="none"/>
    </w:rPr>
  </w:style>
  <w:style w:type="character" w:customStyle="1" w:styleId="Heading4Char">
    <w:name w:val="Heading 4 Char"/>
    <w:basedOn w:val="DefaultParagraphFont"/>
    <w:link w:val="Heading4"/>
    <w:rsid w:val="0048592F"/>
    <w:rPr>
      <w:rFonts w:ascii="Times New Roman" w:eastAsia="SimSun" w:hAnsi="Times New Roman" w:cs="Times New Roman"/>
      <w:i/>
      <w:iCs/>
      <w:noProof/>
      <w:kern w:val="0"/>
      <w:sz w:val="20"/>
      <w:szCs w:val="20"/>
      <w:lang w:val="en-US" w:bidi="ar-SA"/>
      <w14:ligatures w14:val="none"/>
    </w:rPr>
  </w:style>
  <w:style w:type="character" w:customStyle="1" w:styleId="Heading5Char">
    <w:name w:val="Heading 5 Char"/>
    <w:basedOn w:val="DefaultParagraphFont"/>
    <w:link w:val="Heading5"/>
    <w:rsid w:val="0048592F"/>
    <w:rPr>
      <w:rFonts w:ascii="Times New Roman" w:eastAsia="SimSun" w:hAnsi="Times New Roman" w:cs="Times New Roman"/>
      <w:smallCaps/>
      <w:noProof/>
      <w:kern w:val="0"/>
      <w:sz w:val="20"/>
      <w:szCs w:val="20"/>
      <w:lang w:val="en-US" w:bidi="ar-SA"/>
      <w14:ligatures w14:val="none"/>
    </w:rPr>
  </w:style>
  <w:style w:type="paragraph" w:customStyle="1" w:styleId="Abstract">
    <w:name w:val="Abstract"/>
    <w:rsid w:val="0048592F"/>
    <w:pPr>
      <w:spacing w:after="200" w:line="240" w:lineRule="auto"/>
      <w:ind w:firstLine="272"/>
      <w:jc w:val="both"/>
    </w:pPr>
    <w:rPr>
      <w:rFonts w:ascii="Times New Roman" w:eastAsia="SimSun" w:hAnsi="Times New Roman" w:cs="Times New Roman"/>
      <w:b/>
      <w:bCs/>
      <w:kern w:val="0"/>
      <w:sz w:val="18"/>
      <w:szCs w:val="18"/>
      <w:lang w:val="en-US" w:bidi="ar-SA"/>
      <w14:ligatures w14:val="none"/>
    </w:rPr>
  </w:style>
  <w:style w:type="paragraph" w:customStyle="1" w:styleId="Author">
    <w:name w:val="Author"/>
    <w:rsid w:val="0048592F"/>
    <w:pPr>
      <w:spacing w:before="360" w:after="40" w:line="240" w:lineRule="auto"/>
      <w:jc w:val="center"/>
    </w:pPr>
    <w:rPr>
      <w:rFonts w:ascii="Times New Roman" w:eastAsia="SimSun" w:hAnsi="Times New Roman" w:cs="Times New Roman"/>
      <w:noProof/>
      <w:kern w:val="0"/>
      <w:szCs w:val="22"/>
      <w:lang w:val="en-US" w:bidi="ar-SA"/>
      <w14:ligatures w14:val="none"/>
    </w:rPr>
  </w:style>
  <w:style w:type="paragraph" w:styleId="BodyText">
    <w:name w:val="Body Text"/>
    <w:basedOn w:val="Normal"/>
    <w:link w:val="BodyTextChar"/>
    <w:rsid w:val="0048592F"/>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bidi="ar-SA"/>
      <w14:ligatures w14:val="none"/>
    </w:rPr>
  </w:style>
  <w:style w:type="character" w:customStyle="1" w:styleId="BodyTextChar">
    <w:name w:val="Body Text Char"/>
    <w:basedOn w:val="DefaultParagraphFont"/>
    <w:link w:val="BodyText"/>
    <w:rsid w:val="0048592F"/>
    <w:rPr>
      <w:rFonts w:ascii="Times New Roman" w:eastAsia="SimSun" w:hAnsi="Times New Roman" w:cs="Times New Roman"/>
      <w:spacing w:val="-1"/>
      <w:kern w:val="0"/>
      <w:sz w:val="20"/>
      <w:szCs w:val="20"/>
      <w:lang w:val="x-none" w:eastAsia="x-none" w:bidi="ar-SA"/>
      <w14:ligatures w14:val="none"/>
    </w:rPr>
  </w:style>
  <w:style w:type="paragraph" w:customStyle="1" w:styleId="bulletlist">
    <w:name w:val="bullet list"/>
    <w:basedOn w:val="BodyText"/>
    <w:rsid w:val="0048592F"/>
    <w:pPr>
      <w:numPr>
        <w:numId w:val="1"/>
      </w:numPr>
    </w:pPr>
  </w:style>
  <w:style w:type="paragraph" w:customStyle="1" w:styleId="equation">
    <w:name w:val="equation"/>
    <w:basedOn w:val="Normal"/>
    <w:rsid w:val="0048592F"/>
    <w:pPr>
      <w:tabs>
        <w:tab w:val="center" w:pos="2520"/>
        <w:tab w:val="right" w:pos="5040"/>
      </w:tabs>
      <w:spacing w:before="240" w:after="240" w:line="216" w:lineRule="auto"/>
      <w:jc w:val="center"/>
    </w:pPr>
    <w:rPr>
      <w:rFonts w:ascii="Symbol" w:eastAsia="SimSun" w:hAnsi="Symbol" w:cs="Symbol"/>
      <w:kern w:val="0"/>
      <w:sz w:val="20"/>
      <w:szCs w:val="20"/>
      <w:lang w:val="en-US" w:bidi="ar-SA"/>
      <w14:ligatures w14:val="none"/>
    </w:rPr>
  </w:style>
  <w:style w:type="paragraph" w:customStyle="1" w:styleId="figurecaption">
    <w:name w:val="figure caption"/>
    <w:rsid w:val="0048592F"/>
    <w:pPr>
      <w:numPr>
        <w:numId w:val="2"/>
      </w:numPr>
      <w:tabs>
        <w:tab w:val="left" w:pos="533"/>
      </w:tabs>
      <w:spacing w:before="80" w:after="200" w:line="240" w:lineRule="auto"/>
      <w:jc w:val="both"/>
    </w:pPr>
    <w:rPr>
      <w:rFonts w:ascii="Times New Roman" w:eastAsia="SimSun" w:hAnsi="Times New Roman" w:cs="Times New Roman"/>
      <w:noProof/>
      <w:kern w:val="0"/>
      <w:sz w:val="16"/>
      <w:szCs w:val="16"/>
      <w:lang w:val="en-US" w:bidi="ar-SA"/>
      <w14:ligatures w14:val="none"/>
    </w:rPr>
  </w:style>
  <w:style w:type="paragraph" w:customStyle="1" w:styleId="papertitle">
    <w:name w:val="paper title"/>
    <w:rsid w:val="0048592F"/>
    <w:pPr>
      <w:spacing w:after="120" w:line="240" w:lineRule="auto"/>
      <w:jc w:val="center"/>
    </w:pPr>
    <w:rPr>
      <w:rFonts w:ascii="Times New Roman" w:eastAsia="MS Mincho" w:hAnsi="Times New Roman" w:cs="Times New Roman"/>
      <w:noProof/>
      <w:kern w:val="0"/>
      <w:sz w:val="48"/>
      <w:szCs w:val="48"/>
      <w:lang w:val="en-US" w:bidi="ar-SA"/>
      <w14:ligatures w14:val="none"/>
    </w:rPr>
  </w:style>
  <w:style w:type="paragraph" w:customStyle="1" w:styleId="references">
    <w:name w:val="references"/>
    <w:rsid w:val="0048592F"/>
    <w:pPr>
      <w:numPr>
        <w:numId w:val="4"/>
      </w:numPr>
      <w:spacing w:after="50" w:line="180" w:lineRule="exact"/>
      <w:jc w:val="both"/>
    </w:pPr>
    <w:rPr>
      <w:rFonts w:ascii="Times New Roman" w:eastAsia="MS Mincho" w:hAnsi="Times New Roman" w:cs="Times New Roman"/>
      <w:noProof/>
      <w:kern w:val="0"/>
      <w:sz w:val="16"/>
      <w:szCs w:val="16"/>
      <w:lang w:val="en-US" w:bidi="ar-SA"/>
      <w14:ligatures w14:val="none"/>
    </w:rPr>
  </w:style>
  <w:style w:type="paragraph" w:customStyle="1" w:styleId="sponsors">
    <w:name w:val="sponsors"/>
    <w:rsid w:val="0048592F"/>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bidi="ar-SA"/>
      <w14:ligatures w14:val="none"/>
    </w:rPr>
  </w:style>
  <w:style w:type="paragraph" w:customStyle="1" w:styleId="tablecolhead">
    <w:name w:val="table col head"/>
    <w:basedOn w:val="Normal"/>
    <w:rsid w:val="0048592F"/>
    <w:pPr>
      <w:spacing w:after="0" w:line="240" w:lineRule="auto"/>
      <w:jc w:val="center"/>
    </w:pPr>
    <w:rPr>
      <w:rFonts w:ascii="Times New Roman" w:eastAsia="SimSun" w:hAnsi="Times New Roman" w:cs="Times New Roman"/>
      <w:b/>
      <w:bCs/>
      <w:kern w:val="0"/>
      <w:sz w:val="16"/>
      <w:szCs w:val="16"/>
      <w:lang w:val="en-US" w:bidi="ar-SA"/>
      <w14:ligatures w14:val="none"/>
    </w:rPr>
  </w:style>
  <w:style w:type="paragraph" w:customStyle="1" w:styleId="tablecolsubhead">
    <w:name w:val="table col subhead"/>
    <w:basedOn w:val="tablecolhead"/>
    <w:rsid w:val="0048592F"/>
    <w:rPr>
      <w:i/>
      <w:iCs/>
      <w:sz w:val="15"/>
      <w:szCs w:val="15"/>
    </w:rPr>
  </w:style>
  <w:style w:type="paragraph" w:customStyle="1" w:styleId="tablecopy">
    <w:name w:val="table copy"/>
    <w:rsid w:val="0048592F"/>
    <w:pPr>
      <w:spacing w:after="0" w:line="240" w:lineRule="auto"/>
      <w:jc w:val="both"/>
    </w:pPr>
    <w:rPr>
      <w:rFonts w:ascii="Times New Roman" w:eastAsia="SimSun" w:hAnsi="Times New Roman" w:cs="Times New Roman"/>
      <w:noProof/>
      <w:kern w:val="0"/>
      <w:sz w:val="16"/>
      <w:szCs w:val="16"/>
      <w:lang w:val="en-US" w:bidi="ar-SA"/>
      <w14:ligatures w14:val="none"/>
    </w:rPr>
  </w:style>
  <w:style w:type="paragraph" w:customStyle="1" w:styleId="tablefootnote">
    <w:name w:val="table footnote"/>
    <w:rsid w:val="0048592F"/>
    <w:pPr>
      <w:numPr>
        <w:numId w:val="6"/>
      </w:numPr>
      <w:spacing w:before="60" w:after="30" w:line="240" w:lineRule="auto"/>
      <w:jc w:val="right"/>
    </w:pPr>
    <w:rPr>
      <w:rFonts w:ascii="Times New Roman" w:eastAsia="SimSun" w:hAnsi="Times New Roman" w:cs="Times New Roman"/>
      <w:kern w:val="0"/>
      <w:sz w:val="12"/>
      <w:szCs w:val="12"/>
      <w:lang w:val="en-US" w:bidi="ar-SA"/>
      <w14:ligatures w14:val="none"/>
    </w:rPr>
  </w:style>
  <w:style w:type="paragraph" w:customStyle="1" w:styleId="tablehead">
    <w:name w:val="table head"/>
    <w:rsid w:val="0048592F"/>
    <w:pPr>
      <w:numPr>
        <w:numId w:val="5"/>
      </w:numPr>
      <w:spacing w:before="240" w:after="120" w:line="216" w:lineRule="auto"/>
      <w:jc w:val="center"/>
    </w:pPr>
    <w:rPr>
      <w:rFonts w:ascii="Times New Roman" w:eastAsia="SimSun" w:hAnsi="Times New Roman" w:cs="Times New Roman"/>
      <w:smallCaps/>
      <w:noProof/>
      <w:kern w:val="0"/>
      <w:sz w:val="16"/>
      <w:szCs w:val="16"/>
      <w:lang w:val="en-US" w:bidi="ar-SA"/>
      <w14:ligatures w14:val="none"/>
    </w:rPr>
  </w:style>
  <w:style w:type="paragraph" w:customStyle="1" w:styleId="Keywords">
    <w:name w:val="Keywords"/>
    <w:basedOn w:val="Abstract"/>
    <w:qFormat/>
    <w:rsid w:val="0048592F"/>
    <w:pPr>
      <w:spacing w:after="120"/>
      <w:ind w:firstLine="274"/>
    </w:pPr>
    <w:rPr>
      <w:i/>
    </w:rPr>
  </w:style>
  <w:style w:type="character" w:styleId="Hyperlink">
    <w:name w:val="Hyperlink"/>
    <w:basedOn w:val="DefaultParagraphFont"/>
    <w:uiPriority w:val="99"/>
    <w:unhideWhenUsed/>
    <w:rsid w:val="004B4A1B"/>
    <w:rPr>
      <w:color w:val="0563C1" w:themeColor="hyperlink"/>
      <w:u w:val="single"/>
    </w:rPr>
  </w:style>
  <w:style w:type="character" w:styleId="UnresolvedMention">
    <w:name w:val="Unresolved Mention"/>
    <w:basedOn w:val="DefaultParagraphFont"/>
    <w:uiPriority w:val="99"/>
    <w:semiHidden/>
    <w:unhideWhenUsed/>
    <w:rsid w:val="004B4A1B"/>
    <w:rPr>
      <w:color w:val="605E5C"/>
      <w:shd w:val="clear" w:color="auto" w:fill="E1DFDD"/>
    </w:rPr>
  </w:style>
  <w:style w:type="paragraph" w:styleId="NormalWeb">
    <w:name w:val="Normal (Web)"/>
    <w:basedOn w:val="Normal"/>
    <w:uiPriority w:val="99"/>
    <w:unhideWhenUsed/>
    <w:rsid w:val="009E3861"/>
    <w:pPr>
      <w:spacing w:before="100" w:beforeAutospacing="1" w:after="100" w:afterAutospacing="1" w:line="240" w:lineRule="auto"/>
    </w:pPr>
    <w:rPr>
      <w:rFonts w:ascii="Times New Roman" w:eastAsia="Times New Roman" w:hAnsi="Times New Roman" w:cs="Times New Roman"/>
      <w:kern w:val="0"/>
      <w:sz w:val="24"/>
      <w:szCs w:val="24"/>
      <w:lang w:val="en-US" w:eastAsia="zh-CN" w:bidi="ar-SA"/>
      <w14:ligatures w14:val="none"/>
    </w:rPr>
  </w:style>
  <w:style w:type="paragraph" w:customStyle="1" w:styleId="footnote">
    <w:name w:val="footnote"/>
    <w:rsid w:val="00274598"/>
    <w:pPr>
      <w:framePr w:hSpace="187" w:vSpace="187" w:wrap="notBeside" w:vAnchor="text" w:hAnchor="page" w:x="6121" w:y="577"/>
      <w:numPr>
        <w:numId w:val="7"/>
      </w:numPr>
      <w:spacing w:after="40" w:line="240" w:lineRule="auto"/>
    </w:pPr>
    <w:rPr>
      <w:rFonts w:ascii="Times New Roman" w:eastAsia="SimSun" w:hAnsi="Times New Roman" w:cs="Times New Roman"/>
      <w:kern w:val="0"/>
      <w:sz w:val="16"/>
      <w:szCs w:val="16"/>
      <w:lang w:val="en-US" w:bidi="ar-SA"/>
      <w14:ligatures w14:val="none"/>
    </w:rPr>
  </w:style>
  <w:style w:type="character" w:customStyle="1" w:styleId="apple-tab-span">
    <w:name w:val="apple-tab-span"/>
    <w:basedOn w:val="DefaultParagraphFont"/>
    <w:rsid w:val="00517309"/>
  </w:style>
  <w:style w:type="table" w:styleId="TableGrid">
    <w:name w:val="Table Grid"/>
    <w:basedOn w:val="TableNormal"/>
    <w:uiPriority w:val="39"/>
    <w:rsid w:val="00091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02B60"/>
    <w:rPr>
      <w:sz w:val="16"/>
      <w:szCs w:val="16"/>
    </w:rPr>
  </w:style>
  <w:style w:type="paragraph" w:styleId="CommentText">
    <w:name w:val="annotation text"/>
    <w:basedOn w:val="Normal"/>
    <w:link w:val="CommentTextChar"/>
    <w:uiPriority w:val="99"/>
    <w:unhideWhenUsed/>
    <w:rsid w:val="00602B60"/>
    <w:pPr>
      <w:spacing w:line="240" w:lineRule="auto"/>
    </w:pPr>
    <w:rPr>
      <w:sz w:val="20"/>
      <w:szCs w:val="25"/>
    </w:rPr>
  </w:style>
  <w:style w:type="character" w:customStyle="1" w:styleId="CommentTextChar">
    <w:name w:val="Comment Text Char"/>
    <w:basedOn w:val="DefaultParagraphFont"/>
    <w:link w:val="CommentText"/>
    <w:uiPriority w:val="99"/>
    <w:rsid w:val="00602B60"/>
    <w:rPr>
      <w:sz w:val="20"/>
      <w:szCs w:val="25"/>
    </w:rPr>
  </w:style>
  <w:style w:type="paragraph" w:styleId="CommentSubject">
    <w:name w:val="annotation subject"/>
    <w:basedOn w:val="CommentText"/>
    <w:next w:val="CommentText"/>
    <w:link w:val="CommentSubjectChar"/>
    <w:uiPriority w:val="99"/>
    <w:semiHidden/>
    <w:unhideWhenUsed/>
    <w:rsid w:val="00602B60"/>
    <w:rPr>
      <w:b/>
      <w:bCs/>
    </w:rPr>
  </w:style>
  <w:style w:type="character" w:customStyle="1" w:styleId="CommentSubjectChar">
    <w:name w:val="Comment Subject Char"/>
    <w:basedOn w:val="CommentTextChar"/>
    <w:link w:val="CommentSubject"/>
    <w:uiPriority w:val="99"/>
    <w:semiHidden/>
    <w:rsid w:val="00602B60"/>
    <w:rPr>
      <w:b/>
      <w:bCs/>
      <w:sz w:val="20"/>
      <w:szCs w:val="25"/>
    </w:rPr>
  </w:style>
  <w:style w:type="character" w:styleId="Mention">
    <w:name w:val="Mention"/>
    <w:basedOn w:val="DefaultParagraphFont"/>
    <w:uiPriority w:val="99"/>
    <w:unhideWhenUsed/>
    <w:rsid w:val="00787FE0"/>
    <w:rPr>
      <w:color w:val="2B579A"/>
      <w:shd w:val="clear" w:color="auto" w:fill="E1DFDD"/>
    </w:rPr>
  </w:style>
  <w:style w:type="paragraph" w:styleId="Revision">
    <w:name w:val="Revision"/>
    <w:hidden/>
    <w:uiPriority w:val="99"/>
    <w:semiHidden/>
    <w:rsid w:val="00982F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3806">
      <w:bodyDiv w:val="1"/>
      <w:marLeft w:val="0"/>
      <w:marRight w:val="0"/>
      <w:marTop w:val="0"/>
      <w:marBottom w:val="0"/>
      <w:divBdr>
        <w:top w:val="none" w:sz="0" w:space="0" w:color="auto"/>
        <w:left w:val="none" w:sz="0" w:space="0" w:color="auto"/>
        <w:bottom w:val="none" w:sz="0" w:space="0" w:color="auto"/>
        <w:right w:val="none" w:sz="0" w:space="0" w:color="auto"/>
      </w:divBdr>
    </w:div>
    <w:div w:id="296104955">
      <w:bodyDiv w:val="1"/>
      <w:marLeft w:val="0"/>
      <w:marRight w:val="0"/>
      <w:marTop w:val="0"/>
      <w:marBottom w:val="0"/>
      <w:divBdr>
        <w:top w:val="none" w:sz="0" w:space="0" w:color="auto"/>
        <w:left w:val="none" w:sz="0" w:space="0" w:color="auto"/>
        <w:bottom w:val="none" w:sz="0" w:space="0" w:color="auto"/>
        <w:right w:val="none" w:sz="0" w:space="0" w:color="auto"/>
      </w:divBdr>
    </w:div>
    <w:div w:id="396972396">
      <w:bodyDiv w:val="1"/>
      <w:marLeft w:val="0"/>
      <w:marRight w:val="0"/>
      <w:marTop w:val="0"/>
      <w:marBottom w:val="0"/>
      <w:divBdr>
        <w:top w:val="none" w:sz="0" w:space="0" w:color="auto"/>
        <w:left w:val="none" w:sz="0" w:space="0" w:color="auto"/>
        <w:bottom w:val="none" w:sz="0" w:space="0" w:color="auto"/>
        <w:right w:val="none" w:sz="0" w:space="0" w:color="auto"/>
      </w:divBdr>
    </w:div>
    <w:div w:id="435638315">
      <w:bodyDiv w:val="1"/>
      <w:marLeft w:val="0"/>
      <w:marRight w:val="0"/>
      <w:marTop w:val="0"/>
      <w:marBottom w:val="0"/>
      <w:divBdr>
        <w:top w:val="none" w:sz="0" w:space="0" w:color="auto"/>
        <w:left w:val="none" w:sz="0" w:space="0" w:color="auto"/>
        <w:bottom w:val="none" w:sz="0" w:space="0" w:color="auto"/>
        <w:right w:val="none" w:sz="0" w:space="0" w:color="auto"/>
      </w:divBdr>
    </w:div>
    <w:div w:id="496844556">
      <w:bodyDiv w:val="1"/>
      <w:marLeft w:val="0"/>
      <w:marRight w:val="0"/>
      <w:marTop w:val="0"/>
      <w:marBottom w:val="0"/>
      <w:divBdr>
        <w:top w:val="none" w:sz="0" w:space="0" w:color="auto"/>
        <w:left w:val="none" w:sz="0" w:space="0" w:color="auto"/>
        <w:bottom w:val="none" w:sz="0" w:space="0" w:color="auto"/>
        <w:right w:val="none" w:sz="0" w:space="0" w:color="auto"/>
      </w:divBdr>
    </w:div>
    <w:div w:id="630595581">
      <w:bodyDiv w:val="1"/>
      <w:marLeft w:val="0"/>
      <w:marRight w:val="0"/>
      <w:marTop w:val="0"/>
      <w:marBottom w:val="0"/>
      <w:divBdr>
        <w:top w:val="none" w:sz="0" w:space="0" w:color="auto"/>
        <w:left w:val="none" w:sz="0" w:space="0" w:color="auto"/>
        <w:bottom w:val="none" w:sz="0" w:space="0" w:color="auto"/>
        <w:right w:val="none" w:sz="0" w:space="0" w:color="auto"/>
      </w:divBdr>
    </w:div>
    <w:div w:id="704136663">
      <w:bodyDiv w:val="1"/>
      <w:marLeft w:val="0"/>
      <w:marRight w:val="0"/>
      <w:marTop w:val="0"/>
      <w:marBottom w:val="0"/>
      <w:divBdr>
        <w:top w:val="none" w:sz="0" w:space="0" w:color="auto"/>
        <w:left w:val="none" w:sz="0" w:space="0" w:color="auto"/>
        <w:bottom w:val="none" w:sz="0" w:space="0" w:color="auto"/>
        <w:right w:val="none" w:sz="0" w:space="0" w:color="auto"/>
      </w:divBdr>
    </w:div>
    <w:div w:id="736172434">
      <w:bodyDiv w:val="1"/>
      <w:marLeft w:val="0"/>
      <w:marRight w:val="0"/>
      <w:marTop w:val="0"/>
      <w:marBottom w:val="0"/>
      <w:divBdr>
        <w:top w:val="none" w:sz="0" w:space="0" w:color="auto"/>
        <w:left w:val="none" w:sz="0" w:space="0" w:color="auto"/>
        <w:bottom w:val="none" w:sz="0" w:space="0" w:color="auto"/>
        <w:right w:val="none" w:sz="0" w:space="0" w:color="auto"/>
      </w:divBdr>
    </w:div>
    <w:div w:id="851723485">
      <w:bodyDiv w:val="1"/>
      <w:marLeft w:val="0"/>
      <w:marRight w:val="0"/>
      <w:marTop w:val="0"/>
      <w:marBottom w:val="0"/>
      <w:divBdr>
        <w:top w:val="none" w:sz="0" w:space="0" w:color="auto"/>
        <w:left w:val="none" w:sz="0" w:space="0" w:color="auto"/>
        <w:bottom w:val="none" w:sz="0" w:space="0" w:color="auto"/>
        <w:right w:val="none" w:sz="0" w:space="0" w:color="auto"/>
      </w:divBdr>
    </w:div>
    <w:div w:id="869030426">
      <w:bodyDiv w:val="1"/>
      <w:marLeft w:val="0"/>
      <w:marRight w:val="0"/>
      <w:marTop w:val="0"/>
      <w:marBottom w:val="0"/>
      <w:divBdr>
        <w:top w:val="none" w:sz="0" w:space="0" w:color="auto"/>
        <w:left w:val="none" w:sz="0" w:space="0" w:color="auto"/>
        <w:bottom w:val="none" w:sz="0" w:space="0" w:color="auto"/>
        <w:right w:val="none" w:sz="0" w:space="0" w:color="auto"/>
      </w:divBdr>
    </w:div>
    <w:div w:id="1110199252">
      <w:bodyDiv w:val="1"/>
      <w:marLeft w:val="0"/>
      <w:marRight w:val="0"/>
      <w:marTop w:val="0"/>
      <w:marBottom w:val="0"/>
      <w:divBdr>
        <w:top w:val="none" w:sz="0" w:space="0" w:color="auto"/>
        <w:left w:val="none" w:sz="0" w:space="0" w:color="auto"/>
        <w:bottom w:val="none" w:sz="0" w:space="0" w:color="auto"/>
        <w:right w:val="none" w:sz="0" w:space="0" w:color="auto"/>
      </w:divBdr>
    </w:div>
    <w:div w:id="1167943700">
      <w:bodyDiv w:val="1"/>
      <w:marLeft w:val="0"/>
      <w:marRight w:val="0"/>
      <w:marTop w:val="0"/>
      <w:marBottom w:val="0"/>
      <w:divBdr>
        <w:top w:val="none" w:sz="0" w:space="0" w:color="auto"/>
        <w:left w:val="none" w:sz="0" w:space="0" w:color="auto"/>
        <w:bottom w:val="none" w:sz="0" w:space="0" w:color="auto"/>
        <w:right w:val="none" w:sz="0" w:space="0" w:color="auto"/>
      </w:divBdr>
    </w:div>
    <w:div w:id="1173684300">
      <w:bodyDiv w:val="1"/>
      <w:marLeft w:val="0"/>
      <w:marRight w:val="0"/>
      <w:marTop w:val="0"/>
      <w:marBottom w:val="0"/>
      <w:divBdr>
        <w:top w:val="none" w:sz="0" w:space="0" w:color="auto"/>
        <w:left w:val="none" w:sz="0" w:space="0" w:color="auto"/>
        <w:bottom w:val="none" w:sz="0" w:space="0" w:color="auto"/>
        <w:right w:val="none" w:sz="0" w:space="0" w:color="auto"/>
      </w:divBdr>
    </w:div>
    <w:div w:id="1392195696">
      <w:bodyDiv w:val="1"/>
      <w:marLeft w:val="0"/>
      <w:marRight w:val="0"/>
      <w:marTop w:val="0"/>
      <w:marBottom w:val="0"/>
      <w:divBdr>
        <w:top w:val="none" w:sz="0" w:space="0" w:color="auto"/>
        <w:left w:val="none" w:sz="0" w:space="0" w:color="auto"/>
        <w:bottom w:val="none" w:sz="0" w:space="0" w:color="auto"/>
        <w:right w:val="none" w:sz="0" w:space="0" w:color="auto"/>
      </w:divBdr>
    </w:div>
    <w:div w:id="1415202610">
      <w:bodyDiv w:val="1"/>
      <w:marLeft w:val="0"/>
      <w:marRight w:val="0"/>
      <w:marTop w:val="0"/>
      <w:marBottom w:val="0"/>
      <w:divBdr>
        <w:top w:val="none" w:sz="0" w:space="0" w:color="auto"/>
        <w:left w:val="none" w:sz="0" w:space="0" w:color="auto"/>
        <w:bottom w:val="none" w:sz="0" w:space="0" w:color="auto"/>
        <w:right w:val="none" w:sz="0" w:space="0" w:color="auto"/>
      </w:divBdr>
    </w:div>
    <w:div w:id="1459371631">
      <w:bodyDiv w:val="1"/>
      <w:marLeft w:val="0"/>
      <w:marRight w:val="0"/>
      <w:marTop w:val="0"/>
      <w:marBottom w:val="0"/>
      <w:divBdr>
        <w:top w:val="none" w:sz="0" w:space="0" w:color="auto"/>
        <w:left w:val="none" w:sz="0" w:space="0" w:color="auto"/>
        <w:bottom w:val="none" w:sz="0" w:space="0" w:color="auto"/>
        <w:right w:val="none" w:sz="0" w:space="0" w:color="auto"/>
      </w:divBdr>
    </w:div>
    <w:div w:id="1539703820">
      <w:bodyDiv w:val="1"/>
      <w:marLeft w:val="0"/>
      <w:marRight w:val="0"/>
      <w:marTop w:val="0"/>
      <w:marBottom w:val="0"/>
      <w:divBdr>
        <w:top w:val="none" w:sz="0" w:space="0" w:color="auto"/>
        <w:left w:val="none" w:sz="0" w:space="0" w:color="auto"/>
        <w:bottom w:val="none" w:sz="0" w:space="0" w:color="auto"/>
        <w:right w:val="none" w:sz="0" w:space="0" w:color="auto"/>
      </w:divBdr>
    </w:div>
    <w:div w:id="1813601206">
      <w:bodyDiv w:val="1"/>
      <w:marLeft w:val="0"/>
      <w:marRight w:val="0"/>
      <w:marTop w:val="0"/>
      <w:marBottom w:val="0"/>
      <w:divBdr>
        <w:top w:val="none" w:sz="0" w:space="0" w:color="auto"/>
        <w:left w:val="none" w:sz="0" w:space="0" w:color="auto"/>
        <w:bottom w:val="none" w:sz="0" w:space="0" w:color="auto"/>
        <w:right w:val="none" w:sz="0" w:space="0" w:color="auto"/>
      </w:divBdr>
    </w:div>
    <w:div w:id="1818522799">
      <w:bodyDiv w:val="1"/>
      <w:marLeft w:val="0"/>
      <w:marRight w:val="0"/>
      <w:marTop w:val="0"/>
      <w:marBottom w:val="0"/>
      <w:divBdr>
        <w:top w:val="none" w:sz="0" w:space="0" w:color="auto"/>
        <w:left w:val="none" w:sz="0" w:space="0" w:color="auto"/>
        <w:bottom w:val="none" w:sz="0" w:space="0" w:color="auto"/>
        <w:right w:val="none" w:sz="0" w:space="0" w:color="auto"/>
      </w:divBdr>
    </w:div>
    <w:div w:id="1838577027">
      <w:bodyDiv w:val="1"/>
      <w:marLeft w:val="0"/>
      <w:marRight w:val="0"/>
      <w:marTop w:val="0"/>
      <w:marBottom w:val="0"/>
      <w:divBdr>
        <w:top w:val="none" w:sz="0" w:space="0" w:color="auto"/>
        <w:left w:val="none" w:sz="0" w:space="0" w:color="auto"/>
        <w:bottom w:val="none" w:sz="0" w:space="0" w:color="auto"/>
        <w:right w:val="none" w:sz="0" w:space="0" w:color="auto"/>
      </w:divBdr>
    </w:div>
    <w:div w:id="2103261263">
      <w:bodyDiv w:val="1"/>
      <w:marLeft w:val="0"/>
      <w:marRight w:val="0"/>
      <w:marTop w:val="0"/>
      <w:marBottom w:val="0"/>
      <w:divBdr>
        <w:top w:val="none" w:sz="0" w:space="0" w:color="auto"/>
        <w:left w:val="none" w:sz="0" w:space="0" w:color="auto"/>
        <w:bottom w:val="none" w:sz="0" w:space="0" w:color="auto"/>
        <w:right w:val="none" w:sz="0" w:space="0" w:color="auto"/>
      </w:divBdr>
    </w:div>
    <w:div w:id="211478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3E6691BD037E4C89504499B30AB156" ma:contentTypeVersion="11" ma:contentTypeDescription="Create a new document." ma:contentTypeScope="" ma:versionID="33dd96748195f24f4ebe2c33eab99da4">
  <xsd:schema xmlns:xsd="http://www.w3.org/2001/XMLSchema" xmlns:xs="http://www.w3.org/2001/XMLSchema" xmlns:p="http://schemas.microsoft.com/office/2006/metadata/properties" xmlns:ns3="4cd94bbc-cf78-4746-b4e0-372576d9fc29" xmlns:ns4="5789ae3f-2b43-4b96-8f1c-5b4a4f1d329d" targetNamespace="http://schemas.microsoft.com/office/2006/metadata/properties" ma:root="true" ma:fieldsID="b861557c3e5dcb212250870e10b248b9" ns3:_="" ns4:_="">
    <xsd:import namespace="4cd94bbc-cf78-4746-b4e0-372576d9fc29"/>
    <xsd:import namespace="5789ae3f-2b43-4b96-8f1c-5b4a4f1d329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94bbc-cf78-4746-b4e0-372576d9fc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89ae3f-2b43-4b96-8f1c-5b4a4f1d329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cd94bbc-cf78-4746-b4e0-372576d9fc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2AF260-84DA-4B6B-A860-BBA8B9272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94bbc-cf78-4746-b4e0-372576d9fc29"/>
    <ds:schemaRef ds:uri="5789ae3f-2b43-4b96-8f1c-5b4a4f1d3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A51915-3C81-46FD-B63B-BB09972C1DD6}">
  <ds:schemaRefs>
    <ds:schemaRef ds:uri="http://schemas.microsoft.com/office/2006/metadata/properties"/>
    <ds:schemaRef ds:uri="http://schemas.microsoft.com/office/infopath/2007/PartnerControls"/>
    <ds:schemaRef ds:uri="4cd94bbc-cf78-4746-b4e0-372576d9fc29"/>
  </ds:schemaRefs>
</ds:datastoreItem>
</file>

<file path=customXml/itemProps3.xml><?xml version="1.0" encoding="utf-8"?>
<ds:datastoreItem xmlns:ds="http://schemas.openxmlformats.org/officeDocument/2006/customXml" ds:itemID="{3765FBB7-B043-4407-AB07-CDBD26D557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5</Pages>
  <Words>3643</Words>
  <Characters>20766</Characters>
  <Application>Microsoft Office Word</Application>
  <DocSecurity>0</DocSecurity>
  <Lines>173</Lines>
  <Paragraphs>48</Paragraphs>
  <ScaleCrop>false</ScaleCrop>
  <Company/>
  <LinksUpToDate>false</LinksUpToDate>
  <CharactersWithSpaces>24361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TUF</dc:creator>
  <cp:keywords/>
  <dc:description/>
  <cp:lastModifiedBy>Benny Wijaya</cp:lastModifiedBy>
  <cp:revision>475</cp:revision>
  <dcterms:created xsi:type="dcterms:W3CDTF">2023-06-16T04:55:00Z</dcterms:created>
  <dcterms:modified xsi:type="dcterms:W3CDTF">2023-10-31T17:45:00Z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0x0101001B3E6691BD037E4C89504499B30AB156</vt:lpwstr>
  </property>
</Properties>
</file>