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1FA6" w14:textId="43301589" w:rsidR="00C57ECE" w:rsidRDefault="00C67B3A">
      <w:r>
        <w:t>Chapter 1-</w:t>
      </w:r>
    </w:p>
    <w:p w14:paraId="0A507A40" w14:textId="77777777" w:rsidR="00C67B3A" w:rsidRDefault="00C67B3A" w:rsidP="00C67B3A">
      <w:r>
        <w:t xml:space="preserve">Blood Bank Management System (BBMS) is a </w:t>
      </w:r>
      <w:proofErr w:type="gramStart"/>
      <w:r>
        <w:t>web based</w:t>
      </w:r>
      <w:proofErr w:type="gramEnd"/>
      <w:r>
        <w:t xml:space="preserve"> system that can assists the information of blood bag</w:t>
      </w:r>
    </w:p>
    <w:p w14:paraId="4C6E94B5" w14:textId="77777777" w:rsidR="00C67B3A" w:rsidRDefault="00C67B3A" w:rsidP="00C67B3A">
      <w:r>
        <w:t>during its handling in the blood bank. With this system, the user of this system can key in the result of blood test that</w:t>
      </w:r>
    </w:p>
    <w:p w14:paraId="494BCB14" w14:textId="77777777" w:rsidR="00C67B3A" w:rsidRDefault="00C67B3A" w:rsidP="00C67B3A">
      <w:r>
        <w:t>has been conducted to each of the blood bag received by the blood bank. The result of test will indicate whether the</w:t>
      </w:r>
    </w:p>
    <w:p w14:paraId="3EBA3025" w14:textId="7BBAAA9C" w:rsidR="00C67B3A" w:rsidRDefault="00C67B3A" w:rsidP="00C67B3A">
      <w:r>
        <w:t>blood bag can be delivered to patient or not.</w:t>
      </w:r>
    </w:p>
    <w:sectPr w:rsidR="00C67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3A"/>
    <w:rsid w:val="00C57ECE"/>
    <w:rsid w:val="00C6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8C87"/>
  <w15:chartTrackingRefBased/>
  <w15:docId w15:val="{03A30975-F57F-4922-860A-2C60F0D8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panchalekta2003@outlook.com</dc:creator>
  <cp:keywords/>
  <dc:description/>
  <cp:lastModifiedBy>panchalekta2003@outlook.com</cp:lastModifiedBy>
  <cp:revision>1</cp:revision>
  <dcterms:created xsi:type="dcterms:W3CDTF">2023-02-14T06:24:00Z</dcterms:created>
  <dcterms:modified xsi:type="dcterms:W3CDTF">2023-02-14T06:25:00Z</dcterms:modified>
</cp:coreProperties>
</file>