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5F7E6" w14:textId="77777777" w:rsidR="00E56774" w:rsidRPr="00544BDE" w:rsidRDefault="00E56774" w:rsidP="003F2408">
      <w:pPr>
        <w:pStyle w:val="p1"/>
        <w:rPr>
          <w:rFonts w:ascii="Calibri" w:hAnsi="Calibri"/>
          <w:b/>
          <w:sz w:val="24"/>
          <w:szCs w:val="24"/>
        </w:rPr>
      </w:pPr>
      <w:bookmarkStart w:id="0" w:name="_GoBack"/>
      <w:bookmarkEnd w:id="0"/>
    </w:p>
    <w:p w14:paraId="04C9A83C" w14:textId="77777777" w:rsidR="00546581" w:rsidRPr="00544BDE" w:rsidRDefault="00937723" w:rsidP="003F2408">
      <w:pPr>
        <w:pStyle w:val="p1"/>
        <w:rPr>
          <w:rFonts w:ascii="Calibri" w:hAnsi="Calibri"/>
          <w:b/>
          <w:sz w:val="24"/>
          <w:szCs w:val="24"/>
        </w:rPr>
      </w:pPr>
      <w:r w:rsidRPr="00544BDE">
        <w:rPr>
          <w:rFonts w:ascii="Calibri" w:hAnsi="Calibri"/>
          <w:b/>
          <w:sz w:val="24"/>
          <w:szCs w:val="24"/>
        </w:rPr>
        <w:t>Artificial Neural N</w:t>
      </w:r>
      <w:r w:rsidR="00546581" w:rsidRPr="00544BDE">
        <w:rPr>
          <w:rFonts w:ascii="Calibri" w:hAnsi="Calibri"/>
          <w:b/>
          <w:sz w:val="24"/>
          <w:szCs w:val="24"/>
        </w:rPr>
        <w:t>etworks</w:t>
      </w:r>
    </w:p>
    <w:p w14:paraId="4747A737" w14:textId="77777777" w:rsidR="00937723" w:rsidRPr="00544BDE" w:rsidRDefault="00937723" w:rsidP="00546581">
      <w:pPr>
        <w:pStyle w:val="p1"/>
        <w:rPr>
          <w:rFonts w:ascii="Calibri" w:hAnsi="Calibri"/>
          <w:sz w:val="24"/>
          <w:szCs w:val="24"/>
        </w:rPr>
      </w:pPr>
      <w:r w:rsidRPr="00544BDE">
        <w:rPr>
          <w:rFonts w:ascii="Calibri" w:hAnsi="Calibri"/>
          <w:sz w:val="24"/>
          <w:szCs w:val="24"/>
        </w:rPr>
        <w:t>Artificial Neural Network is</w:t>
      </w:r>
      <w:r w:rsidR="00546581" w:rsidRPr="00544BDE">
        <w:rPr>
          <w:rFonts w:ascii="Calibri" w:hAnsi="Calibri"/>
          <w:sz w:val="24"/>
          <w:szCs w:val="24"/>
        </w:rPr>
        <w:t xml:space="preserve"> a system composed of interconnected input data sets that is used to train a machine for their dynamic response with optimum accuracy</w:t>
      </w:r>
      <w:r w:rsidR="00DE5EE9" w:rsidRPr="00544BDE">
        <w:rPr>
          <w:rFonts w:ascii="Calibri" w:hAnsi="Calibri"/>
          <w:sz w:val="24"/>
          <w:szCs w:val="24"/>
        </w:rPr>
        <w:t xml:space="preserve">. </w:t>
      </w:r>
    </w:p>
    <w:p w14:paraId="22E6C345" w14:textId="77777777" w:rsidR="00546581" w:rsidRPr="00544BDE" w:rsidRDefault="00DE5EE9" w:rsidP="00546581">
      <w:pPr>
        <w:pStyle w:val="p1"/>
        <w:rPr>
          <w:rFonts w:ascii="Calibri" w:hAnsi="Calibri"/>
          <w:sz w:val="24"/>
          <w:szCs w:val="24"/>
        </w:rPr>
      </w:pPr>
      <w:r w:rsidRPr="00544BDE">
        <w:rPr>
          <w:rFonts w:ascii="Calibri" w:hAnsi="Calibri"/>
          <w:sz w:val="24"/>
          <w:szCs w:val="24"/>
        </w:rPr>
        <w:t>Basic</w:t>
      </w:r>
      <w:r w:rsidR="00937723" w:rsidRPr="00544BDE">
        <w:rPr>
          <w:rFonts w:ascii="Calibri" w:hAnsi="Calibri"/>
          <w:sz w:val="24"/>
          <w:szCs w:val="24"/>
        </w:rPr>
        <w:t xml:space="preserve"> computational</w:t>
      </w:r>
      <w:r w:rsidRPr="00544BDE">
        <w:rPr>
          <w:rFonts w:ascii="Calibri" w:hAnsi="Calibri"/>
          <w:sz w:val="24"/>
          <w:szCs w:val="24"/>
        </w:rPr>
        <w:t xml:space="preserve"> unit of neural networks</w:t>
      </w:r>
      <w:r w:rsidR="00937723" w:rsidRPr="00544BDE">
        <w:rPr>
          <w:rFonts w:ascii="Calibri" w:hAnsi="Calibri"/>
          <w:sz w:val="24"/>
          <w:szCs w:val="24"/>
        </w:rPr>
        <w:t xml:space="preserve"> is referred as nodes. Each node is associated with the weight which decides its significance for the next input. Each node takes input from the preceding node and provide the output to the next node by calculating the weighted sum of all the inputs.</w:t>
      </w:r>
    </w:p>
    <w:p w14:paraId="09DE0330" w14:textId="77777777" w:rsidR="00937723" w:rsidRPr="00544BDE" w:rsidRDefault="00937723" w:rsidP="00546581">
      <w:pPr>
        <w:pStyle w:val="p1"/>
        <w:rPr>
          <w:rFonts w:ascii="Calibri" w:hAnsi="Calibri"/>
          <w:sz w:val="24"/>
          <w:szCs w:val="24"/>
        </w:rPr>
      </w:pPr>
    </w:p>
    <w:p w14:paraId="252D091A" w14:textId="77777777" w:rsidR="00937723" w:rsidRPr="00544BDE" w:rsidRDefault="003F2408" w:rsidP="00546581">
      <w:pPr>
        <w:pStyle w:val="p1"/>
        <w:rPr>
          <w:rFonts w:ascii="Calibri" w:hAnsi="Calibri"/>
          <w:b/>
          <w:sz w:val="24"/>
          <w:szCs w:val="24"/>
        </w:rPr>
      </w:pPr>
      <w:r w:rsidRPr="00544BDE">
        <w:rPr>
          <w:rFonts w:ascii="Calibri" w:hAnsi="Calibri"/>
          <w:b/>
          <w:sz w:val="24"/>
          <w:szCs w:val="24"/>
        </w:rPr>
        <w:t>Activation F</w:t>
      </w:r>
      <w:r w:rsidR="00296F6B" w:rsidRPr="00544BDE">
        <w:rPr>
          <w:rFonts w:ascii="Calibri" w:hAnsi="Calibri"/>
          <w:b/>
          <w:sz w:val="24"/>
          <w:szCs w:val="24"/>
        </w:rPr>
        <w:t>unction</w:t>
      </w:r>
    </w:p>
    <w:p w14:paraId="4BC2FAEB" w14:textId="2A02342B" w:rsidR="00546581" w:rsidRPr="00544BDE" w:rsidRDefault="00906DB8">
      <w:r w:rsidRPr="00544BDE">
        <w:t xml:space="preserve">Activation function is basically used for controlling the output traffic </w:t>
      </w:r>
      <w:proofErr w:type="spellStart"/>
      <w:r w:rsidRPr="00544BDE">
        <w:t>i.e</w:t>
      </w:r>
      <w:proofErr w:type="spellEnd"/>
      <w:r w:rsidRPr="00544BDE">
        <w:t xml:space="preserve"> it basically decides whet</w:t>
      </w:r>
      <w:r w:rsidR="007366DC" w:rsidRPr="00544BDE">
        <w:t xml:space="preserve">her the output need to be </w:t>
      </w:r>
      <w:r w:rsidR="003D5A71" w:rsidRPr="00544BDE">
        <w:t>activated</w:t>
      </w:r>
      <w:r w:rsidR="007366DC" w:rsidRPr="00544BDE">
        <w:t xml:space="preserve"> </w:t>
      </w:r>
      <w:r w:rsidRPr="00544BDE">
        <w:t>or not on the basis of the weighted sum calculated for that particular node.</w:t>
      </w:r>
    </w:p>
    <w:p w14:paraId="1220E65C" w14:textId="465DF01D" w:rsidR="00906DB8" w:rsidRPr="00544BDE" w:rsidRDefault="003D5A71">
      <w:r w:rsidRPr="00544BDE">
        <w:t>The</w:t>
      </w:r>
      <w:r w:rsidR="00906DB8" w:rsidRPr="00544BDE">
        <w:t xml:space="preserve"> deciding factor for the activation of a node is the threshold value. If the weighted sum is beyond the threshold value, that node will get activated.</w:t>
      </w:r>
    </w:p>
    <w:p w14:paraId="13321ADC" w14:textId="77777777" w:rsidR="003F2408" w:rsidRPr="00544BDE" w:rsidRDefault="003F2408"/>
    <w:p w14:paraId="3A5B042C" w14:textId="6CA902C5" w:rsidR="00FE49AA" w:rsidRPr="00544BDE" w:rsidRDefault="009608F9">
      <w:pPr>
        <w:rPr>
          <w:b/>
        </w:rPr>
      </w:pPr>
      <w:r w:rsidRPr="00544BDE">
        <w:rPr>
          <w:b/>
        </w:rPr>
        <w:t xml:space="preserve">Sigmoid </w:t>
      </w:r>
      <w:r w:rsidR="00FE49AA" w:rsidRPr="00544BDE">
        <w:rPr>
          <w:b/>
        </w:rPr>
        <w:t xml:space="preserve">Activation </w:t>
      </w:r>
      <w:r w:rsidR="00270B77" w:rsidRPr="00544BDE">
        <w:rPr>
          <w:b/>
        </w:rPr>
        <w:t>Function</w:t>
      </w:r>
      <w:r w:rsidR="00FE49AA" w:rsidRPr="00544BDE">
        <w:rPr>
          <w:b/>
        </w:rPr>
        <w:t xml:space="preserve"> Vs </w:t>
      </w:r>
      <w:proofErr w:type="spellStart"/>
      <w:r w:rsidR="00FE49AA" w:rsidRPr="00544BDE">
        <w:rPr>
          <w:b/>
        </w:rPr>
        <w:t>ReLu</w:t>
      </w:r>
      <w:proofErr w:type="spellEnd"/>
      <w:r w:rsidR="00FE49AA" w:rsidRPr="00544BDE">
        <w:rPr>
          <w:b/>
        </w:rPr>
        <w:t xml:space="preserve"> A</w:t>
      </w:r>
      <w:r w:rsidR="00270B77" w:rsidRPr="00544BDE">
        <w:rPr>
          <w:b/>
        </w:rPr>
        <w:t>ctivation F</w:t>
      </w:r>
      <w:r w:rsidR="00FE49AA" w:rsidRPr="00544BDE">
        <w:rPr>
          <w:b/>
        </w:rPr>
        <w:t>unction</w:t>
      </w:r>
    </w:p>
    <w:p w14:paraId="4673B183" w14:textId="77777777" w:rsidR="00D13EC0" w:rsidRPr="00544BDE" w:rsidRDefault="00D13EC0">
      <w:pPr>
        <w:rPr>
          <w:b/>
        </w:rPr>
      </w:pPr>
    </w:p>
    <w:tbl>
      <w:tblPr>
        <w:tblStyle w:val="TableGrid"/>
        <w:tblW w:w="0" w:type="auto"/>
        <w:tblLook w:val="04A0" w:firstRow="1" w:lastRow="0" w:firstColumn="1" w:lastColumn="0" w:noHBand="0" w:noVBand="1"/>
      </w:tblPr>
      <w:tblGrid>
        <w:gridCol w:w="4315"/>
        <w:gridCol w:w="4230"/>
      </w:tblGrid>
      <w:tr w:rsidR="00F74F13" w:rsidRPr="00544BDE" w14:paraId="6E1A9F01" w14:textId="77777777" w:rsidTr="00F74F13">
        <w:tc>
          <w:tcPr>
            <w:tcW w:w="4315" w:type="dxa"/>
          </w:tcPr>
          <w:p w14:paraId="50BBDD48" w14:textId="77777777" w:rsidR="00FE49AA" w:rsidRPr="00544BDE" w:rsidRDefault="00FE49AA">
            <w:pPr>
              <w:rPr>
                <w:b/>
              </w:rPr>
            </w:pPr>
            <w:r w:rsidRPr="00544BDE">
              <w:rPr>
                <w:b/>
              </w:rPr>
              <w:t>Sigmoid Activation Function</w:t>
            </w:r>
          </w:p>
        </w:tc>
        <w:tc>
          <w:tcPr>
            <w:tcW w:w="4230" w:type="dxa"/>
          </w:tcPr>
          <w:p w14:paraId="5224F011" w14:textId="77777777" w:rsidR="00FE49AA" w:rsidRPr="00544BDE" w:rsidRDefault="00FE49AA">
            <w:pPr>
              <w:rPr>
                <w:b/>
              </w:rPr>
            </w:pPr>
            <w:proofErr w:type="spellStart"/>
            <w:r w:rsidRPr="00544BDE">
              <w:rPr>
                <w:b/>
              </w:rPr>
              <w:t>ReLu</w:t>
            </w:r>
            <w:proofErr w:type="spellEnd"/>
            <w:r w:rsidRPr="00544BDE">
              <w:rPr>
                <w:b/>
              </w:rPr>
              <w:t xml:space="preserve"> Activation function</w:t>
            </w:r>
          </w:p>
        </w:tc>
      </w:tr>
      <w:tr w:rsidR="00F74F13" w:rsidRPr="00544BDE" w14:paraId="22FCA1C1" w14:textId="77777777" w:rsidTr="00270B77">
        <w:trPr>
          <w:trHeight w:val="791"/>
        </w:trPr>
        <w:tc>
          <w:tcPr>
            <w:tcW w:w="4315" w:type="dxa"/>
          </w:tcPr>
          <w:p w14:paraId="0E52D99C" w14:textId="77777777" w:rsidR="00FE49AA" w:rsidRPr="00544BDE" w:rsidRDefault="00FE49AA">
            <w:r w:rsidRPr="00544BDE">
              <w:t>Graph looks like S- Curve that extends between 0 to 1.</w:t>
            </w:r>
          </w:p>
        </w:tc>
        <w:tc>
          <w:tcPr>
            <w:tcW w:w="4230" w:type="dxa"/>
          </w:tcPr>
          <w:p w14:paraId="1B72ED0C" w14:textId="77777777" w:rsidR="00FE49AA" w:rsidRPr="00544BDE" w:rsidRDefault="00FE49AA">
            <w:r w:rsidRPr="00544BDE">
              <w:t>Graph looks like a straight line and is considered to be half rectified.</w:t>
            </w:r>
          </w:p>
        </w:tc>
      </w:tr>
      <w:tr w:rsidR="00F74F13" w:rsidRPr="00544BDE" w14:paraId="655EAFE8" w14:textId="77777777" w:rsidTr="00270B77">
        <w:trPr>
          <w:trHeight w:val="1385"/>
        </w:trPr>
        <w:tc>
          <w:tcPr>
            <w:tcW w:w="4315" w:type="dxa"/>
          </w:tcPr>
          <w:p w14:paraId="50D62C06" w14:textId="77777777" w:rsidR="00FE49AA" w:rsidRPr="00544BDE" w:rsidRDefault="00470630">
            <w:r w:rsidRPr="00544BDE">
              <w:t>Since the end lies between 0 and 1, Sigmoid activation Function is preferably used to determine the probability</w:t>
            </w:r>
          </w:p>
        </w:tc>
        <w:tc>
          <w:tcPr>
            <w:tcW w:w="4230" w:type="dxa"/>
          </w:tcPr>
          <w:p w14:paraId="4363C3E3" w14:textId="77777777" w:rsidR="00FE49AA" w:rsidRPr="00544BDE" w:rsidRDefault="00F74F13">
            <w:r w:rsidRPr="00544BDE">
              <w:t xml:space="preserve">In case of </w:t>
            </w:r>
            <w:proofErr w:type="spellStart"/>
            <w:r w:rsidRPr="00544BDE">
              <w:t>ReLu</w:t>
            </w:r>
            <w:proofErr w:type="spellEnd"/>
            <w:r w:rsidRPr="00544BDE">
              <w:t xml:space="preserve"> activation function if f(z) becomes zero if value of z is negative.</w:t>
            </w:r>
          </w:p>
        </w:tc>
      </w:tr>
      <w:tr w:rsidR="00F74F13" w:rsidRPr="00544BDE" w14:paraId="787F2799" w14:textId="77777777" w:rsidTr="00270B77">
        <w:trPr>
          <w:trHeight w:val="818"/>
        </w:trPr>
        <w:tc>
          <w:tcPr>
            <w:tcW w:w="4315" w:type="dxa"/>
          </w:tcPr>
          <w:p w14:paraId="7C8F4C51" w14:textId="77777777" w:rsidR="00FE49AA" w:rsidRPr="00544BDE" w:rsidRDefault="00F74F13">
            <w:r w:rsidRPr="00544BDE">
              <w:t>Function is monotonic but derivative is non-monotonic</w:t>
            </w:r>
          </w:p>
        </w:tc>
        <w:tc>
          <w:tcPr>
            <w:tcW w:w="4230" w:type="dxa"/>
          </w:tcPr>
          <w:p w14:paraId="206FB4FE" w14:textId="77777777" w:rsidR="00FE49AA" w:rsidRPr="00544BDE" w:rsidRDefault="00F74F13">
            <w:r w:rsidRPr="00544BDE">
              <w:t>Both function and derivative are monotonic.</w:t>
            </w:r>
          </w:p>
        </w:tc>
      </w:tr>
      <w:tr w:rsidR="00270B77" w:rsidRPr="00544BDE" w14:paraId="445E61F2" w14:textId="77777777" w:rsidTr="00270B77">
        <w:trPr>
          <w:trHeight w:val="818"/>
        </w:trPr>
        <w:tc>
          <w:tcPr>
            <w:tcW w:w="4315" w:type="dxa"/>
          </w:tcPr>
          <w:p w14:paraId="411F02AE" w14:textId="77777777" w:rsidR="00270B77" w:rsidRPr="00544BDE" w:rsidRDefault="00270B77"/>
        </w:tc>
        <w:tc>
          <w:tcPr>
            <w:tcW w:w="4230" w:type="dxa"/>
          </w:tcPr>
          <w:p w14:paraId="5DB6AED7" w14:textId="77777777" w:rsidR="00270B77" w:rsidRPr="00544BDE" w:rsidRDefault="00270B77">
            <w:r w:rsidRPr="00544BDE">
              <w:t>All negative values become 0 due to which the model cannot be trained on the data set properly.</w:t>
            </w:r>
          </w:p>
        </w:tc>
      </w:tr>
    </w:tbl>
    <w:p w14:paraId="6095D886" w14:textId="77777777" w:rsidR="00985A88" w:rsidRPr="00544BDE" w:rsidRDefault="00985A88"/>
    <w:p w14:paraId="5F6DC7AE" w14:textId="77777777" w:rsidR="00D13EC0" w:rsidRPr="00544BDE" w:rsidRDefault="00D13EC0"/>
    <w:p w14:paraId="119236EE" w14:textId="77777777" w:rsidR="00D13EC0" w:rsidRPr="00544BDE" w:rsidRDefault="00D13EC0"/>
    <w:p w14:paraId="5E817A92" w14:textId="77777777" w:rsidR="00927035" w:rsidRPr="00544BDE" w:rsidRDefault="00985A88">
      <w:pPr>
        <w:rPr>
          <w:b/>
        </w:rPr>
      </w:pPr>
      <w:r w:rsidRPr="00544BDE">
        <w:rPr>
          <w:b/>
        </w:rPr>
        <w:t>Error Function/</w:t>
      </w:r>
      <w:r w:rsidR="00013CE1" w:rsidRPr="00544BDE">
        <w:rPr>
          <w:b/>
        </w:rPr>
        <w:t>Loss</w:t>
      </w:r>
      <w:r w:rsidRPr="00544BDE">
        <w:rPr>
          <w:b/>
        </w:rPr>
        <w:t xml:space="preserve"> function</w:t>
      </w:r>
    </w:p>
    <w:p w14:paraId="78B1E0AA" w14:textId="28481BA4" w:rsidR="00013CE1" w:rsidRPr="00544BDE" w:rsidRDefault="00764905">
      <w:pPr>
        <w:rPr>
          <w:b/>
        </w:rPr>
      </w:pPr>
      <w:r w:rsidRPr="00544BDE">
        <w:t xml:space="preserve">Use to determine a node in the graph where </w:t>
      </w:r>
      <w:r w:rsidR="002E2905" w:rsidRPr="00544BDE">
        <w:t>there lies</w:t>
      </w:r>
      <w:r w:rsidR="008A611D" w:rsidRPr="00544BDE">
        <w:t xml:space="preserve"> the minimum value of the error using “Gradient Descent” methodology.</w:t>
      </w:r>
      <w:r w:rsidR="0072412D" w:rsidRPr="00544BDE">
        <w:br/>
        <w:t>It basically tells us that how well our model will predict the expected output.</w:t>
      </w:r>
    </w:p>
    <w:p w14:paraId="5B04D71D" w14:textId="77777777" w:rsidR="00985A88" w:rsidRPr="00544BDE" w:rsidRDefault="00985A88">
      <w:pPr>
        <w:rPr>
          <w:color w:val="FF0000"/>
        </w:rPr>
      </w:pPr>
    </w:p>
    <w:p w14:paraId="63BD4907" w14:textId="77777777" w:rsidR="004A4A5F" w:rsidRPr="00544BDE" w:rsidRDefault="004A4A5F">
      <w:r w:rsidRPr="00544BDE">
        <w:rPr>
          <w:b/>
          <w:color w:val="000000" w:themeColor="text1"/>
        </w:rPr>
        <w:t>Bias</w:t>
      </w:r>
      <w:r w:rsidRPr="00544BDE">
        <w:rPr>
          <w:color w:val="000000" w:themeColor="text1"/>
        </w:rPr>
        <w:t xml:space="preserve"> is an input node which is constant</w:t>
      </w:r>
      <w:r w:rsidR="00484F36" w:rsidRPr="00544BDE">
        <w:rPr>
          <w:color w:val="000000" w:themeColor="text1"/>
        </w:rPr>
        <w:t>.</w:t>
      </w:r>
      <w:r w:rsidR="00216F0D" w:rsidRPr="00544BDE">
        <w:rPr>
          <w:color w:val="000000" w:themeColor="text1"/>
        </w:rPr>
        <w:t xml:space="preserve"> It allows </w:t>
      </w:r>
      <w:r w:rsidR="00B10139" w:rsidRPr="00544BDE">
        <w:rPr>
          <w:color w:val="000000" w:themeColor="text1"/>
        </w:rPr>
        <w:t>graph to fit better in the predictions made with the available datasets. Bias help activation function to travel through the layer with an optimized graph fit.</w:t>
      </w:r>
    </w:p>
    <w:p w14:paraId="6FA7750C" w14:textId="77777777" w:rsidR="00985A88" w:rsidRPr="00544BDE" w:rsidRDefault="00985A88"/>
    <w:p w14:paraId="06422F98" w14:textId="77777777" w:rsidR="00B10139" w:rsidRPr="00544BDE" w:rsidRDefault="00B10139">
      <w:pPr>
        <w:rPr>
          <w:b/>
        </w:rPr>
      </w:pPr>
      <w:r w:rsidRPr="00544BDE">
        <w:rPr>
          <w:b/>
        </w:rPr>
        <w:t>Early stopping</w:t>
      </w:r>
    </w:p>
    <w:p w14:paraId="06B16DA9" w14:textId="77777777" w:rsidR="00D13EC0" w:rsidRPr="00544BDE" w:rsidRDefault="00E116D4">
      <w:r w:rsidRPr="00544BDE">
        <w:t xml:space="preserve">Early stopping is done when we have prior idea that our graph is going to be </w:t>
      </w:r>
      <w:proofErr w:type="spellStart"/>
      <w:r w:rsidRPr="00544BDE">
        <w:t>overfit</w:t>
      </w:r>
      <w:proofErr w:type="spellEnd"/>
      <w:r w:rsidRPr="00544BDE">
        <w:t xml:space="preserve"> the nodes and to cea</w:t>
      </w:r>
      <w:r w:rsidR="00266020" w:rsidRPr="00544BDE">
        <w:t>se the unnecessary calculations while optimizing the error function using Gradient descent.</w:t>
      </w:r>
    </w:p>
    <w:p w14:paraId="2DA46B74" w14:textId="77777777" w:rsidR="00D13EC0" w:rsidRPr="00544BDE" w:rsidRDefault="00D13EC0"/>
    <w:p w14:paraId="7EAB1080" w14:textId="1BDCAE2F" w:rsidR="00D13EC0" w:rsidRPr="00544BDE" w:rsidRDefault="00722926">
      <w:pPr>
        <w:rPr>
          <w:b/>
          <w:u w:val="single"/>
        </w:rPr>
      </w:pPr>
      <w:r w:rsidRPr="00544BDE">
        <w:rPr>
          <w:b/>
          <w:u w:val="single"/>
        </w:rPr>
        <w:t xml:space="preserve">Network and </w:t>
      </w:r>
      <w:proofErr w:type="spellStart"/>
      <w:r w:rsidRPr="00544BDE">
        <w:rPr>
          <w:b/>
          <w:u w:val="single"/>
        </w:rPr>
        <w:t>Hyperp</w:t>
      </w:r>
      <w:r w:rsidR="00D13EC0" w:rsidRPr="00544BDE">
        <w:rPr>
          <w:b/>
          <w:u w:val="single"/>
        </w:rPr>
        <w:t>arameters</w:t>
      </w:r>
      <w:proofErr w:type="spellEnd"/>
      <w:r w:rsidR="00D13EC0" w:rsidRPr="00544BDE">
        <w:rPr>
          <w:b/>
          <w:u w:val="single"/>
        </w:rPr>
        <w:t xml:space="preserve"> on which </w:t>
      </w:r>
      <w:r w:rsidR="003D5A71" w:rsidRPr="00544BDE">
        <w:rPr>
          <w:b/>
          <w:u w:val="single"/>
        </w:rPr>
        <w:t>accuracy of the graph depends-</w:t>
      </w:r>
    </w:p>
    <w:p w14:paraId="342892CA" w14:textId="66790EFE" w:rsidR="00B10139" w:rsidRPr="00544BDE" w:rsidRDefault="00266020">
      <w:r w:rsidRPr="00544BDE">
        <w:rPr>
          <w:b/>
        </w:rPr>
        <w:br/>
      </w:r>
      <w:r w:rsidR="00D13EC0" w:rsidRPr="00544BDE">
        <w:rPr>
          <w:b/>
        </w:rPr>
        <w:t>Number of neurons in a layer</w:t>
      </w:r>
      <w:r w:rsidR="009C34F6" w:rsidRPr="00544BDE">
        <w:rPr>
          <w:b/>
        </w:rPr>
        <w:t xml:space="preserve"> </w:t>
      </w:r>
      <w:r w:rsidR="00956F4B" w:rsidRPr="00544BDE">
        <w:t>is the network parameter on which the accuracy of our model depends</w:t>
      </w:r>
      <w:r w:rsidR="00D738FB" w:rsidRPr="00544BDE">
        <w:t>. We can also introduce hidden layers to make it possible for the network to exhibit</w:t>
      </w:r>
      <w:r w:rsidR="00D25EB5" w:rsidRPr="00544BDE">
        <w:t xml:space="preserve"> non-linear behavior.</w:t>
      </w:r>
    </w:p>
    <w:p w14:paraId="6BB7F1F7" w14:textId="77777777" w:rsidR="00D13EC0" w:rsidRPr="00544BDE" w:rsidRDefault="00D13EC0">
      <w:pPr>
        <w:rPr>
          <w:b/>
        </w:rPr>
      </w:pPr>
    </w:p>
    <w:p w14:paraId="4EED6A7D" w14:textId="7A06EA03" w:rsidR="00C57AA8" w:rsidRPr="00544BDE" w:rsidRDefault="00C57AA8" w:rsidP="00D13EC0">
      <w:pPr>
        <w:rPr>
          <w:b/>
        </w:rPr>
      </w:pPr>
      <w:r w:rsidRPr="00544BDE">
        <w:rPr>
          <w:b/>
        </w:rPr>
        <w:t>Number of Epochs</w:t>
      </w:r>
    </w:p>
    <w:p w14:paraId="0B0FC6B6" w14:textId="7746EC16" w:rsidR="007E1F4A" w:rsidRPr="00544BDE" w:rsidRDefault="007E1F4A" w:rsidP="007E1F4A">
      <w:r w:rsidRPr="00544BDE">
        <w:t>Epochs is a 1 forward pass and 1 backward pass for each data input in the training dataset is referred as Epochs.</w:t>
      </w:r>
    </w:p>
    <w:p w14:paraId="75EC734A" w14:textId="57AF0D8D" w:rsidR="007E1F4A" w:rsidRPr="00544BDE" w:rsidRDefault="007E1F4A">
      <w:r w:rsidRPr="00544BDE">
        <w:t>Therefore, number of Epochs in the code signifies the number of one complete propagation of a node.</w:t>
      </w:r>
    </w:p>
    <w:p w14:paraId="051B2171" w14:textId="77777777" w:rsidR="00C57AA8" w:rsidRPr="00544BDE" w:rsidRDefault="00C57AA8"/>
    <w:p w14:paraId="066C4F42" w14:textId="04294B81" w:rsidR="00C57AA8" w:rsidRPr="00544BDE" w:rsidRDefault="00C57AA8">
      <w:pPr>
        <w:rPr>
          <w:b/>
        </w:rPr>
      </w:pPr>
      <w:r w:rsidRPr="00544BDE">
        <w:rPr>
          <w:b/>
        </w:rPr>
        <w:t>Batch Size</w:t>
      </w:r>
    </w:p>
    <w:p w14:paraId="4878D101" w14:textId="0A11DC13" w:rsidR="0020418C" w:rsidRPr="00544BDE" w:rsidRDefault="0020418C">
      <w:pPr>
        <w:rPr>
          <w:b/>
        </w:rPr>
      </w:pPr>
      <w:r w:rsidRPr="00544BDE">
        <w:t xml:space="preserve">Batch size is the number of </w:t>
      </w:r>
      <w:r w:rsidR="0070574F" w:rsidRPr="00544BDE">
        <w:t>samples</w:t>
      </w:r>
      <w:r w:rsidR="00647CC0" w:rsidRPr="00544BDE">
        <w:t xml:space="preserve"> we need to </w:t>
      </w:r>
      <w:r w:rsidR="0070574F" w:rsidRPr="00544BDE">
        <w:t>the network at one time</w:t>
      </w:r>
      <w:r w:rsidRPr="00544BDE">
        <w:t>.</w:t>
      </w:r>
      <w:r w:rsidR="00663DA1" w:rsidRPr="00544BDE">
        <w:t xml:space="preserve"> We cannot pass whole dataset at once </w:t>
      </w:r>
      <w:r w:rsidR="0070574F" w:rsidRPr="00544BDE">
        <w:t xml:space="preserve">due to its large size </w:t>
      </w:r>
      <w:r w:rsidR="00663DA1" w:rsidRPr="00544BDE">
        <w:t>so we divide the data into the Batch size.</w:t>
      </w:r>
    </w:p>
    <w:p w14:paraId="7F174ECE" w14:textId="77777777" w:rsidR="007E1F4A" w:rsidRPr="00544BDE" w:rsidRDefault="007E1F4A"/>
    <w:p w14:paraId="3C373E68" w14:textId="7C2D480E" w:rsidR="007E1F4A" w:rsidRPr="00544BDE" w:rsidRDefault="007E1F4A">
      <w:pPr>
        <w:rPr>
          <w:b/>
        </w:rPr>
      </w:pPr>
      <w:r w:rsidRPr="00544BDE">
        <w:rPr>
          <w:b/>
        </w:rPr>
        <w:t>Learning rate</w:t>
      </w:r>
    </w:p>
    <w:p w14:paraId="0865F542" w14:textId="19B781EC" w:rsidR="00945AA4" w:rsidRPr="00544BDE" w:rsidRDefault="00945AA4">
      <w:pPr>
        <w:rPr>
          <w:b/>
        </w:rPr>
      </w:pPr>
      <w:r w:rsidRPr="00544BDE">
        <w:t>Learning rate is an instance for optimizing the loss function. It basically tell</w:t>
      </w:r>
      <w:r w:rsidR="00647CC0" w:rsidRPr="00544BDE">
        <w:t>s</w:t>
      </w:r>
      <w:r w:rsidRPr="00544BDE">
        <w:t xml:space="preserve"> how fast our </w:t>
      </w:r>
      <w:r w:rsidR="00007A1C" w:rsidRPr="00544BDE">
        <w:t>function converges to the minimum value.</w:t>
      </w:r>
    </w:p>
    <w:p w14:paraId="70323E23" w14:textId="77777777" w:rsidR="007E1F4A" w:rsidRPr="00544BDE" w:rsidRDefault="007E1F4A"/>
    <w:p w14:paraId="54E88FC0" w14:textId="5163A66E" w:rsidR="00306B6F" w:rsidRPr="00544BDE" w:rsidRDefault="00306B6F">
      <w:r w:rsidRPr="00544BDE">
        <w:rPr>
          <w:b/>
        </w:rPr>
        <w:t>Optimizer function</w:t>
      </w:r>
      <w:r w:rsidRPr="00544BDE">
        <w:t xml:space="preserve"> is another network parameter on which the accuracy of the model depends by processing the Learning rate.</w:t>
      </w:r>
    </w:p>
    <w:p w14:paraId="2EEFB503" w14:textId="77777777" w:rsidR="00D13EC0" w:rsidRPr="00544BDE" w:rsidRDefault="00D13EC0"/>
    <w:p w14:paraId="3D001007" w14:textId="77777777" w:rsidR="00D13EC0" w:rsidRPr="00544BDE" w:rsidRDefault="00D13EC0"/>
    <w:tbl>
      <w:tblPr>
        <w:tblStyle w:val="TableGrid"/>
        <w:tblW w:w="0" w:type="auto"/>
        <w:tblLook w:val="04A0" w:firstRow="1" w:lastRow="0" w:firstColumn="1" w:lastColumn="0" w:noHBand="0" w:noVBand="1"/>
      </w:tblPr>
      <w:tblGrid>
        <w:gridCol w:w="1801"/>
        <w:gridCol w:w="1977"/>
        <w:gridCol w:w="5572"/>
      </w:tblGrid>
      <w:tr w:rsidR="008230A8" w:rsidRPr="00544BDE" w14:paraId="70125F2C" w14:textId="77777777" w:rsidTr="005B06C5">
        <w:tc>
          <w:tcPr>
            <w:tcW w:w="1777" w:type="dxa"/>
          </w:tcPr>
          <w:p w14:paraId="0EEAB867" w14:textId="1F779F6B" w:rsidR="00EC56E0" w:rsidRPr="00544BDE" w:rsidRDefault="00205C35">
            <w:pPr>
              <w:rPr>
                <w:b/>
              </w:rPr>
            </w:pPr>
            <w:r w:rsidRPr="00544BDE">
              <w:rPr>
                <w:b/>
              </w:rPr>
              <w:t>Inputs</w:t>
            </w:r>
          </w:p>
        </w:tc>
        <w:tc>
          <w:tcPr>
            <w:tcW w:w="1998" w:type="dxa"/>
          </w:tcPr>
          <w:p w14:paraId="5DB0F87F" w14:textId="631C98D3" w:rsidR="00EC56E0" w:rsidRPr="00544BDE" w:rsidRDefault="00205C35">
            <w:pPr>
              <w:rPr>
                <w:b/>
              </w:rPr>
            </w:pPr>
            <w:r w:rsidRPr="00544BDE">
              <w:rPr>
                <w:b/>
              </w:rPr>
              <w:t>Outputs</w:t>
            </w:r>
          </w:p>
        </w:tc>
        <w:tc>
          <w:tcPr>
            <w:tcW w:w="5575" w:type="dxa"/>
          </w:tcPr>
          <w:p w14:paraId="6939F900" w14:textId="5B1FBC54" w:rsidR="00EC56E0" w:rsidRPr="00544BDE" w:rsidRDefault="00205C35">
            <w:pPr>
              <w:rPr>
                <w:b/>
              </w:rPr>
            </w:pPr>
            <w:r w:rsidRPr="00544BDE">
              <w:rPr>
                <w:b/>
              </w:rPr>
              <w:t>Graphs</w:t>
            </w:r>
          </w:p>
        </w:tc>
      </w:tr>
      <w:tr w:rsidR="008230A8" w:rsidRPr="00544BDE" w14:paraId="105693AB" w14:textId="77777777" w:rsidTr="005B06C5">
        <w:tc>
          <w:tcPr>
            <w:tcW w:w="1777" w:type="dxa"/>
          </w:tcPr>
          <w:p w14:paraId="047BC0EF" w14:textId="3CAA61D0" w:rsidR="00EC56E0" w:rsidRPr="00544BDE" w:rsidRDefault="00205C35" w:rsidP="00205C35">
            <w:pPr>
              <w:rPr>
                <w:rFonts w:ascii="Courier" w:hAnsi="Courier"/>
              </w:rPr>
            </w:pPr>
            <w:r w:rsidRPr="00544BDE">
              <w:rPr>
                <w:rFonts w:ascii="Courier" w:hAnsi="Courier"/>
              </w:rPr>
              <w:t>Number of neuron hidden layer=1000</w:t>
            </w:r>
          </w:p>
          <w:p w14:paraId="1AA542BB" w14:textId="77777777" w:rsidR="00205C35" w:rsidRPr="00544BDE" w:rsidRDefault="00205C35" w:rsidP="00205C35">
            <w:pPr>
              <w:rPr>
                <w:rFonts w:ascii="Courier" w:hAnsi="Courier"/>
              </w:rPr>
            </w:pPr>
            <w:r w:rsidRPr="00544BDE">
              <w:rPr>
                <w:rFonts w:ascii="Courier" w:hAnsi="Courier"/>
              </w:rPr>
              <w:t>Learning Rate=0.08</w:t>
            </w:r>
          </w:p>
          <w:p w14:paraId="1AF824D9" w14:textId="77777777" w:rsidR="00205C35" w:rsidRPr="00544BDE" w:rsidRDefault="00205C35" w:rsidP="00205C35">
            <w:pPr>
              <w:rPr>
                <w:rFonts w:ascii="Courier" w:hAnsi="Courier"/>
              </w:rPr>
            </w:pPr>
            <w:r w:rsidRPr="00544BDE">
              <w:rPr>
                <w:rFonts w:ascii="Courier" w:hAnsi="Courier"/>
              </w:rPr>
              <w:t>No. of epochs=5000</w:t>
            </w:r>
          </w:p>
          <w:p w14:paraId="0BDA0396" w14:textId="29C043B9" w:rsidR="00205C35" w:rsidRPr="00544BDE" w:rsidRDefault="00205C35" w:rsidP="00205C35">
            <w:r w:rsidRPr="00544BDE">
              <w:rPr>
                <w:rFonts w:ascii="Courier" w:hAnsi="Courier"/>
              </w:rPr>
              <w:t>Batch size</w:t>
            </w:r>
            <w:r w:rsidR="00C12E65" w:rsidRPr="00544BDE">
              <w:rPr>
                <w:rFonts w:ascii="Courier" w:hAnsi="Courier"/>
              </w:rPr>
              <w:t>=850</w:t>
            </w:r>
          </w:p>
        </w:tc>
        <w:tc>
          <w:tcPr>
            <w:tcW w:w="1998" w:type="dxa"/>
          </w:tcPr>
          <w:p w14:paraId="7AC2C9E9" w14:textId="77777777" w:rsidR="00C12E65" w:rsidRPr="00544BDE" w:rsidRDefault="00C12E65" w:rsidP="00C1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 xml:space="preserve">Errors: 2 </w:t>
            </w:r>
          </w:p>
          <w:p w14:paraId="502DD22E" w14:textId="77777777" w:rsidR="00C12E65" w:rsidRPr="00544BDE" w:rsidRDefault="00C12E65" w:rsidP="00C1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Correct :98</w:t>
            </w:r>
          </w:p>
          <w:p w14:paraId="2523F65A" w14:textId="77777777" w:rsidR="00C12E65" w:rsidRPr="00544BDE" w:rsidRDefault="00C12E65" w:rsidP="00C1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Testing Accuracy: 98.0</w:t>
            </w:r>
          </w:p>
          <w:p w14:paraId="45C85AD9" w14:textId="77777777" w:rsidR="00EC56E0" w:rsidRPr="00544BDE" w:rsidRDefault="00EC56E0"/>
        </w:tc>
        <w:tc>
          <w:tcPr>
            <w:tcW w:w="5575" w:type="dxa"/>
          </w:tcPr>
          <w:p w14:paraId="32520A01" w14:textId="00ACF4FF" w:rsidR="00EC56E0" w:rsidRPr="00544BDE" w:rsidRDefault="00C12E65">
            <w:r w:rsidRPr="00544BDE">
              <w:rPr>
                <w:rFonts w:ascii="Helvetica" w:hAnsi="Helvetica" w:cs="Helvetica"/>
                <w:noProof/>
              </w:rPr>
              <w:drawing>
                <wp:inline distT="0" distB="0" distL="0" distR="0" wp14:anchorId="18F823FC" wp14:editId="44BCD7C9">
                  <wp:extent cx="3185382"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692" cy="2126157"/>
                          </a:xfrm>
                          <a:prstGeom prst="rect">
                            <a:avLst/>
                          </a:prstGeom>
                          <a:noFill/>
                          <a:ln>
                            <a:noFill/>
                          </a:ln>
                        </pic:spPr>
                      </pic:pic>
                    </a:graphicData>
                  </a:graphic>
                </wp:inline>
              </w:drawing>
            </w:r>
          </w:p>
        </w:tc>
      </w:tr>
      <w:tr w:rsidR="008230A8" w:rsidRPr="00544BDE" w14:paraId="0CEE7192" w14:textId="77777777" w:rsidTr="005B06C5">
        <w:tc>
          <w:tcPr>
            <w:tcW w:w="1777" w:type="dxa"/>
          </w:tcPr>
          <w:p w14:paraId="2B7A0D6A" w14:textId="77777777" w:rsidR="00C12E65" w:rsidRPr="00544BDE" w:rsidRDefault="00C12E65" w:rsidP="00C12E65">
            <w:pPr>
              <w:rPr>
                <w:rFonts w:ascii="Courier" w:hAnsi="Courier"/>
              </w:rPr>
            </w:pPr>
            <w:r w:rsidRPr="00544BDE">
              <w:rPr>
                <w:rFonts w:ascii="Courier" w:hAnsi="Courier"/>
              </w:rPr>
              <w:t>Number of neuron hidden layer=1000</w:t>
            </w:r>
          </w:p>
          <w:p w14:paraId="04616AC9" w14:textId="006861AB" w:rsidR="00C12E65" w:rsidRPr="00544BDE" w:rsidRDefault="00ED617E" w:rsidP="00C12E65">
            <w:pPr>
              <w:rPr>
                <w:rFonts w:ascii="Courier" w:hAnsi="Courier"/>
              </w:rPr>
            </w:pPr>
            <w:r w:rsidRPr="00544BDE">
              <w:rPr>
                <w:rFonts w:ascii="Courier" w:hAnsi="Courier"/>
              </w:rPr>
              <w:t>Learning Rate=0.07</w:t>
            </w:r>
          </w:p>
          <w:p w14:paraId="284A5B3E" w14:textId="77777777" w:rsidR="00C12E65" w:rsidRPr="00544BDE" w:rsidRDefault="00C12E65" w:rsidP="00C12E65">
            <w:pPr>
              <w:rPr>
                <w:rFonts w:ascii="Courier" w:hAnsi="Courier"/>
              </w:rPr>
            </w:pPr>
            <w:r w:rsidRPr="00544BDE">
              <w:rPr>
                <w:rFonts w:ascii="Courier" w:hAnsi="Courier"/>
              </w:rPr>
              <w:t>No. of epochs=5000</w:t>
            </w:r>
          </w:p>
          <w:p w14:paraId="646BCFA6" w14:textId="479B122B" w:rsidR="00EC56E0" w:rsidRPr="00544BDE" w:rsidRDefault="00C12E65" w:rsidP="00C12E65">
            <w:r w:rsidRPr="00544BDE">
              <w:rPr>
                <w:rFonts w:ascii="Courier" w:hAnsi="Courier"/>
              </w:rPr>
              <w:t>Batch size=850</w:t>
            </w:r>
          </w:p>
        </w:tc>
        <w:tc>
          <w:tcPr>
            <w:tcW w:w="1998" w:type="dxa"/>
          </w:tcPr>
          <w:p w14:paraId="047A20FB" w14:textId="77777777" w:rsidR="00CF770B" w:rsidRPr="00544BDE" w:rsidRDefault="00CF770B" w:rsidP="00CF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Errors: 1</w:t>
            </w:r>
          </w:p>
          <w:p w14:paraId="5591A50F" w14:textId="77777777" w:rsidR="00CF770B" w:rsidRPr="00544BDE" w:rsidRDefault="00CF770B" w:rsidP="00CF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Correct :99</w:t>
            </w:r>
          </w:p>
          <w:p w14:paraId="61EDCAF7" w14:textId="77777777" w:rsidR="00CF770B" w:rsidRPr="00544BDE" w:rsidRDefault="00CF770B" w:rsidP="00CF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Testing Accuracy: 99.0</w:t>
            </w:r>
          </w:p>
          <w:p w14:paraId="170A0CEB" w14:textId="77777777" w:rsidR="00EC56E0" w:rsidRPr="00544BDE" w:rsidRDefault="00EC56E0"/>
        </w:tc>
        <w:tc>
          <w:tcPr>
            <w:tcW w:w="5575" w:type="dxa"/>
          </w:tcPr>
          <w:p w14:paraId="779E3F47" w14:textId="29EB02B4" w:rsidR="00EC56E0" w:rsidRPr="00544BDE" w:rsidRDefault="00CF770B">
            <w:r w:rsidRPr="00544BDE">
              <w:rPr>
                <w:rFonts w:ascii="Helvetica" w:hAnsi="Helvetica" w:cs="Helvetica"/>
                <w:noProof/>
              </w:rPr>
              <w:drawing>
                <wp:inline distT="0" distB="0" distL="0" distR="0" wp14:anchorId="0F923FC9" wp14:editId="2115941E">
                  <wp:extent cx="3299682" cy="2066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0860" cy="2110862"/>
                          </a:xfrm>
                          <a:prstGeom prst="rect">
                            <a:avLst/>
                          </a:prstGeom>
                          <a:noFill/>
                          <a:ln>
                            <a:noFill/>
                          </a:ln>
                        </pic:spPr>
                      </pic:pic>
                    </a:graphicData>
                  </a:graphic>
                </wp:inline>
              </w:drawing>
            </w:r>
          </w:p>
        </w:tc>
      </w:tr>
      <w:tr w:rsidR="008230A8" w:rsidRPr="00544BDE" w14:paraId="0A5CD28E" w14:textId="77777777" w:rsidTr="005B06C5">
        <w:tc>
          <w:tcPr>
            <w:tcW w:w="1777" w:type="dxa"/>
          </w:tcPr>
          <w:p w14:paraId="0FE01A37" w14:textId="77777777" w:rsidR="00CF770B" w:rsidRPr="00544BDE" w:rsidRDefault="00CF770B" w:rsidP="00CF770B">
            <w:pPr>
              <w:rPr>
                <w:rFonts w:ascii="Courier" w:hAnsi="Courier"/>
              </w:rPr>
            </w:pPr>
            <w:r w:rsidRPr="00544BDE">
              <w:rPr>
                <w:rFonts w:ascii="Courier" w:hAnsi="Courier"/>
              </w:rPr>
              <w:t>Number of neuron hidden layer=1000</w:t>
            </w:r>
          </w:p>
          <w:p w14:paraId="235A682E" w14:textId="77777777" w:rsidR="00CF770B" w:rsidRPr="00544BDE" w:rsidRDefault="00CF770B" w:rsidP="00CF770B">
            <w:pPr>
              <w:rPr>
                <w:rFonts w:ascii="Courier" w:hAnsi="Courier"/>
              </w:rPr>
            </w:pPr>
            <w:r w:rsidRPr="00544BDE">
              <w:rPr>
                <w:rFonts w:ascii="Courier" w:hAnsi="Courier"/>
              </w:rPr>
              <w:t>Learning Rate=0.07</w:t>
            </w:r>
          </w:p>
          <w:p w14:paraId="5E5B6907" w14:textId="31F86DA4" w:rsidR="00CF770B" w:rsidRPr="00544BDE" w:rsidRDefault="00C730A0" w:rsidP="00CF770B">
            <w:pPr>
              <w:rPr>
                <w:rFonts w:ascii="Courier" w:hAnsi="Courier"/>
              </w:rPr>
            </w:pPr>
            <w:r w:rsidRPr="00544BDE">
              <w:rPr>
                <w:rFonts w:ascii="Courier" w:hAnsi="Courier"/>
              </w:rPr>
              <w:t>No. of epochs=4000</w:t>
            </w:r>
          </w:p>
          <w:p w14:paraId="32879B5F" w14:textId="1CAE2B87" w:rsidR="00EC56E0" w:rsidRPr="00544BDE" w:rsidRDefault="00CF770B" w:rsidP="00CF770B">
            <w:r w:rsidRPr="00544BDE">
              <w:rPr>
                <w:rFonts w:ascii="Courier" w:hAnsi="Courier"/>
              </w:rPr>
              <w:t>Batch size</w:t>
            </w:r>
            <w:r w:rsidR="00C730A0" w:rsidRPr="00544BDE">
              <w:rPr>
                <w:rFonts w:ascii="Courier" w:hAnsi="Courier"/>
              </w:rPr>
              <w:t>=600</w:t>
            </w:r>
          </w:p>
        </w:tc>
        <w:tc>
          <w:tcPr>
            <w:tcW w:w="1998" w:type="dxa"/>
          </w:tcPr>
          <w:p w14:paraId="44CB6CEF" w14:textId="77777777" w:rsidR="00872F84" w:rsidRPr="00544BDE" w:rsidRDefault="00872F84" w:rsidP="00872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Errors: 3</w:t>
            </w:r>
          </w:p>
          <w:p w14:paraId="2FB049A3" w14:textId="77777777" w:rsidR="00872F84" w:rsidRPr="00544BDE" w:rsidRDefault="00872F84" w:rsidP="00872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Correct :97</w:t>
            </w:r>
          </w:p>
          <w:p w14:paraId="55F6B1F1" w14:textId="77777777" w:rsidR="00872F84" w:rsidRPr="00544BDE" w:rsidRDefault="00872F84" w:rsidP="00872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Testing Accuracy: 97.0</w:t>
            </w:r>
          </w:p>
          <w:p w14:paraId="1760613C" w14:textId="77777777" w:rsidR="00EC56E0" w:rsidRPr="00544BDE" w:rsidRDefault="00EC56E0"/>
        </w:tc>
        <w:tc>
          <w:tcPr>
            <w:tcW w:w="5575" w:type="dxa"/>
          </w:tcPr>
          <w:p w14:paraId="677EE67A" w14:textId="5B416540" w:rsidR="00EC56E0" w:rsidRPr="00544BDE" w:rsidRDefault="00872F84">
            <w:r w:rsidRPr="00544BDE">
              <w:rPr>
                <w:rFonts w:ascii="Helvetica" w:hAnsi="Helvetica" w:cs="Helvetica"/>
                <w:noProof/>
              </w:rPr>
              <w:drawing>
                <wp:inline distT="0" distB="0" distL="0" distR="0" wp14:anchorId="6E918623" wp14:editId="55BDF3FD">
                  <wp:extent cx="3299682" cy="20491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2626" cy="2150335"/>
                          </a:xfrm>
                          <a:prstGeom prst="rect">
                            <a:avLst/>
                          </a:prstGeom>
                          <a:noFill/>
                          <a:ln>
                            <a:noFill/>
                          </a:ln>
                        </pic:spPr>
                      </pic:pic>
                    </a:graphicData>
                  </a:graphic>
                </wp:inline>
              </w:drawing>
            </w:r>
          </w:p>
        </w:tc>
      </w:tr>
      <w:tr w:rsidR="008230A8" w:rsidRPr="00544BDE" w14:paraId="34E2C58A" w14:textId="77777777" w:rsidTr="005B06C5">
        <w:tc>
          <w:tcPr>
            <w:tcW w:w="1777" w:type="dxa"/>
          </w:tcPr>
          <w:p w14:paraId="0BA4D815" w14:textId="77777777" w:rsidR="005B06C5" w:rsidRPr="00544BDE" w:rsidRDefault="005B06C5" w:rsidP="005B06C5">
            <w:pPr>
              <w:rPr>
                <w:rFonts w:ascii="Courier" w:hAnsi="Courier"/>
              </w:rPr>
            </w:pPr>
            <w:r w:rsidRPr="00544BDE">
              <w:rPr>
                <w:rFonts w:ascii="Courier" w:hAnsi="Courier"/>
              </w:rPr>
              <w:t>Number of neuron hidden layer=</w:t>
            </w:r>
            <w:r w:rsidRPr="00544BDE">
              <w:t xml:space="preserve"> </w:t>
            </w:r>
            <w:r w:rsidRPr="00544BDE">
              <w:rPr>
                <w:rFonts w:ascii="Courier" w:hAnsi="Courier"/>
              </w:rPr>
              <w:t>2000</w:t>
            </w:r>
          </w:p>
          <w:p w14:paraId="4E0256CC" w14:textId="77777777" w:rsidR="005B06C5" w:rsidRPr="00544BDE" w:rsidRDefault="005B06C5" w:rsidP="005B06C5">
            <w:pPr>
              <w:rPr>
                <w:rFonts w:ascii="Courier" w:hAnsi="Courier"/>
              </w:rPr>
            </w:pPr>
            <w:r w:rsidRPr="00544BDE">
              <w:rPr>
                <w:rFonts w:ascii="Courier" w:hAnsi="Courier"/>
              </w:rPr>
              <w:t>Learning Rate=</w:t>
            </w:r>
            <w:r w:rsidRPr="00544BDE">
              <w:t xml:space="preserve"> </w:t>
            </w:r>
            <w:r w:rsidRPr="00544BDE">
              <w:rPr>
                <w:rFonts w:ascii="Courier" w:hAnsi="Courier"/>
              </w:rPr>
              <w:t>0.02</w:t>
            </w:r>
          </w:p>
          <w:p w14:paraId="4AC8C0A7" w14:textId="77777777" w:rsidR="005B06C5" w:rsidRPr="00544BDE" w:rsidRDefault="005B06C5" w:rsidP="005B06C5">
            <w:pPr>
              <w:rPr>
                <w:rFonts w:ascii="Courier" w:hAnsi="Courier"/>
              </w:rPr>
            </w:pPr>
            <w:r w:rsidRPr="00544BDE">
              <w:rPr>
                <w:rFonts w:ascii="Courier" w:hAnsi="Courier"/>
              </w:rPr>
              <w:t>No. of epochs=</w:t>
            </w:r>
            <w:r w:rsidRPr="00544BDE">
              <w:t xml:space="preserve"> </w:t>
            </w:r>
            <w:r w:rsidRPr="00544BDE">
              <w:rPr>
                <w:rFonts w:ascii="Courier" w:hAnsi="Courier"/>
              </w:rPr>
              <w:t>7500</w:t>
            </w:r>
          </w:p>
          <w:p w14:paraId="26064B35" w14:textId="129399C4" w:rsidR="00EC56E0" w:rsidRPr="00544BDE" w:rsidRDefault="005B06C5" w:rsidP="005B06C5">
            <w:r w:rsidRPr="00544BDE">
              <w:rPr>
                <w:rFonts w:ascii="Courier" w:hAnsi="Courier"/>
              </w:rPr>
              <w:t>Batch size=</w:t>
            </w:r>
            <w:r w:rsidRPr="00544BDE">
              <w:t xml:space="preserve"> </w:t>
            </w:r>
            <w:r w:rsidRPr="00544BDE">
              <w:rPr>
                <w:rFonts w:ascii="Courier" w:hAnsi="Courier"/>
              </w:rPr>
              <w:t>140</w:t>
            </w:r>
          </w:p>
        </w:tc>
        <w:tc>
          <w:tcPr>
            <w:tcW w:w="1998" w:type="dxa"/>
          </w:tcPr>
          <w:p w14:paraId="20553F85" w14:textId="77777777" w:rsidR="005B06C5" w:rsidRPr="00544BDE" w:rsidRDefault="005B06C5" w:rsidP="005B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Errors: 0</w:t>
            </w:r>
          </w:p>
          <w:p w14:paraId="01729AD3" w14:textId="77777777" w:rsidR="005B06C5" w:rsidRPr="00544BDE" w:rsidRDefault="005B06C5" w:rsidP="005B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Correct :100</w:t>
            </w:r>
          </w:p>
          <w:p w14:paraId="24AA4B66" w14:textId="77777777" w:rsidR="005B06C5" w:rsidRPr="00544BDE" w:rsidRDefault="005B06C5" w:rsidP="005B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Testing Accuracy: 100.0</w:t>
            </w:r>
          </w:p>
          <w:p w14:paraId="5A7FFDE1" w14:textId="77777777" w:rsidR="00EC56E0" w:rsidRPr="00544BDE" w:rsidRDefault="00EC56E0"/>
        </w:tc>
        <w:tc>
          <w:tcPr>
            <w:tcW w:w="5575" w:type="dxa"/>
          </w:tcPr>
          <w:p w14:paraId="7B3B8178" w14:textId="26B502B4" w:rsidR="00EC56E0" w:rsidRPr="00544BDE" w:rsidRDefault="005B06C5">
            <w:r w:rsidRPr="00544BDE">
              <w:rPr>
                <w:rFonts w:ascii="Helvetica" w:hAnsi="Helvetica" w:cs="Helvetica"/>
                <w:noProof/>
              </w:rPr>
              <w:drawing>
                <wp:inline distT="0" distB="0" distL="0" distR="0" wp14:anchorId="0790F811" wp14:editId="053366F5">
                  <wp:extent cx="3185382" cy="200062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6809" cy="2026642"/>
                          </a:xfrm>
                          <a:prstGeom prst="rect">
                            <a:avLst/>
                          </a:prstGeom>
                          <a:noFill/>
                          <a:ln>
                            <a:noFill/>
                          </a:ln>
                        </pic:spPr>
                      </pic:pic>
                    </a:graphicData>
                  </a:graphic>
                </wp:inline>
              </w:drawing>
            </w:r>
          </w:p>
        </w:tc>
      </w:tr>
      <w:tr w:rsidR="005B06C5" w:rsidRPr="00544BDE" w14:paraId="4710F86C" w14:textId="77777777" w:rsidTr="005B06C5">
        <w:tc>
          <w:tcPr>
            <w:tcW w:w="1777" w:type="dxa"/>
          </w:tcPr>
          <w:p w14:paraId="486A8018" w14:textId="4A7E39D8" w:rsidR="000B79D1" w:rsidRPr="00544BDE" w:rsidRDefault="000B79D1" w:rsidP="000B79D1">
            <w:pPr>
              <w:rPr>
                <w:rFonts w:ascii="Courier" w:hAnsi="Courier"/>
              </w:rPr>
            </w:pPr>
            <w:r w:rsidRPr="00544BDE">
              <w:rPr>
                <w:rFonts w:ascii="Courier" w:hAnsi="Courier"/>
              </w:rPr>
              <w:t>Number of neuron hidden layer=</w:t>
            </w:r>
            <w:r w:rsidR="00C75C68" w:rsidRPr="00544BDE">
              <w:t xml:space="preserve"> </w:t>
            </w:r>
            <w:r w:rsidR="00C75C68" w:rsidRPr="00544BDE">
              <w:rPr>
                <w:rFonts w:ascii="Courier" w:hAnsi="Courier"/>
              </w:rPr>
              <w:t>2000</w:t>
            </w:r>
          </w:p>
          <w:p w14:paraId="38C10477" w14:textId="04907351" w:rsidR="000B79D1" w:rsidRPr="00544BDE" w:rsidRDefault="00C75C68" w:rsidP="000B79D1">
            <w:pPr>
              <w:rPr>
                <w:rFonts w:ascii="Courier" w:hAnsi="Courier"/>
              </w:rPr>
            </w:pPr>
            <w:r w:rsidRPr="00544BDE">
              <w:rPr>
                <w:rFonts w:ascii="Courier" w:hAnsi="Courier"/>
              </w:rPr>
              <w:t>Learning Rate=</w:t>
            </w:r>
            <w:r w:rsidRPr="00544BDE">
              <w:t xml:space="preserve"> </w:t>
            </w:r>
            <w:r w:rsidRPr="00544BDE">
              <w:rPr>
                <w:rFonts w:ascii="Courier" w:hAnsi="Courier"/>
              </w:rPr>
              <w:t>0.04</w:t>
            </w:r>
          </w:p>
          <w:p w14:paraId="5FD52AB6" w14:textId="77777777" w:rsidR="000B79D1" w:rsidRPr="00544BDE" w:rsidRDefault="000B79D1" w:rsidP="000B79D1">
            <w:pPr>
              <w:rPr>
                <w:rFonts w:ascii="Courier" w:hAnsi="Courier"/>
              </w:rPr>
            </w:pPr>
            <w:r w:rsidRPr="00544BDE">
              <w:rPr>
                <w:rFonts w:ascii="Courier" w:hAnsi="Courier"/>
              </w:rPr>
              <w:t>No. of epochs=</w:t>
            </w:r>
            <w:r w:rsidRPr="00544BDE">
              <w:t xml:space="preserve"> </w:t>
            </w:r>
            <w:r w:rsidRPr="00544BDE">
              <w:rPr>
                <w:rFonts w:ascii="Courier" w:hAnsi="Courier"/>
              </w:rPr>
              <w:t>6000</w:t>
            </w:r>
          </w:p>
          <w:p w14:paraId="17A7ED1D" w14:textId="0FD46E06" w:rsidR="00FB185B" w:rsidRPr="00544BDE" w:rsidRDefault="000B79D1" w:rsidP="000B79D1">
            <w:pPr>
              <w:rPr>
                <w:rFonts w:ascii="Courier" w:hAnsi="Courier"/>
              </w:rPr>
            </w:pPr>
            <w:r w:rsidRPr="00544BDE">
              <w:rPr>
                <w:rFonts w:ascii="Courier" w:hAnsi="Courier"/>
              </w:rPr>
              <w:t>Batch size=700</w:t>
            </w:r>
          </w:p>
        </w:tc>
        <w:tc>
          <w:tcPr>
            <w:tcW w:w="1998" w:type="dxa"/>
          </w:tcPr>
          <w:p w14:paraId="4006030F" w14:textId="77777777" w:rsidR="00C75C68" w:rsidRPr="00544BDE" w:rsidRDefault="00C75C68" w:rsidP="00C7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Errors: 2</w:t>
            </w:r>
          </w:p>
          <w:p w14:paraId="2A117ED8" w14:textId="77777777" w:rsidR="00C75C68" w:rsidRPr="00544BDE" w:rsidRDefault="00C75C68" w:rsidP="00C7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Correct :98</w:t>
            </w:r>
          </w:p>
          <w:p w14:paraId="0D80CF1F" w14:textId="77777777" w:rsidR="00C75C68" w:rsidRPr="00544BDE" w:rsidRDefault="00C75C68" w:rsidP="00C7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Testing Accuracy: 98.0</w:t>
            </w:r>
          </w:p>
          <w:p w14:paraId="204031E7" w14:textId="77777777" w:rsidR="00FB185B" w:rsidRPr="00544BDE" w:rsidRDefault="00FB185B" w:rsidP="00FB1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p>
        </w:tc>
        <w:tc>
          <w:tcPr>
            <w:tcW w:w="5575" w:type="dxa"/>
          </w:tcPr>
          <w:p w14:paraId="59C71F84" w14:textId="2418A56D" w:rsidR="00FB185B" w:rsidRPr="00544BDE" w:rsidRDefault="00C75C68">
            <w:pPr>
              <w:rPr>
                <w:rFonts w:ascii="Helvetica" w:hAnsi="Helvetica" w:cs="Helvetica"/>
                <w:noProof/>
              </w:rPr>
            </w:pPr>
            <w:r w:rsidRPr="00544BDE">
              <w:rPr>
                <w:rFonts w:ascii="Helvetica" w:hAnsi="Helvetica" w:cs="Helvetica"/>
                <w:noProof/>
              </w:rPr>
              <w:drawing>
                <wp:inline distT="0" distB="0" distL="0" distR="0" wp14:anchorId="283F1A8A" wp14:editId="17FFEF9E">
                  <wp:extent cx="3220084" cy="216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3173" cy="2219436"/>
                          </a:xfrm>
                          <a:prstGeom prst="rect">
                            <a:avLst/>
                          </a:prstGeom>
                          <a:noFill/>
                          <a:ln>
                            <a:noFill/>
                          </a:ln>
                        </pic:spPr>
                      </pic:pic>
                    </a:graphicData>
                  </a:graphic>
                </wp:inline>
              </w:drawing>
            </w:r>
          </w:p>
        </w:tc>
      </w:tr>
      <w:tr w:rsidR="005B06C5" w:rsidRPr="00544BDE" w14:paraId="26196848" w14:textId="77777777" w:rsidTr="005B06C5">
        <w:trPr>
          <w:trHeight w:val="2348"/>
        </w:trPr>
        <w:tc>
          <w:tcPr>
            <w:tcW w:w="1777" w:type="dxa"/>
          </w:tcPr>
          <w:p w14:paraId="7487C539" w14:textId="77777777" w:rsidR="008D05B7" w:rsidRPr="00544BDE" w:rsidRDefault="008D05B7" w:rsidP="008D05B7">
            <w:pPr>
              <w:rPr>
                <w:rFonts w:ascii="Courier" w:hAnsi="Courier"/>
              </w:rPr>
            </w:pPr>
            <w:r w:rsidRPr="00544BDE">
              <w:rPr>
                <w:rFonts w:ascii="Courier" w:hAnsi="Courier"/>
              </w:rPr>
              <w:t>Number of neuron hidden layer=</w:t>
            </w:r>
            <w:r w:rsidRPr="00544BDE">
              <w:t xml:space="preserve"> </w:t>
            </w:r>
            <w:r w:rsidRPr="00544BDE">
              <w:rPr>
                <w:rFonts w:ascii="Courier" w:hAnsi="Courier"/>
              </w:rPr>
              <w:t>2000</w:t>
            </w:r>
          </w:p>
          <w:p w14:paraId="17A60369" w14:textId="41666212" w:rsidR="008D05B7" w:rsidRPr="00544BDE" w:rsidRDefault="008D05B7" w:rsidP="008D05B7">
            <w:pPr>
              <w:rPr>
                <w:rFonts w:ascii="Courier" w:hAnsi="Courier"/>
              </w:rPr>
            </w:pPr>
            <w:r w:rsidRPr="00544BDE">
              <w:rPr>
                <w:rFonts w:ascii="Courier" w:hAnsi="Courier"/>
              </w:rPr>
              <w:t>Learning Rate=</w:t>
            </w:r>
            <w:r w:rsidRPr="00544BDE">
              <w:t xml:space="preserve"> </w:t>
            </w:r>
            <w:r w:rsidR="00606643" w:rsidRPr="00544BDE">
              <w:rPr>
                <w:rFonts w:ascii="Courier" w:hAnsi="Courier"/>
              </w:rPr>
              <w:t>0.01</w:t>
            </w:r>
          </w:p>
          <w:p w14:paraId="56DD959B" w14:textId="77777777" w:rsidR="008D05B7" w:rsidRPr="00544BDE" w:rsidRDefault="008D05B7" w:rsidP="008D05B7">
            <w:pPr>
              <w:rPr>
                <w:rFonts w:ascii="Courier" w:hAnsi="Courier"/>
              </w:rPr>
            </w:pPr>
            <w:r w:rsidRPr="00544BDE">
              <w:rPr>
                <w:rFonts w:ascii="Courier" w:hAnsi="Courier"/>
              </w:rPr>
              <w:t>No. of epochs=</w:t>
            </w:r>
            <w:r w:rsidRPr="00544BDE">
              <w:t xml:space="preserve"> </w:t>
            </w:r>
            <w:r w:rsidRPr="00544BDE">
              <w:rPr>
                <w:rFonts w:ascii="Courier" w:hAnsi="Courier"/>
              </w:rPr>
              <w:t>6000</w:t>
            </w:r>
          </w:p>
          <w:p w14:paraId="40AC0FFA" w14:textId="4B043765" w:rsidR="00FB185B" w:rsidRPr="00544BDE" w:rsidRDefault="008D05B7" w:rsidP="008D05B7">
            <w:pPr>
              <w:rPr>
                <w:rFonts w:ascii="Courier" w:hAnsi="Courier"/>
              </w:rPr>
            </w:pPr>
            <w:r w:rsidRPr="00544BDE">
              <w:rPr>
                <w:rFonts w:ascii="Courier" w:hAnsi="Courier"/>
              </w:rPr>
              <w:t>Batch size=</w:t>
            </w:r>
            <w:r w:rsidR="00606643" w:rsidRPr="00544BDE">
              <w:rPr>
                <w:rFonts w:ascii="Courier" w:hAnsi="Courier"/>
              </w:rPr>
              <w:t>1</w:t>
            </w:r>
            <w:r w:rsidRPr="00544BDE">
              <w:rPr>
                <w:rFonts w:ascii="Courier" w:hAnsi="Courier"/>
              </w:rPr>
              <w:t>00</w:t>
            </w:r>
          </w:p>
        </w:tc>
        <w:tc>
          <w:tcPr>
            <w:tcW w:w="1998" w:type="dxa"/>
          </w:tcPr>
          <w:p w14:paraId="5ED563AD" w14:textId="77777777" w:rsidR="008230A8" w:rsidRPr="00544BDE" w:rsidRDefault="008230A8" w:rsidP="0082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Errors: 1</w:t>
            </w:r>
          </w:p>
          <w:p w14:paraId="32A0A41F" w14:textId="77777777" w:rsidR="008230A8" w:rsidRPr="00544BDE" w:rsidRDefault="008230A8" w:rsidP="0082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Correct :99</w:t>
            </w:r>
          </w:p>
          <w:p w14:paraId="20E74D84" w14:textId="77777777" w:rsidR="008230A8" w:rsidRPr="00544BDE" w:rsidRDefault="008230A8" w:rsidP="0082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r w:rsidRPr="00544BDE">
              <w:rPr>
                <w:rFonts w:ascii="Courier" w:hAnsi="Courier" w:cs="Courier New"/>
                <w:color w:val="000000"/>
              </w:rPr>
              <w:t>Testing Accuracy: 99.0</w:t>
            </w:r>
          </w:p>
          <w:p w14:paraId="23EDBC52" w14:textId="77777777" w:rsidR="00FB185B" w:rsidRPr="00544BDE" w:rsidRDefault="00FB185B" w:rsidP="00FB1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rPr>
            </w:pPr>
          </w:p>
        </w:tc>
        <w:tc>
          <w:tcPr>
            <w:tcW w:w="5575" w:type="dxa"/>
          </w:tcPr>
          <w:p w14:paraId="725E48BD" w14:textId="19117DAB" w:rsidR="00FB185B" w:rsidRPr="00544BDE" w:rsidRDefault="008230A8">
            <w:pPr>
              <w:rPr>
                <w:rFonts w:ascii="Helvetica" w:hAnsi="Helvetica" w:cs="Helvetica"/>
                <w:noProof/>
              </w:rPr>
            </w:pPr>
            <w:r w:rsidRPr="00544BDE">
              <w:rPr>
                <w:rFonts w:ascii="Helvetica" w:hAnsi="Helvetica" w:cs="Helvetica"/>
                <w:noProof/>
              </w:rPr>
              <w:drawing>
                <wp:inline distT="0" distB="0" distL="0" distR="0" wp14:anchorId="575DD213" wp14:editId="2CC2B02F">
                  <wp:extent cx="3284279" cy="221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877" cy="2236162"/>
                          </a:xfrm>
                          <a:prstGeom prst="rect">
                            <a:avLst/>
                          </a:prstGeom>
                          <a:noFill/>
                          <a:ln>
                            <a:noFill/>
                          </a:ln>
                        </pic:spPr>
                      </pic:pic>
                    </a:graphicData>
                  </a:graphic>
                </wp:inline>
              </w:drawing>
            </w:r>
          </w:p>
        </w:tc>
      </w:tr>
    </w:tbl>
    <w:p w14:paraId="13942E8B" w14:textId="538DA037" w:rsidR="00266020" w:rsidRPr="00544BDE" w:rsidRDefault="00266020"/>
    <w:sectPr w:rsidR="00266020" w:rsidRPr="00544BDE" w:rsidSect="00E6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62C14"/>
    <w:multiLevelType w:val="hybridMultilevel"/>
    <w:tmpl w:val="3FE8060A"/>
    <w:lvl w:ilvl="0" w:tplc="734241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4B6C4D"/>
    <w:multiLevelType w:val="hybridMultilevel"/>
    <w:tmpl w:val="59E054F6"/>
    <w:lvl w:ilvl="0" w:tplc="98AA3F7E">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81"/>
    <w:rsid w:val="00006780"/>
    <w:rsid w:val="00007A1C"/>
    <w:rsid w:val="00013CE1"/>
    <w:rsid w:val="000747FA"/>
    <w:rsid w:val="000B79D1"/>
    <w:rsid w:val="00106D1D"/>
    <w:rsid w:val="001D24D1"/>
    <w:rsid w:val="0020418C"/>
    <w:rsid w:val="00205C35"/>
    <w:rsid w:val="00216F0D"/>
    <w:rsid w:val="00266020"/>
    <w:rsid w:val="00270B77"/>
    <w:rsid w:val="00296F6B"/>
    <w:rsid w:val="002E2905"/>
    <w:rsid w:val="00306B6F"/>
    <w:rsid w:val="003A78A4"/>
    <w:rsid w:val="003D5A71"/>
    <w:rsid w:val="003F2408"/>
    <w:rsid w:val="00412656"/>
    <w:rsid w:val="00420475"/>
    <w:rsid w:val="004559C5"/>
    <w:rsid w:val="00470630"/>
    <w:rsid w:val="00484F36"/>
    <w:rsid w:val="00491708"/>
    <w:rsid w:val="004A4A5F"/>
    <w:rsid w:val="004B09DA"/>
    <w:rsid w:val="00544BDE"/>
    <w:rsid w:val="00546581"/>
    <w:rsid w:val="005B06C5"/>
    <w:rsid w:val="00606643"/>
    <w:rsid w:val="00647CC0"/>
    <w:rsid w:val="006527BF"/>
    <w:rsid w:val="00663DA1"/>
    <w:rsid w:val="0070574F"/>
    <w:rsid w:val="00722926"/>
    <w:rsid w:val="0072412D"/>
    <w:rsid w:val="007366DC"/>
    <w:rsid w:val="00764905"/>
    <w:rsid w:val="007E1F4A"/>
    <w:rsid w:val="008230A8"/>
    <w:rsid w:val="00845C3F"/>
    <w:rsid w:val="00872F84"/>
    <w:rsid w:val="008A611D"/>
    <w:rsid w:val="008D05B7"/>
    <w:rsid w:val="00906DB8"/>
    <w:rsid w:val="00911462"/>
    <w:rsid w:val="00927035"/>
    <w:rsid w:val="00937723"/>
    <w:rsid w:val="00945AA4"/>
    <w:rsid w:val="00956F4B"/>
    <w:rsid w:val="009608F9"/>
    <w:rsid w:val="00981C97"/>
    <w:rsid w:val="00985A88"/>
    <w:rsid w:val="009C34F6"/>
    <w:rsid w:val="00A31C20"/>
    <w:rsid w:val="00A66888"/>
    <w:rsid w:val="00A668CD"/>
    <w:rsid w:val="00B10139"/>
    <w:rsid w:val="00B855AD"/>
    <w:rsid w:val="00C12E65"/>
    <w:rsid w:val="00C57AA8"/>
    <w:rsid w:val="00C730A0"/>
    <w:rsid w:val="00C75C68"/>
    <w:rsid w:val="00CA1C7E"/>
    <w:rsid w:val="00CD1ADE"/>
    <w:rsid w:val="00CE6475"/>
    <w:rsid w:val="00CF770B"/>
    <w:rsid w:val="00D13EC0"/>
    <w:rsid w:val="00D25EB5"/>
    <w:rsid w:val="00D43404"/>
    <w:rsid w:val="00D738FB"/>
    <w:rsid w:val="00DE5EE9"/>
    <w:rsid w:val="00DF5DF3"/>
    <w:rsid w:val="00E116D4"/>
    <w:rsid w:val="00E56774"/>
    <w:rsid w:val="00E6453A"/>
    <w:rsid w:val="00EC56E0"/>
    <w:rsid w:val="00ED617E"/>
    <w:rsid w:val="00EF738C"/>
    <w:rsid w:val="00F60443"/>
    <w:rsid w:val="00F74F13"/>
    <w:rsid w:val="00FB185B"/>
    <w:rsid w:val="00FE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B73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0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46581"/>
    <w:rPr>
      <w:rFonts w:ascii="Times" w:hAnsi="Times" w:cs="Times New Roman"/>
      <w:sz w:val="18"/>
      <w:szCs w:val="18"/>
    </w:rPr>
  </w:style>
  <w:style w:type="paragraph" w:customStyle="1" w:styleId="p2">
    <w:name w:val="p2"/>
    <w:basedOn w:val="Normal"/>
    <w:rsid w:val="00546581"/>
    <w:rPr>
      <w:rFonts w:ascii="Times" w:hAnsi="Times" w:cs="Times New Roman"/>
      <w:sz w:val="18"/>
      <w:szCs w:val="18"/>
    </w:rPr>
  </w:style>
  <w:style w:type="table" w:styleId="TableGrid">
    <w:name w:val="Table Grid"/>
    <w:basedOn w:val="TableNormal"/>
    <w:uiPriority w:val="39"/>
    <w:rsid w:val="00FE4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169">
      <w:bodyDiv w:val="1"/>
      <w:marLeft w:val="0"/>
      <w:marRight w:val="0"/>
      <w:marTop w:val="0"/>
      <w:marBottom w:val="0"/>
      <w:divBdr>
        <w:top w:val="none" w:sz="0" w:space="0" w:color="auto"/>
        <w:left w:val="none" w:sz="0" w:space="0" w:color="auto"/>
        <w:bottom w:val="none" w:sz="0" w:space="0" w:color="auto"/>
        <w:right w:val="none" w:sz="0" w:space="0" w:color="auto"/>
      </w:divBdr>
    </w:div>
    <w:div w:id="173307250">
      <w:bodyDiv w:val="1"/>
      <w:marLeft w:val="0"/>
      <w:marRight w:val="0"/>
      <w:marTop w:val="0"/>
      <w:marBottom w:val="0"/>
      <w:divBdr>
        <w:top w:val="none" w:sz="0" w:space="0" w:color="auto"/>
        <w:left w:val="none" w:sz="0" w:space="0" w:color="auto"/>
        <w:bottom w:val="none" w:sz="0" w:space="0" w:color="auto"/>
        <w:right w:val="none" w:sz="0" w:space="0" w:color="auto"/>
      </w:divBdr>
    </w:div>
    <w:div w:id="381095467">
      <w:bodyDiv w:val="1"/>
      <w:marLeft w:val="0"/>
      <w:marRight w:val="0"/>
      <w:marTop w:val="0"/>
      <w:marBottom w:val="0"/>
      <w:divBdr>
        <w:top w:val="none" w:sz="0" w:space="0" w:color="auto"/>
        <w:left w:val="none" w:sz="0" w:space="0" w:color="auto"/>
        <w:bottom w:val="none" w:sz="0" w:space="0" w:color="auto"/>
        <w:right w:val="none" w:sz="0" w:space="0" w:color="auto"/>
      </w:divBdr>
    </w:div>
    <w:div w:id="383410205">
      <w:bodyDiv w:val="1"/>
      <w:marLeft w:val="0"/>
      <w:marRight w:val="0"/>
      <w:marTop w:val="0"/>
      <w:marBottom w:val="0"/>
      <w:divBdr>
        <w:top w:val="none" w:sz="0" w:space="0" w:color="auto"/>
        <w:left w:val="none" w:sz="0" w:space="0" w:color="auto"/>
        <w:bottom w:val="none" w:sz="0" w:space="0" w:color="auto"/>
        <w:right w:val="none" w:sz="0" w:space="0" w:color="auto"/>
      </w:divBdr>
    </w:div>
    <w:div w:id="469831624">
      <w:bodyDiv w:val="1"/>
      <w:marLeft w:val="0"/>
      <w:marRight w:val="0"/>
      <w:marTop w:val="0"/>
      <w:marBottom w:val="0"/>
      <w:divBdr>
        <w:top w:val="none" w:sz="0" w:space="0" w:color="auto"/>
        <w:left w:val="none" w:sz="0" w:space="0" w:color="auto"/>
        <w:bottom w:val="none" w:sz="0" w:space="0" w:color="auto"/>
        <w:right w:val="none" w:sz="0" w:space="0" w:color="auto"/>
      </w:divBdr>
    </w:div>
    <w:div w:id="495077505">
      <w:bodyDiv w:val="1"/>
      <w:marLeft w:val="0"/>
      <w:marRight w:val="0"/>
      <w:marTop w:val="0"/>
      <w:marBottom w:val="0"/>
      <w:divBdr>
        <w:top w:val="none" w:sz="0" w:space="0" w:color="auto"/>
        <w:left w:val="none" w:sz="0" w:space="0" w:color="auto"/>
        <w:bottom w:val="none" w:sz="0" w:space="0" w:color="auto"/>
        <w:right w:val="none" w:sz="0" w:space="0" w:color="auto"/>
      </w:divBdr>
    </w:div>
    <w:div w:id="598222274">
      <w:bodyDiv w:val="1"/>
      <w:marLeft w:val="0"/>
      <w:marRight w:val="0"/>
      <w:marTop w:val="0"/>
      <w:marBottom w:val="0"/>
      <w:divBdr>
        <w:top w:val="none" w:sz="0" w:space="0" w:color="auto"/>
        <w:left w:val="none" w:sz="0" w:space="0" w:color="auto"/>
        <w:bottom w:val="none" w:sz="0" w:space="0" w:color="auto"/>
        <w:right w:val="none" w:sz="0" w:space="0" w:color="auto"/>
      </w:divBdr>
    </w:div>
    <w:div w:id="608439319">
      <w:bodyDiv w:val="1"/>
      <w:marLeft w:val="0"/>
      <w:marRight w:val="0"/>
      <w:marTop w:val="0"/>
      <w:marBottom w:val="0"/>
      <w:divBdr>
        <w:top w:val="none" w:sz="0" w:space="0" w:color="auto"/>
        <w:left w:val="none" w:sz="0" w:space="0" w:color="auto"/>
        <w:bottom w:val="none" w:sz="0" w:space="0" w:color="auto"/>
        <w:right w:val="none" w:sz="0" w:space="0" w:color="auto"/>
      </w:divBdr>
    </w:div>
    <w:div w:id="716903812">
      <w:bodyDiv w:val="1"/>
      <w:marLeft w:val="0"/>
      <w:marRight w:val="0"/>
      <w:marTop w:val="0"/>
      <w:marBottom w:val="0"/>
      <w:divBdr>
        <w:top w:val="none" w:sz="0" w:space="0" w:color="auto"/>
        <w:left w:val="none" w:sz="0" w:space="0" w:color="auto"/>
        <w:bottom w:val="none" w:sz="0" w:space="0" w:color="auto"/>
        <w:right w:val="none" w:sz="0" w:space="0" w:color="auto"/>
      </w:divBdr>
    </w:div>
    <w:div w:id="723412224">
      <w:bodyDiv w:val="1"/>
      <w:marLeft w:val="0"/>
      <w:marRight w:val="0"/>
      <w:marTop w:val="0"/>
      <w:marBottom w:val="0"/>
      <w:divBdr>
        <w:top w:val="none" w:sz="0" w:space="0" w:color="auto"/>
        <w:left w:val="none" w:sz="0" w:space="0" w:color="auto"/>
        <w:bottom w:val="none" w:sz="0" w:space="0" w:color="auto"/>
        <w:right w:val="none" w:sz="0" w:space="0" w:color="auto"/>
      </w:divBdr>
    </w:div>
    <w:div w:id="762844479">
      <w:bodyDiv w:val="1"/>
      <w:marLeft w:val="0"/>
      <w:marRight w:val="0"/>
      <w:marTop w:val="0"/>
      <w:marBottom w:val="0"/>
      <w:divBdr>
        <w:top w:val="none" w:sz="0" w:space="0" w:color="auto"/>
        <w:left w:val="none" w:sz="0" w:space="0" w:color="auto"/>
        <w:bottom w:val="none" w:sz="0" w:space="0" w:color="auto"/>
        <w:right w:val="none" w:sz="0" w:space="0" w:color="auto"/>
      </w:divBdr>
    </w:div>
    <w:div w:id="765073220">
      <w:bodyDiv w:val="1"/>
      <w:marLeft w:val="0"/>
      <w:marRight w:val="0"/>
      <w:marTop w:val="0"/>
      <w:marBottom w:val="0"/>
      <w:divBdr>
        <w:top w:val="none" w:sz="0" w:space="0" w:color="auto"/>
        <w:left w:val="none" w:sz="0" w:space="0" w:color="auto"/>
        <w:bottom w:val="none" w:sz="0" w:space="0" w:color="auto"/>
        <w:right w:val="none" w:sz="0" w:space="0" w:color="auto"/>
      </w:divBdr>
    </w:div>
    <w:div w:id="774059940">
      <w:bodyDiv w:val="1"/>
      <w:marLeft w:val="0"/>
      <w:marRight w:val="0"/>
      <w:marTop w:val="0"/>
      <w:marBottom w:val="0"/>
      <w:divBdr>
        <w:top w:val="none" w:sz="0" w:space="0" w:color="auto"/>
        <w:left w:val="none" w:sz="0" w:space="0" w:color="auto"/>
        <w:bottom w:val="none" w:sz="0" w:space="0" w:color="auto"/>
        <w:right w:val="none" w:sz="0" w:space="0" w:color="auto"/>
      </w:divBdr>
    </w:div>
    <w:div w:id="826479767">
      <w:bodyDiv w:val="1"/>
      <w:marLeft w:val="0"/>
      <w:marRight w:val="0"/>
      <w:marTop w:val="0"/>
      <w:marBottom w:val="0"/>
      <w:divBdr>
        <w:top w:val="none" w:sz="0" w:space="0" w:color="auto"/>
        <w:left w:val="none" w:sz="0" w:space="0" w:color="auto"/>
        <w:bottom w:val="none" w:sz="0" w:space="0" w:color="auto"/>
        <w:right w:val="none" w:sz="0" w:space="0" w:color="auto"/>
      </w:divBdr>
    </w:div>
    <w:div w:id="867186419">
      <w:bodyDiv w:val="1"/>
      <w:marLeft w:val="0"/>
      <w:marRight w:val="0"/>
      <w:marTop w:val="0"/>
      <w:marBottom w:val="0"/>
      <w:divBdr>
        <w:top w:val="none" w:sz="0" w:space="0" w:color="auto"/>
        <w:left w:val="none" w:sz="0" w:space="0" w:color="auto"/>
        <w:bottom w:val="none" w:sz="0" w:space="0" w:color="auto"/>
        <w:right w:val="none" w:sz="0" w:space="0" w:color="auto"/>
      </w:divBdr>
    </w:div>
    <w:div w:id="1035277169">
      <w:bodyDiv w:val="1"/>
      <w:marLeft w:val="0"/>
      <w:marRight w:val="0"/>
      <w:marTop w:val="0"/>
      <w:marBottom w:val="0"/>
      <w:divBdr>
        <w:top w:val="none" w:sz="0" w:space="0" w:color="auto"/>
        <w:left w:val="none" w:sz="0" w:space="0" w:color="auto"/>
        <w:bottom w:val="none" w:sz="0" w:space="0" w:color="auto"/>
        <w:right w:val="none" w:sz="0" w:space="0" w:color="auto"/>
      </w:divBdr>
    </w:div>
    <w:div w:id="1082876387">
      <w:bodyDiv w:val="1"/>
      <w:marLeft w:val="0"/>
      <w:marRight w:val="0"/>
      <w:marTop w:val="0"/>
      <w:marBottom w:val="0"/>
      <w:divBdr>
        <w:top w:val="none" w:sz="0" w:space="0" w:color="auto"/>
        <w:left w:val="none" w:sz="0" w:space="0" w:color="auto"/>
        <w:bottom w:val="none" w:sz="0" w:space="0" w:color="auto"/>
        <w:right w:val="none" w:sz="0" w:space="0" w:color="auto"/>
      </w:divBdr>
    </w:div>
    <w:div w:id="1163274994">
      <w:bodyDiv w:val="1"/>
      <w:marLeft w:val="0"/>
      <w:marRight w:val="0"/>
      <w:marTop w:val="0"/>
      <w:marBottom w:val="0"/>
      <w:divBdr>
        <w:top w:val="none" w:sz="0" w:space="0" w:color="auto"/>
        <w:left w:val="none" w:sz="0" w:space="0" w:color="auto"/>
        <w:bottom w:val="none" w:sz="0" w:space="0" w:color="auto"/>
        <w:right w:val="none" w:sz="0" w:space="0" w:color="auto"/>
      </w:divBdr>
    </w:div>
    <w:div w:id="1430157709">
      <w:bodyDiv w:val="1"/>
      <w:marLeft w:val="0"/>
      <w:marRight w:val="0"/>
      <w:marTop w:val="0"/>
      <w:marBottom w:val="0"/>
      <w:divBdr>
        <w:top w:val="none" w:sz="0" w:space="0" w:color="auto"/>
        <w:left w:val="none" w:sz="0" w:space="0" w:color="auto"/>
        <w:bottom w:val="none" w:sz="0" w:space="0" w:color="auto"/>
        <w:right w:val="none" w:sz="0" w:space="0" w:color="auto"/>
      </w:divBdr>
    </w:div>
    <w:div w:id="1471703781">
      <w:bodyDiv w:val="1"/>
      <w:marLeft w:val="0"/>
      <w:marRight w:val="0"/>
      <w:marTop w:val="0"/>
      <w:marBottom w:val="0"/>
      <w:divBdr>
        <w:top w:val="none" w:sz="0" w:space="0" w:color="auto"/>
        <w:left w:val="none" w:sz="0" w:space="0" w:color="auto"/>
        <w:bottom w:val="none" w:sz="0" w:space="0" w:color="auto"/>
        <w:right w:val="none" w:sz="0" w:space="0" w:color="auto"/>
      </w:divBdr>
    </w:div>
    <w:div w:id="1686440918">
      <w:bodyDiv w:val="1"/>
      <w:marLeft w:val="0"/>
      <w:marRight w:val="0"/>
      <w:marTop w:val="0"/>
      <w:marBottom w:val="0"/>
      <w:divBdr>
        <w:top w:val="none" w:sz="0" w:space="0" w:color="auto"/>
        <w:left w:val="none" w:sz="0" w:space="0" w:color="auto"/>
        <w:bottom w:val="none" w:sz="0" w:space="0" w:color="auto"/>
        <w:right w:val="none" w:sz="0" w:space="0" w:color="auto"/>
      </w:divBdr>
    </w:div>
    <w:div w:id="1782994882">
      <w:bodyDiv w:val="1"/>
      <w:marLeft w:val="0"/>
      <w:marRight w:val="0"/>
      <w:marTop w:val="0"/>
      <w:marBottom w:val="0"/>
      <w:divBdr>
        <w:top w:val="none" w:sz="0" w:space="0" w:color="auto"/>
        <w:left w:val="none" w:sz="0" w:space="0" w:color="auto"/>
        <w:bottom w:val="none" w:sz="0" w:space="0" w:color="auto"/>
        <w:right w:val="none" w:sz="0" w:space="0" w:color="auto"/>
      </w:divBdr>
    </w:div>
    <w:div w:id="1808232743">
      <w:bodyDiv w:val="1"/>
      <w:marLeft w:val="0"/>
      <w:marRight w:val="0"/>
      <w:marTop w:val="0"/>
      <w:marBottom w:val="0"/>
      <w:divBdr>
        <w:top w:val="none" w:sz="0" w:space="0" w:color="auto"/>
        <w:left w:val="none" w:sz="0" w:space="0" w:color="auto"/>
        <w:bottom w:val="none" w:sz="0" w:space="0" w:color="auto"/>
        <w:right w:val="none" w:sz="0" w:space="0" w:color="auto"/>
      </w:divBdr>
    </w:div>
    <w:div w:id="1895505550">
      <w:bodyDiv w:val="1"/>
      <w:marLeft w:val="0"/>
      <w:marRight w:val="0"/>
      <w:marTop w:val="0"/>
      <w:marBottom w:val="0"/>
      <w:divBdr>
        <w:top w:val="none" w:sz="0" w:space="0" w:color="auto"/>
        <w:left w:val="none" w:sz="0" w:space="0" w:color="auto"/>
        <w:bottom w:val="none" w:sz="0" w:space="0" w:color="auto"/>
        <w:right w:val="none" w:sz="0" w:space="0" w:color="auto"/>
      </w:divBdr>
    </w:div>
    <w:div w:id="2075395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596</Words>
  <Characters>3402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Katiyar</dc:creator>
  <cp:keywords/>
  <dc:description/>
  <cp:lastModifiedBy>Ekta Katiyar</cp:lastModifiedBy>
  <cp:revision>32</cp:revision>
  <cp:lastPrinted>2018-09-17T22:10:00Z</cp:lastPrinted>
  <dcterms:created xsi:type="dcterms:W3CDTF">2018-09-14T23:26:00Z</dcterms:created>
  <dcterms:modified xsi:type="dcterms:W3CDTF">2018-12-07T01:24:00Z</dcterms:modified>
</cp:coreProperties>
</file>