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Azure Web App Deployment</w:t>
      </w:r>
    </w:p>
    <w:p>
      <w:pPr>
        <w:pStyle w:val="Heading1"/>
      </w:pPr>
      <w:r>
        <w:t>Objective</w:t>
      </w:r>
    </w:p>
    <w:p>
      <w:r>
        <w:t>Build and deploy a complete cloud-based solution using .NET Core Web API, Entity Framework Core, Azure SQL Database, ASP.NET Core MVC, and Azure App Service.</w:t>
      </w:r>
    </w:p>
    <w:p>
      <w:pPr>
        <w:pStyle w:val="Heading1"/>
      </w:pPr>
      <w:r>
        <w:t>Architecture</w:t>
      </w:r>
    </w:p>
    <w:p>
      <w:r>
        <w:t>MVC App → Web API → Azure SQL Database</w:t>
      </w:r>
    </w:p>
    <w:p>
      <w:pPr>
        <w:pStyle w:val="Heading1"/>
      </w:pPr>
      <w:r>
        <w:t>Implementation Steps</w:t>
      </w:r>
    </w:p>
    <w:p>
      <w:r>
        <w:t>Created ASP.NET Core Web API with EF Core and implemented CRUD operations.</w:t>
      </w:r>
    </w:p>
    <w:p>
      <w:r>
        <w:t>Created Azure SQL Database and configured firewall and connection string.</w:t>
      </w:r>
    </w:p>
    <w:p>
      <w:r>
        <w:t>Deployed Web API to Azure App Service.</w:t>
      </w:r>
    </w:p>
    <w:p>
      <w:r>
        <w:t>Created ASP.NET Core MVC app and integrated with API using HttpClient.</w:t>
      </w:r>
    </w:p>
    <w:p>
      <w:r>
        <w:t>Deployed MVC app to Azure App Service.</w:t>
      </w:r>
    </w:p>
    <w:p>
      <w:r>
        <w:t>Tested full system with live Azure endpoints.</w:t>
      </w:r>
    </w:p>
    <w:p>
      <w:pPr>
        <w:pStyle w:val="Heading1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2354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9.43.38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4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234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9.57.11 A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4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7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9.58.25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209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0.12.35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9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212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0.13.22 A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99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0.24.29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51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24.36 PM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028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24.52 P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548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25.20 P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2474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25.41 PM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74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