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6AB6" w:rsidRPr="00617D1B" w:rsidRDefault="003558E1" w:rsidP="003558E1">
      <w:pPr>
        <w:pStyle w:val="ListParagraph"/>
        <w:numPr>
          <w:ilvl w:val="0"/>
          <w:numId w:val="1"/>
        </w:numPr>
      </w:pPr>
      <w:r w:rsidRPr="003558E1">
        <w:rPr>
          <w:rFonts w:ascii="Arial" w:hAnsi="Arial" w:cs="Arial"/>
          <w:color w:val="444444"/>
          <w:shd w:val="clear" w:color="auto" w:fill="FFFFFF"/>
        </w:rPr>
        <w:t>There are two types of initializations in a programming language – </w:t>
      </w:r>
      <w:r w:rsidRPr="003558E1">
        <w:rPr>
          <w:rStyle w:val="Strong"/>
          <w:rFonts w:ascii="Arial" w:hAnsi="Arial" w:cs="Arial"/>
          <w:color w:val="444444"/>
          <w:highlight w:val="yellow"/>
          <w:bdr w:val="none" w:sz="0" w:space="0" w:color="auto" w:frame="1"/>
          <w:shd w:val="clear" w:color="auto" w:fill="FFFFFF"/>
        </w:rPr>
        <w:t>eager</w:t>
      </w:r>
      <w:r w:rsidRPr="003558E1">
        <w:rPr>
          <w:rFonts w:ascii="Arial" w:hAnsi="Arial" w:cs="Arial"/>
          <w:color w:val="444444"/>
          <w:highlight w:val="yellow"/>
          <w:shd w:val="clear" w:color="auto" w:fill="FFFFFF"/>
        </w:rPr>
        <w:t> initialization and </w:t>
      </w:r>
      <w:r w:rsidRPr="003558E1">
        <w:rPr>
          <w:rStyle w:val="Strong"/>
          <w:rFonts w:ascii="Arial" w:hAnsi="Arial" w:cs="Arial"/>
          <w:color w:val="444444"/>
          <w:highlight w:val="yellow"/>
          <w:bdr w:val="none" w:sz="0" w:space="0" w:color="auto" w:frame="1"/>
          <w:shd w:val="clear" w:color="auto" w:fill="FFFFFF"/>
        </w:rPr>
        <w:t>lazy</w:t>
      </w:r>
      <w:r w:rsidRPr="003558E1">
        <w:rPr>
          <w:rFonts w:ascii="Arial" w:hAnsi="Arial" w:cs="Arial"/>
          <w:color w:val="444444"/>
          <w:highlight w:val="yellow"/>
          <w:shd w:val="clear" w:color="auto" w:fill="FFFFFF"/>
        </w:rPr>
        <w:t> initialization.</w:t>
      </w:r>
      <w:r w:rsidRPr="003558E1">
        <w:rPr>
          <w:rFonts w:ascii="Arial" w:hAnsi="Arial" w:cs="Arial"/>
          <w:color w:val="444444"/>
          <w:shd w:val="clear" w:color="auto" w:fill="FFFFFF"/>
        </w:rPr>
        <w:t xml:space="preserve"> In eager initialization, the object is created in the program execution, in a normal way, which sometimes the programmer may not use it in the program. This looks waste of memory and processor time. Other way is to create the object when the programmer really requires. This is called lazy initialization (one of the design patterns). That is, </w:t>
      </w:r>
      <w:r w:rsidRPr="003558E1">
        <w:rPr>
          <w:rStyle w:val="Strong"/>
          <w:rFonts w:ascii="Arial" w:hAnsi="Arial" w:cs="Arial"/>
          <w:color w:val="444444"/>
          <w:bdr w:val="none" w:sz="0" w:space="0" w:color="auto" w:frame="1"/>
          <w:shd w:val="clear" w:color="auto" w:fill="FFFFFF"/>
        </w:rPr>
        <w:t>if the object is created at runtime, only when the programmer requires is known as lazy initialization. </w:t>
      </w:r>
      <w:r w:rsidRPr="003558E1">
        <w:rPr>
          <w:rFonts w:ascii="Arial" w:hAnsi="Arial" w:cs="Arial"/>
          <w:color w:val="444444"/>
          <w:shd w:val="clear" w:color="auto" w:fill="FFFFFF"/>
        </w:rPr>
        <w:t>So, which is preferred, definitely you say lazy initialization. Lazy initialization is basically meant for improving the performance by avoiding unnecessary computation (load on the microprocessor) and reducing memory requirements.</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proofErr w:type="gramStart"/>
      <w:r w:rsidRPr="00617D1B">
        <w:rPr>
          <w:rFonts w:ascii="inherit" w:eastAsia="Times New Roman" w:hAnsi="inherit" w:cs="Arial"/>
          <w:color w:val="000000"/>
          <w:sz w:val="18"/>
          <w:szCs w:val="18"/>
          <w:bdr w:val="none" w:sz="0" w:space="0" w:color="auto" w:frame="1"/>
          <w:lang w:eastAsia="en-IN"/>
        </w:rPr>
        <w:t>public</w:t>
      </w:r>
      <w:proofErr w:type="gramEnd"/>
      <w:r w:rsidRPr="00617D1B">
        <w:rPr>
          <w:rFonts w:ascii="inherit" w:eastAsia="Times New Roman" w:hAnsi="inherit" w:cs="Arial"/>
          <w:color w:val="000000"/>
          <w:sz w:val="18"/>
          <w:szCs w:val="18"/>
          <w:bdr w:val="none" w:sz="0" w:space="0" w:color="auto" w:frame="1"/>
          <w:lang w:eastAsia="en-IN"/>
        </w:rPr>
        <w:t xml:space="preserve"> class Demo</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gramStart"/>
      <w:r w:rsidRPr="00617D1B">
        <w:rPr>
          <w:rFonts w:ascii="inherit" w:eastAsia="Times New Roman" w:hAnsi="inherit" w:cs="Arial"/>
          <w:color w:val="000000"/>
          <w:sz w:val="18"/>
          <w:szCs w:val="18"/>
          <w:bdr w:val="none" w:sz="0" w:space="0" w:color="auto" w:frame="1"/>
          <w:lang w:eastAsia="en-IN"/>
        </w:rPr>
        <w:t>private</w:t>
      </w:r>
      <w:proofErr w:type="gramEnd"/>
      <w:r w:rsidRPr="00617D1B">
        <w:rPr>
          <w:rFonts w:ascii="inherit" w:eastAsia="Times New Roman" w:hAnsi="inherit" w:cs="Arial"/>
          <w:color w:val="000000"/>
          <w:sz w:val="18"/>
          <w:szCs w:val="18"/>
          <w:bdr w:val="none" w:sz="0" w:space="0" w:color="auto" w:frame="1"/>
          <w:lang w:eastAsia="en-IN"/>
        </w:rPr>
        <w:t xml:space="preserve"> Player </w:t>
      </w:r>
      <w:proofErr w:type="spellStart"/>
      <w:r w:rsidRPr="00617D1B">
        <w:rPr>
          <w:rFonts w:ascii="inherit" w:eastAsia="Times New Roman" w:hAnsi="inherit" w:cs="Arial"/>
          <w:color w:val="000000"/>
          <w:sz w:val="18"/>
          <w:szCs w:val="18"/>
          <w:bdr w:val="none" w:sz="0" w:space="0" w:color="auto" w:frame="1"/>
          <w:lang w:eastAsia="en-IN"/>
        </w:rPr>
        <w:t>newPlayer</w:t>
      </w:r>
      <w:proofErr w:type="spellEnd"/>
      <w:r w:rsidRPr="00617D1B">
        <w:rPr>
          <w:rFonts w:ascii="inherit" w:eastAsia="Times New Roman" w:hAnsi="inherit" w:cs="Arial"/>
          <w:color w:val="000000"/>
          <w:sz w:val="18"/>
          <w:szCs w:val="18"/>
          <w:bdr w:val="none" w:sz="0" w:space="0" w:color="auto" w:frame="1"/>
          <w:lang w:eastAsia="en-IN"/>
        </w:rPr>
        <w:t xml:space="preserve"> = new Player();         // object is created well in advance</w:t>
      </w:r>
      <w:r>
        <w:rPr>
          <w:rFonts w:ascii="inherit" w:eastAsia="Times New Roman" w:hAnsi="inherit" w:cs="Arial"/>
          <w:color w:val="000000"/>
          <w:sz w:val="18"/>
          <w:szCs w:val="18"/>
          <w:bdr w:val="none" w:sz="0" w:space="0" w:color="auto" w:frame="1"/>
          <w:lang w:eastAsia="en-IN"/>
        </w:rPr>
        <w:t xml:space="preserve"> // eager Initialization</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gramStart"/>
      <w:r w:rsidRPr="00617D1B">
        <w:rPr>
          <w:rFonts w:ascii="inherit" w:eastAsia="Times New Roman" w:hAnsi="inherit" w:cs="Arial"/>
          <w:color w:val="000000"/>
          <w:sz w:val="18"/>
          <w:szCs w:val="18"/>
          <w:bdr w:val="none" w:sz="0" w:space="0" w:color="auto" w:frame="1"/>
          <w:lang w:eastAsia="en-IN"/>
        </w:rPr>
        <w:t>public</w:t>
      </w:r>
      <w:proofErr w:type="gramEnd"/>
      <w:r w:rsidRPr="00617D1B">
        <w:rPr>
          <w:rFonts w:ascii="inherit" w:eastAsia="Times New Roman" w:hAnsi="inherit" w:cs="Arial"/>
          <w:color w:val="000000"/>
          <w:sz w:val="18"/>
          <w:szCs w:val="18"/>
          <w:bdr w:val="none" w:sz="0" w:space="0" w:color="auto" w:frame="1"/>
          <w:lang w:eastAsia="en-IN"/>
        </w:rPr>
        <w:t xml:space="preserve"> Player </w:t>
      </w:r>
      <w:proofErr w:type="spellStart"/>
      <w:r w:rsidRPr="00617D1B">
        <w:rPr>
          <w:rFonts w:ascii="inherit" w:eastAsia="Times New Roman" w:hAnsi="inherit" w:cs="Arial"/>
          <w:color w:val="000000"/>
          <w:sz w:val="18"/>
          <w:szCs w:val="18"/>
          <w:bdr w:val="none" w:sz="0" w:space="0" w:color="auto" w:frame="1"/>
          <w:lang w:eastAsia="en-IN"/>
        </w:rPr>
        <w:t>getPlayer</w:t>
      </w:r>
      <w:proofErr w:type="spell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gramStart"/>
      <w:r w:rsidRPr="00617D1B">
        <w:rPr>
          <w:rFonts w:ascii="inherit" w:eastAsia="Times New Roman" w:hAnsi="inherit" w:cs="Arial"/>
          <w:color w:val="000000"/>
          <w:sz w:val="18"/>
          <w:szCs w:val="18"/>
          <w:bdr w:val="none" w:sz="0" w:space="0" w:color="auto" w:frame="1"/>
          <w:lang w:eastAsia="en-IN"/>
        </w:rPr>
        <w:t>return</w:t>
      </w:r>
      <w:proofErr w:type="gramEnd"/>
      <w:r w:rsidRPr="00617D1B">
        <w:rPr>
          <w:rFonts w:ascii="inherit" w:eastAsia="Times New Roman" w:hAnsi="inherit" w:cs="Arial"/>
          <w:color w:val="000000"/>
          <w:sz w:val="18"/>
          <w:szCs w:val="18"/>
          <w:bdr w:val="none" w:sz="0" w:space="0" w:color="auto" w:frame="1"/>
          <w:lang w:eastAsia="en-IN"/>
        </w:rPr>
        <w:t xml:space="preserve"> </w:t>
      </w:r>
      <w:proofErr w:type="spellStart"/>
      <w:r w:rsidRPr="00617D1B">
        <w:rPr>
          <w:rFonts w:ascii="inherit" w:eastAsia="Times New Roman" w:hAnsi="inherit" w:cs="Arial"/>
          <w:color w:val="000000"/>
          <w:sz w:val="18"/>
          <w:szCs w:val="18"/>
          <w:bdr w:val="none" w:sz="0" w:space="0" w:color="auto" w:frame="1"/>
          <w:lang w:eastAsia="en-IN"/>
        </w:rPr>
        <w:t>newPlayer</w:t>
      </w:r>
      <w:proofErr w:type="spell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gramStart"/>
      <w:r w:rsidRPr="00617D1B">
        <w:rPr>
          <w:rFonts w:ascii="inherit" w:eastAsia="Times New Roman" w:hAnsi="inherit" w:cs="Arial"/>
          <w:color w:val="000000"/>
          <w:sz w:val="18"/>
          <w:szCs w:val="18"/>
          <w:bdr w:val="none" w:sz="0" w:space="0" w:color="auto" w:frame="1"/>
          <w:lang w:eastAsia="en-IN"/>
        </w:rPr>
        <w:t>public</w:t>
      </w:r>
      <w:proofErr w:type="gramEnd"/>
      <w:r w:rsidRPr="00617D1B">
        <w:rPr>
          <w:rFonts w:ascii="inherit" w:eastAsia="Times New Roman" w:hAnsi="inherit" w:cs="Arial"/>
          <w:color w:val="000000"/>
          <w:sz w:val="18"/>
          <w:szCs w:val="18"/>
          <w:bdr w:val="none" w:sz="0" w:space="0" w:color="auto" w:frame="1"/>
          <w:lang w:eastAsia="en-IN"/>
        </w:rPr>
        <w:t xml:space="preserve"> static void main(String </w:t>
      </w:r>
      <w:proofErr w:type="spellStart"/>
      <w:r w:rsidRPr="00617D1B">
        <w:rPr>
          <w:rFonts w:ascii="inherit" w:eastAsia="Times New Roman" w:hAnsi="inherit" w:cs="Arial"/>
          <w:color w:val="000000"/>
          <w:sz w:val="18"/>
          <w:szCs w:val="18"/>
          <w:bdr w:val="none" w:sz="0" w:space="0" w:color="auto" w:frame="1"/>
          <w:lang w:eastAsia="en-IN"/>
        </w:rPr>
        <w:t>args</w:t>
      </w:r>
      <w:proofErr w:type="spell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xml:space="preserve">    Demo d1 = new </w:t>
      </w:r>
      <w:proofErr w:type="gramStart"/>
      <w:r w:rsidRPr="00617D1B">
        <w:rPr>
          <w:rFonts w:ascii="inherit" w:eastAsia="Times New Roman" w:hAnsi="inherit" w:cs="Arial"/>
          <w:color w:val="000000"/>
          <w:sz w:val="18"/>
          <w:szCs w:val="18"/>
          <w:bdr w:val="none" w:sz="0" w:space="0" w:color="auto" w:frame="1"/>
          <w:lang w:eastAsia="en-IN"/>
        </w:rPr>
        <w:t>Demo(</w:t>
      </w:r>
      <w:proofErr w:type="gram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xml:space="preserve">    Player p1 = </w:t>
      </w:r>
      <w:proofErr w:type="gramStart"/>
      <w:r w:rsidRPr="00617D1B">
        <w:rPr>
          <w:rFonts w:ascii="inherit" w:eastAsia="Times New Roman" w:hAnsi="inherit" w:cs="Arial"/>
          <w:color w:val="000000"/>
          <w:sz w:val="18"/>
          <w:szCs w:val="18"/>
          <w:bdr w:val="none" w:sz="0" w:space="0" w:color="auto" w:frame="1"/>
          <w:lang w:eastAsia="en-IN"/>
        </w:rPr>
        <w:t>d1.getPlayer(</w:t>
      </w:r>
      <w:proofErr w:type="gram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w:t>
      </w:r>
    </w:p>
    <w:p w:rsidR="00617D1B" w:rsidRDefault="00617D1B" w:rsidP="00617D1B">
      <w:pPr>
        <w:spacing w:after="0" w:line="240" w:lineRule="auto"/>
        <w:textAlignment w:val="baseline"/>
        <w:rPr>
          <w:rFonts w:ascii="inherit" w:eastAsia="Times New Roman" w:hAnsi="inherit" w:cs="Arial"/>
          <w:color w:val="000000"/>
          <w:sz w:val="18"/>
          <w:szCs w:val="18"/>
          <w:bdr w:val="none" w:sz="0" w:space="0" w:color="auto" w:frame="1"/>
          <w:lang w:eastAsia="en-IN"/>
        </w:rPr>
      </w:pPr>
    </w:p>
    <w:p w:rsidR="00617D1B" w:rsidRDefault="00617D1B" w:rsidP="00617D1B">
      <w:pPr>
        <w:spacing w:after="0" w:line="240" w:lineRule="auto"/>
        <w:textAlignment w:val="baseline"/>
        <w:rPr>
          <w:rFonts w:ascii="inherit" w:eastAsia="Times New Roman" w:hAnsi="inherit" w:cs="Arial"/>
          <w:color w:val="000000"/>
          <w:sz w:val="18"/>
          <w:szCs w:val="18"/>
          <w:bdr w:val="none" w:sz="0" w:space="0" w:color="auto" w:frame="1"/>
          <w:lang w:eastAsia="en-IN"/>
        </w:rPr>
      </w:pP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proofErr w:type="gramStart"/>
      <w:r w:rsidRPr="00617D1B">
        <w:rPr>
          <w:rFonts w:ascii="inherit" w:eastAsia="Times New Roman" w:hAnsi="inherit" w:cs="Arial"/>
          <w:color w:val="000000"/>
          <w:sz w:val="18"/>
          <w:szCs w:val="18"/>
          <w:bdr w:val="none" w:sz="0" w:space="0" w:color="auto" w:frame="1"/>
          <w:lang w:eastAsia="en-IN"/>
        </w:rPr>
        <w:t>public</w:t>
      </w:r>
      <w:proofErr w:type="gramEnd"/>
      <w:r w:rsidRPr="00617D1B">
        <w:rPr>
          <w:rFonts w:ascii="inherit" w:eastAsia="Times New Roman" w:hAnsi="inherit" w:cs="Arial"/>
          <w:color w:val="000000"/>
          <w:sz w:val="18"/>
          <w:szCs w:val="18"/>
          <w:bdr w:val="none" w:sz="0" w:space="0" w:color="auto" w:frame="1"/>
          <w:lang w:eastAsia="en-IN"/>
        </w:rPr>
        <w:t xml:space="preserve"> class Demo</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gramStart"/>
      <w:r w:rsidRPr="00617D1B">
        <w:rPr>
          <w:rFonts w:ascii="inherit" w:eastAsia="Times New Roman" w:hAnsi="inherit" w:cs="Arial"/>
          <w:color w:val="000000"/>
          <w:sz w:val="18"/>
          <w:szCs w:val="18"/>
          <w:bdr w:val="none" w:sz="0" w:space="0" w:color="auto" w:frame="1"/>
          <w:lang w:eastAsia="en-IN"/>
        </w:rPr>
        <w:t>private</w:t>
      </w:r>
      <w:proofErr w:type="gramEnd"/>
      <w:r w:rsidRPr="00617D1B">
        <w:rPr>
          <w:rFonts w:ascii="inherit" w:eastAsia="Times New Roman" w:hAnsi="inherit" w:cs="Arial"/>
          <w:color w:val="000000"/>
          <w:sz w:val="18"/>
          <w:szCs w:val="18"/>
          <w:bdr w:val="none" w:sz="0" w:space="0" w:color="auto" w:frame="1"/>
          <w:lang w:eastAsia="en-IN"/>
        </w:rPr>
        <w:t xml:space="preserve"> Player </w:t>
      </w:r>
      <w:proofErr w:type="spellStart"/>
      <w:r w:rsidRPr="00617D1B">
        <w:rPr>
          <w:rFonts w:ascii="inherit" w:eastAsia="Times New Roman" w:hAnsi="inherit" w:cs="Arial"/>
          <w:color w:val="000000"/>
          <w:sz w:val="18"/>
          <w:szCs w:val="18"/>
          <w:bdr w:val="none" w:sz="0" w:space="0" w:color="auto" w:frame="1"/>
          <w:lang w:eastAsia="en-IN"/>
        </w:rPr>
        <w:t>newPlayer</w:t>
      </w:r>
      <w:proofErr w:type="spell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gramStart"/>
      <w:r w:rsidRPr="00617D1B">
        <w:rPr>
          <w:rFonts w:ascii="inherit" w:eastAsia="Times New Roman" w:hAnsi="inherit" w:cs="Arial"/>
          <w:color w:val="000000"/>
          <w:sz w:val="18"/>
          <w:szCs w:val="18"/>
          <w:bdr w:val="none" w:sz="0" w:space="0" w:color="auto" w:frame="1"/>
          <w:lang w:eastAsia="en-IN"/>
        </w:rPr>
        <w:t>public</w:t>
      </w:r>
      <w:proofErr w:type="gramEnd"/>
      <w:r w:rsidRPr="00617D1B">
        <w:rPr>
          <w:rFonts w:ascii="inherit" w:eastAsia="Times New Roman" w:hAnsi="inherit" w:cs="Arial"/>
          <w:color w:val="000000"/>
          <w:sz w:val="18"/>
          <w:szCs w:val="18"/>
          <w:bdr w:val="none" w:sz="0" w:space="0" w:color="auto" w:frame="1"/>
          <w:lang w:eastAsia="en-IN"/>
        </w:rPr>
        <w:t xml:space="preserve"> Player </w:t>
      </w:r>
      <w:proofErr w:type="spellStart"/>
      <w:r w:rsidRPr="00617D1B">
        <w:rPr>
          <w:rFonts w:ascii="inherit" w:eastAsia="Times New Roman" w:hAnsi="inherit" w:cs="Arial"/>
          <w:color w:val="000000"/>
          <w:sz w:val="18"/>
          <w:szCs w:val="18"/>
          <w:bdr w:val="none" w:sz="0" w:space="0" w:color="auto" w:frame="1"/>
          <w:lang w:eastAsia="en-IN"/>
        </w:rPr>
        <w:t>getPlayer</w:t>
      </w:r>
      <w:proofErr w:type="spell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gramStart"/>
      <w:r w:rsidRPr="00617D1B">
        <w:rPr>
          <w:rFonts w:ascii="inherit" w:eastAsia="Times New Roman" w:hAnsi="inherit" w:cs="Arial"/>
          <w:color w:val="000000"/>
          <w:sz w:val="18"/>
          <w:szCs w:val="18"/>
          <w:bdr w:val="none" w:sz="0" w:space="0" w:color="auto" w:frame="1"/>
          <w:lang w:eastAsia="en-IN"/>
        </w:rPr>
        <w:t>if(</w:t>
      </w:r>
      <w:proofErr w:type="spellStart"/>
      <w:proofErr w:type="gramEnd"/>
      <w:r w:rsidRPr="00617D1B">
        <w:rPr>
          <w:rFonts w:ascii="inherit" w:eastAsia="Times New Roman" w:hAnsi="inherit" w:cs="Arial"/>
          <w:color w:val="000000"/>
          <w:sz w:val="18"/>
          <w:szCs w:val="18"/>
          <w:bdr w:val="none" w:sz="0" w:space="0" w:color="auto" w:frame="1"/>
          <w:lang w:eastAsia="en-IN"/>
        </w:rPr>
        <w:t>newPlayer</w:t>
      </w:r>
      <w:proofErr w:type="spellEnd"/>
      <w:r w:rsidRPr="00617D1B">
        <w:rPr>
          <w:rFonts w:ascii="inherit" w:eastAsia="Times New Roman" w:hAnsi="inherit" w:cs="Arial"/>
          <w:color w:val="000000"/>
          <w:sz w:val="18"/>
          <w:szCs w:val="18"/>
          <w:bdr w:val="none" w:sz="0" w:space="0" w:color="auto" w:frame="1"/>
          <w:lang w:eastAsia="en-IN"/>
        </w:rPr>
        <w:t xml:space="preserve"> == null)</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spellStart"/>
      <w:proofErr w:type="gramStart"/>
      <w:r w:rsidRPr="00617D1B">
        <w:rPr>
          <w:rFonts w:ascii="inherit" w:eastAsia="Times New Roman" w:hAnsi="inherit" w:cs="Arial"/>
          <w:color w:val="000000"/>
          <w:sz w:val="18"/>
          <w:szCs w:val="18"/>
          <w:bdr w:val="none" w:sz="0" w:space="0" w:color="auto" w:frame="1"/>
          <w:lang w:eastAsia="en-IN"/>
        </w:rPr>
        <w:t>newPlayer</w:t>
      </w:r>
      <w:proofErr w:type="spellEnd"/>
      <w:proofErr w:type="gramEnd"/>
      <w:r w:rsidRPr="00617D1B">
        <w:rPr>
          <w:rFonts w:ascii="inherit" w:eastAsia="Times New Roman" w:hAnsi="inherit" w:cs="Arial"/>
          <w:color w:val="000000"/>
          <w:sz w:val="18"/>
          <w:szCs w:val="18"/>
          <w:bdr w:val="none" w:sz="0" w:space="0" w:color="auto" w:frame="1"/>
          <w:lang w:eastAsia="en-IN"/>
        </w:rPr>
        <w:t xml:space="preserve"> = new Player();          // object is created when asked</w:t>
      </w:r>
      <w:r>
        <w:rPr>
          <w:rFonts w:ascii="inherit" w:eastAsia="Times New Roman" w:hAnsi="inherit" w:cs="Arial"/>
          <w:color w:val="000000"/>
          <w:sz w:val="18"/>
          <w:szCs w:val="18"/>
          <w:bdr w:val="none" w:sz="0" w:space="0" w:color="auto" w:frame="1"/>
          <w:lang w:eastAsia="en-IN"/>
        </w:rPr>
        <w:t xml:space="preserve"> // lazy Initialization</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gramStart"/>
      <w:r w:rsidRPr="00617D1B">
        <w:rPr>
          <w:rFonts w:ascii="inherit" w:eastAsia="Times New Roman" w:hAnsi="inherit" w:cs="Arial"/>
          <w:color w:val="000000"/>
          <w:sz w:val="18"/>
          <w:szCs w:val="18"/>
          <w:bdr w:val="none" w:sz="0" w:space="0" w:color="auto" w:frame="1"/>
          <w:lang w:eastAsia="en-IN"/>
        </w:rPr>
        <w:t>return</w:t>
      </w:r>
      <w:proofErr w:type="gramEnd"/>
      <w:r w:rsidRPr="00617D1B">
        <w:rPr>
          <w:rFonts w:ascii="inherit" w:eastAsia="Times New Roman" w:hAnsi="inherit" w:cs="Arial"/>
          <w:color w:val="000000"/>
          <w:sz w:val="18"/>
          <w:szCs w:val="18"/>
          <w:bdr w:val="none" w:sz="0" w:space="0" w:color="auto" w:frame="1"/>
          <w:lang w:eastAsia="en-IN"/>
        </w:rPr>
        <w:t xml:space="preserve"> </w:t>
      </w:r>
      <w:proofErr w:type="spellStart"/>
      <w:r w:rsidRPr="00617D1B">
        <w:rPr>
          <w:rFonts w:ascii="inherit" w:eastAsia="Times New Roman" w:hAnsi="inherit" w:cs="Arial"/>
          <w:color w:val="000000"/>
          <w:sz w:val="18"/>
          <w:szCs w:val="18"/>
          <w:bdr w:val="none" w:sz="0" w:space="0" w:color="auto" w:frame="1"/>
          <w:lang w:eastAsia="en-IN"/>
        </w:rPr>
        <w:t>newPlayer</w:t>
      </w:r>
      <w:proofErr w:type="spell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roofErr w:type="gramStart"/>
      <w:r w:rsidRPr="00617D1B">
        <w:rPr>
          <w:rFonts w:ascii="inherit" w:eastAsia="Times New Roman" w:hAnsi="inherit" w:cs="Arial"/>
          <w:color w:val="000000"/>
          <w:sz w:val="18"/>
          <w:szCs w:val="18"/>
          <w:bdr w:val="none" w:sz="0" w:space="0" w:color="auto" w:frame="1"/>
          <w:lang w:eastAsia="en-IN"/>
        </w:rPr>
        <w:t>public</w:t>
      </w:r>
      <w:proofErr w:type="gramEnd"/>
      <w:r w:rsidRPr="00617D1B">
        <w:rPr>
          <w:rFonts w:ascii="inherit" w:eastAsia="Times New Roman" w:hAnsi="inherit" w:cs="Arial"/>
          <w:color w:val="000000"/>
          <w:sz w:val="18"/>
          <w:szCs w:val="18"/>
          <w:bdr w:val="none" w:sz="0" w:space="0" w:color="auto" w:frame="1"/>
          <w:lang w:eastAsia="en-IN"/>
        </w:rPr>
        <w:t xml:space="preserve"> static void main(String </w:t>
      </w:r>
      <w:proofErr w:type="spellStart"/>
      <w:r w:rsidRPr="00617D1B">
        <w:rPr>
          <w:rFonts w:ascii="inherit" w:eastAsia="Times New Roman" w:hAnsi="inherit" w:cs="Arial"/>
          <w:color w:val="000000"/>
          <w:sz w:val="18"/>
          <w:szCs w:val="18"/>
          <w:bdr w:val="none" w:sz="0" w:space="0" w:color="auto" w:frame="1"/>
          <w:lang w:eastAsia="en-IN"/>
        </w:rPr>
        <w:t>args</w:t>
      </w:r>
      <w:proofErr w:type="spell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xml:space="preserve">    Demo d1 = new </w:t>
      </w:r>
      <w:proofErr w:type="gramStart"/>
      <w:r w:rsidRPr="00617D1B">
        <w:rPr>
          <w:rFonts w:ascii="inherit" w:eastAsia="Times New Roman" w:hAnsi="inherit" w:cs="Arial"/>
          <w:color w:val="000000"/>
          <w:sz w:val="18"/>
          <w:szCs w:val="18"/>
          <w:bdr w:val="none" w:sz="0" w:space="0" w:color="auto" w:frame="1"/>
          <w:lang w:eastAsia="en-IN"/>
        </w:rPr>
        <w:t>Demo(</w:t>
      </w:r>
      <w:proofErr w:type="gram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xml:space="preserve">    Player p1 = </w:t>
      </w:r>
      <w:proofErr w:type="gramStart"/>
      <w:r w:rsidRPr="00617D1B">
        <w:rPr>
          <w:rFonts w:ascii="inherit" w:eastAsia="Times New Roman" w:hAnsi="inherit" w:cs="Arial"/>
          <w:color w:val="000000"/>
          <w:sz w:val="18"/>
          <w:szCs w:val="18"/>
          <w:bdr w:val="none" w:sz="0" w:space="0" w:color="auto" w:frame="1"/>
          <w:lang w:eastAsia="en-IN"/>
        </w:rPr>
        <w:t>d1.getPlayer(</w:t>
      </w:r>
      <w:proofErr w:type="gramEnd"/>
      <w:r w:rsidRPr="00617D1B">
        <w:rPr>
          <w:rFonts w:ascii="inherit" w:eastAsia="Times New Roman" w:hAnsi="inherit" w:cs="Arial"/>
          <w:color w:val="000000"/>
          <w:sz w:val="18"/>
          <w:szCs w:val="18"/>
          <w:bdr w:val="none" w:sz="0" w:space="0" w:color="auto" w:frame="1"/>
          <w:lang w:eastAsia="en-IN"/>
        </w:rPr>
        <w:t>);</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  }</w:t>
      </w:r>
    </w:p>
    <w:p w:rsidR="00617D1B" w:rsidRPr="00617D1B" w:rsidRDefault="00617D1B" w:rsidP="00617D1B">
      <w:pPr>
        <w:spacing w:after="0" w:line="240" w:lineRule="auto"/>
        <w:textAlignment w:val="baseline"/>
        <w:rPr>
          <w:rFonts w:ascii="Arial" w:eastAsia="Times New Roman" w:hAnsi="Arial" w:cs="Arial"/>
          <w:color w:val="000000"/>
          <w:sz w:val="18"/>
          <w:szCs w:val="18"/>
          <w:lang w:eastAsia="en-IN"/>
        </w:rPr>
      </w:pPr>
      <w:r w:rsidRPr="00617D1B">
        <w:rPr>
          <w:rFonts w:ascii="inherit" w:eastAsia="Times New Roman" w:hAnsi="inherit" w:cs="Arial"/>
          <w:color w:val="000000"/>
          <w:sz w:val="18"/>
          <w:szCs w:val="18"/>
          <w:bdr w:val="none" w:sz="0" w:space="0" w:color="auto" w:frame="1"/>
          <w:lang w:eastAsia="en-IN"/>
        </w:rPr>
        <w:t>}</w:t>
      </w:r>
    </w:p>
    <w:p w:rsidR="00617D1B" w:rsidRDefault="00617D1B" w:rsidP="00617D1B"/>
    <w:p w:rsidR="00106506" w:rsidRDefault="00106506" w:rsidP="00617D1B"/>
    <w:p w:rsidR="00106506" w:rsidRDefault="00106506" w:rsidP="00106506">
      <w:pPr>
        <w:pStyle w:val="ListParagraph"/>
        <w:numPr>
          <w:ilvl w:val="0"/>
          <w:numId w:val="3"/>
        </w:numPr>
      </w:pPr>
      <w:r>
        <w:t>Aggregation vs Composition</w:t>
      </w:r>
    </w:p>
    <w:p w:rsidR="00106506" w:rsidRDefault="00106506" w:rsidP="00106506">
      <w:pPr>
        <w:pStyle w:val="ListParagraph"/>
        <w:numPr>
          <w:ilvl w:val="0"/>
          <w:numId w:val="2"/>
        </w:numPr>
      </w:pPr>
      <w:r>
        <w:t xml:space="preserve">Dependency: Aggregation implies a relationship where the child can exist independently of the parent. For example, Bank and Employee, delete the Bank and the Employee still exist. </w:t>
      </w:r>
      <w:r w:rsidR="00B96638">
        <w:t>Whereas</w:t>
      </w:r>
      <w:r>
        <w:t xml:space="preserve"> Composition implies a relationship where the child cannot exist independent of the parent. Example: Human and heart, heart don’t exist separate to a Human</w:t>
      </w:r>
    </w:p>
    <w:p w:rsidR="00106506" w:rsidRDefault="00106506" w:rsidP="00106506">
      <w:pPr>
        <w:pStyle w:val="ListParagraph"/>
        <w:numPr>
          <w:ilvl w:val="0"/>
          <w:numId w:val="2"/>
        </w:numPr>
      </w:pPr>
      <w:r>
        <w:t>Type of Relationship: Aggregation relation is “has-a” and composition is “part-</w:t>
      </w:r>
      <w:proofErr w:type="spellStart"/>
      <w:r>
        <w:t>of”relation</w:t>
      </w:r>
      <w:proofErr w:type="spellEnd"/>
      <w:r>
        <w:t>.</w:t>
      </w:r>
    </w:p>
    <w:p w:rsidR="00106506" w:rsidRDefault="00106506" w:rsidP="00106506">
      <w:pPr>
        <w:pStyle w:val="ListParagraph"/>
        <w:numPr>
          <w:ilvl w:val="0"/>
          <w:numId w:val="2"/>
        </w:numPr>
      </w:pPr>
      <w:r>
        <w:t>Type of association: Composition is a strong Association whereas Aggregation is a weak Association.</w:t>
      </w:r>
      <w:r w:rsidR="00493580">
        <w:br/>
      </w:r>
    </w:p>
    <w:p w:rsidR="00493580" w:rsidRDefault="00493580" w:rsidP="00493580">
      <w:pPr>
        <w:pStyle w:val="ListParagraph"/>
        <w:numPr>
          <w:ilvl w:val="0"/>
          <w:numId w:val="3"/>
        </w:numPr>
      </w:pPr>
      <w:proofErr w:type="spellStart"/>
      <w:r>
        <w:lastRenderedPageBreak/>
        <w:t>ClassNotFoundException</w:t>
      </w:r>
      <w:proofErr w:type="spellEnd"/>
      <w:r>
        <w:t xml:space="preserve"> </w:t>
      </w:r>
      <w:proofErr w:type="spellStart"/>
      <w:r>
        <w:t>Vs</w:t>
      </w:r>
      <w:proofErr w:type="spellEnd"/>
      <w:r>
        <w:t xml:space="preserve"> </w:t>
      </w:r>
      <w:proofErr w:type="spellStart"/>
      <w:r>
        <w:t>NoClassDefFoundError</w:t>
      </w:r>
      <w:proofErr w:type="spellEnd"/>
    </w:p>
    <w:p w:rsidR="00493580" w:rsidRDefault="00493580" w:rsidP="00493580">
      <w:pPr>
        <w:pStyle w:val="ListParagraph"/>
        <w:numPr>
          <w:ilvl w:val="0"/>
          <w:numId w:val="5"/>
        </w:numPr>
      </w:pPr>
      <w:r>
        <w:t xml:space="preserve">As the name suggests, </w:t>
      </w:r>
      <w:proofErr w:type="spellStart"/>
      <w:r>
        <w:t>ClassNotFoundException</w:t>
      </w:r>
      <w:proofErr w:type="spellEnd"/>
      <w:r>
        <w:t xml:space="preserve"> is an exception while </w:t>
      </w:r>
      <w:proofErr w:type="spellStart"/>
      <w:r>
        <w:t>NoClassDefFoundError</w:t>
      </w:r>
      <w:proofErr w:type="spellEnd"/>
      <w:r>
        <w:t xml:space="preserve"> is an error.</w:t>
      </w:r>
    </w:p>
    <w:p w:rsidR="00493580" w:rsidRDefault="00493580" w:rsidP="00493580">
      <w:pPr>
        <w:pStyle w:val="ListParagraph"/>
        <w:numPr>
          <w:ilvl w:val="0"/>
          <w:numId w:val="5"/>
        </w:numPr>
      </w:pPr>
      <w:proofErr w:type="spellStart"/>
      <w:r>
        <w:t>ClassNotFoundException</w:t>
      </w:r>
      <w:proofErr w:type="spellEnd"/>
      <w:r>
        <w:t xml:space="preserve"> occurs when </w:t>
      </w:r>
      <w:proofErr w:type="spellStart"/>
      <w:r>
        <w:t>classpath</w:t>
      </w:r>
      <w:proofErr w:type="spellEnd"/>
      <w:r>
        <w:t xml:space="preserve"> is does not get updated with required JAR files while error occurs when required class definition is not present at runtime.</w:t>
      </w:r>
    </w:p>
    <w:p w:rsidR="00106506" w:rsidRDefault="00106506" w:rsidP="00106506">
      <w:pPr>
        <w:pStyle w:val="ListParagraph"/>
      </w:pPr>
    </w:p>
    <w:p w:rsidR="00364E8C" w:rsidRDefault="00364E8C" w:rsidP="00106506">
      <w:pPr>
        <w:pStyle w:val="ListParagraph"/>
      </w:pPr>
    </w:p>
    <w:p w:rsidR="00364E8C" w:rsidRDefault="00364E8C" w:rsidP="00106506">
      <w:pPr>
        <w:pStyle w:val="ListParagraph"/>
      </w:pPr>
    </w:p>
    <w:p w:rsidR="00364E8C" w:rsidRDefault="00364E8C" w:rsidP="00364E8C">
      <w:pPr>
        <w:pStyle w:val="ListParagraph"/>
      </w:pPr>
      <w:r>
        <w:t xml:space="preserve">1.1 Difference between </w:t>
      </w:r>
      <w:r w:rsidR="002B1F5F">
        <w:t>forward (</w:t>
      </w:r>
      <w:r>
        <w:t xml:space="preserve">) and </w:t>
      </w:r>
      <w:r w:rsidR="002B1F5F">
        <w:t>SendRedirect ()</w:t>
      </w:r>
    </w:p>
    <w:p w:rsidR="00364E8C" w:rsidRDefault="00364E8C" w:rsidP="00364E8C">
      <w:pPr>
        <w:pStyle w:val="ListParagraph"/>
      </w:pPr>
      <w:r>
        <w:t>Let’s see some differences between these two methods of the Servlet API:</w:t>
      </w:r>
    </w:p>
    <w:p w:rsidR="00364E8C" w:rsidRDefault="00364E8C" w:rsidP="00364E8C">
      <w:pPr>
        <w:pStyle w:val="ListParagraph"/>
      </w:pPr>
    </w:p>
    <w:p w:rsidR="00364E8C" w:rsidRDefault="00364E8C" w:rsidP="00364E8C">
      <w:pPr>
        <w:pStyle w:val="ListParagraph"/>
      </w:pPr>
      <w:r>
        <w:t>Forward</w:t>
      </w:r>
      <w:r w:rsidR="00A625F6">
        <w:t xml:space="preserve"> </w:t>
      </w:r>
      <w:r>
        <w:t>()</w:t>
      </w:r>
      <w:r>
        <w:tab/>
      </w:r>
      <w:r w:rsidR="002B1F5F">
        <w:t>SendRedirect ()</w:t>
      </w:r>
    </w:p>
    <w:p w:rsidR="00364E8C" w:rsidRDefault="00A625F6" w:rsidP="00364E8C">
      <w:pPr>
        <w:pStyle w:val="ListParagraph"/>
      </w:pPr>
      <w:r>
        <w:t>Forward (</w:t>
      </w:r>
      <w:r w:rsidR="00364E8C">
        <w:t xml:space="preserve">):  </w:t>
      </w:r>
      <w:r w:rsidR="00364E8C">
        <w:tab/>
        <w:t xml:space="preserve">When we use the </w:t>
      </w:r>
      <w:r w:rsidR="002B1F5F">
        <w:t>forward (</w:t>
      </w:r>
      <w:r w:rsidR="00364E8C">
        <w:t>) method, the request is transferred to other resources within the same server for further processing</w:t>
      </w:r>
      <w:r w:rsidR="00364E8C">
        <w:tab/>
      </w:r>
      <w:r w:rsidR="00364E8C">
        <w:br/>
      </w:r>
      <w:r w:rsidR="002B1F5F">
        <w:t>SendRedirect (</w:t>
      </w:r>
      <w:r w:rsidR="00364E8C">
        <w:t>):</w:t>
      </w:r>
      <w:r w:rsidR="00364E8C">
        <w:tab/>
      </w:r>
      <w:r w:rsidR="00364E8C">
        <w:tab/>
        <w:t xml:space="preserve">In case of </w:t>
      </w:r>
      <w:r w:rsidR="002B1F5F">
        <w:t>SendRedirect (</w:t>
      </w:r>
      <w:r w:rsidR="00364E8C">
        <w:t>) method, the request is transferred to another resource to a different domain or the different server for further processing</w:t>
      </w:r>
    </w:p>
    <w:p w:rsidR="00364E8C" w:rsidRDefault="00364E8C" w:rsidP="00364E8C">
      <w:pPr>
        <w:pStyle w:val="ListParagraph"/>
      </w:pPr>
    </w:p>
    <w:p w:rsidR="00364E8C" w:rsidRDefault="00A625F6" w:rsidP="00364E8C">
      <w:pPr>
        <w:pStyle w:val="ListParagraph"/>
      </w:pPr>
      <w:r>
        <w:t>Forward (</w:t>
      </w:r>
      <w:r w:rsidR="00364E8C">
        <w:t>):</w:t>
      </w:r>
      <w:r w:rsidR="00364E8C">
        <w:tab/>
        <w:t xml:space="preserve">In case of </w:t>
      </w:r>
      <w:r w:rsidR="002B1F5F">
        <w:t>forward (</w:t>
      </w:r>
      <w:r w:rsidR="00364E8C">
        <w:t>), the web-container handles all the process internally and the client or browser is not involved</w:t>
      </w:r>
      <w:r w:rsidR="00364E8C">
        <w:tab/>
      </w:r>
      <w:r w:rsidR="00364E8C">
        <w:br/>
      </w:r>
      <w:r w:rsidR="002B1F5F">
        <w:t>SendRedirect (</w:t>
      </w:r>
      <w:r w:rsidR="00364E8C">
        <w:t>):</w:t>
      </w:r>
      <w:r w:rsidR="00364E8C">
        <w:tab/>
      </w:r>
      <w:r w:rsidR="00364E8C">
        <w:tab/>
        <w:t xml:space="preserve">When developers use the </w:t>
      </w:r>
      <w:r w:rsidR="002B1F5F">
        <w:t>SendRedirect (</w:t>
      </w:r>
      <w:r w:rsidR="00364E8C">
        <w:t xml:space="preserve">), the web-container transfers the request to a client or a browser so that the URL given inside the </w:t>
      </w:r>
      <w:r w:rsidR="002B1F5F">
        <w:t>SendRedirect (</w:t>
      </w:r>
      <w:r w:rsidR="00364E8C">
        <w:t>) method is visible as a new request to the client</w:t>
      </w:r>
    </w:p>
    <w:p w:rsidR="00364E8C" w:rsidRDefault="00364E8C" w:rsidP="00364E8C">
      <w:pPr>
        <w:pStyle w:val="ListParagraph"/>
      </w:pPr>
    </w:p>
    <w:p w:rsidR="00364E8C" w:rsidRDefault="00364E8C" w:rsidP="00364E8C">
      <w:pPr>
        <w:pStyle w:val="ListParagraph"/>
      </w:pPr>
      <w:r>
        <w:t>Forward</w:t>
      </w:r>
      <w:r w:rsidR="00A625F6">
        <w:t xml:space="preserve"> </w:t>
      </w:r>
      <w:r>
        <w:t>():</w:t>
      </w:r>
      <w:r>
        <w:tab/>
        <w:t xml:space="preserve">When the </w:t>
      </w:r>
      <w:r w:rsidR="002B1F5F">
        <w:t>forward (</w:t>
      </w:r>
      <w:r>
        <w:t>) method is called on the Request Dispatcher object, developers pass the request and response object so that the old request object is present in the new resource which is going to process the request</w:t>
      </w:r>
      <w:r>
        <w:tab/>
      </w:r>
      <w:r>
        <w:br/>
      </w:r>
      <w:r w:rsidR="002B1F5F">
        <w:t>SendRedirect (</w:t>
      </w:r>
      <w:r>
        <w:t>):</w:t>
      </w:r>
      <w:r>
        <w:tab/>
      </w:r>
      <w:r>
        <w:tab/>
        <w:t xml:space="preserve">In case of </w:t>
      </w:r>
      <w:r w:rsidR="002B1F5F">
        <w:t>SendRedirect (</w:t>
      </w:r>
      <w:r>
        <w:t>) call, the old request and response object is lost because it is treated as a new request by the browser</w:t>
      </w:r>
      <w:r>
        <w:br/>
      </w:r>
    </w:p>
    <w:p w:rsidR="00364E8C" w:rsidRDefault="00364E8C" w:rsidP="00364E8C">
      <w:pPr>
        <w:pStyle w:val="ListParagraph"/>
      </w:pPr>
      <w:r>
        <w:t>Forward</w:t>
      </w:r>
      <w:r w:rsidR="00A625F6">
        <w:t xml:space="preserve"> </w:t>
      </w:r>
      <w:r>
        <w:t>():</w:t>
      </w:r>
      <w:r>
        <w:tab/>
        <w:t>Visually developers are not able to see the forwarded address i.e. it is transparent</w:t>
      </w:r>
      <w:r>
        <w:tab/>
      </w:r>
      <w:r>
        <w:br/>
        <w:t>SendRedirect</w:t>
      </w:r>
      <w:r w:rsidR="00A625F6">
        <w:t xml:space="preserve"> </w:t>
      </w:r>
      <w:r>
        <w:t>():</w:t>
      </w:r>
      <w:r>
        <w:tab/>
      </w:r>
      <w:r>
        <w:tab/>
        <w:t>In browser’s address bar, developers are able to see the new redirected address i.e. it is not transparent</w:t>
      </w:r>
    </w:p>
    <w:p w:rsidR="00364E8C" w:rsidRDefault="00364E8C" w:rsidP="00364E8C">
      <w:pPr>
        <w:pStyle w:val="ListParagraph"/>
      </w:pPr>
    </w:p>
    <w:p w:rsidR="00364E8C" w:rsidRDefault="00364E8C" w:rsidP="00364E8C">
      <w:pPr>
        <w:pStyle w:val="ListParagraph"/>
      </w:pPr>
      <w:r>
        <w:t>Forward</w:t>
      </w:r>
      <w:r w:rsidR="00A625F6">
        <w:t xml:space="preserve"> </w:t>
      </w:r>
      <w:r>
        <w:t>():</w:t>
      </w:r>
      <w:r>
        <w:tab/>
        <w:t xml:space="preserve">The </w:t>
      </w:r>
      <w:r w:rsidR="002B1F5F">
        <w:t>forward (</w:t>
      </w:r>
      <w:r>
        <w:t xml:space="preserve">) method is faster than the </w:t>
      </w:r>
      <w:r w:rsidR="002B1F5F">
        <w:t>SendRedirect (</w:t>
      </w:r>
      <w:r>
        <w:t>)</w:t>
      </w:r>
      <w:r>
        <w:tab/>
      </w:r>
      <w:r>
        <w:br/>
      </w:r>
      <w:r w:rsidR="002B1F5F">
        <w:t>SendRedirect (</w:t>
      </w:r>
      <w:r>
        <w:t>):</w:t>
      </w:r>
      <w:r>
        <w:tab/>
      </w:r>
      <w:r>
        <w:tab/>
      </w:r>
      <w:r w:rsidR="002B1F5F">
        <w:t>SendRedirect (</w:t>
      </w:r>
      <w:r>
        <w:t xml:space="preserve">) is slower as one extra round trip is required i.e. </w:t>
      </w:r>
      <w:proofErr w:type="gramStart"/>
      <w:r>
        <w:t>The</w:t>
      </w:r>
      <w:proofErr w:type="gramEnd"/>
      <w:r>
        <w:t xml:space="preserve"> complete new request is created and the old request object is lost</w:t>
      </w:r>
    </w:p>
    <w:p w:rsidR="00364E8C" w:rsidRDefault="00364E8C" w:rsidP="00364E8C">
      <w:pPr>
        <w:pStyle w:val="ListParagraph"/>
      </w:pPr>
    </w:p>
    <w:p w:rsidR="00364E8C" w:rsidRDefault="00364E8C" w:rsidP="00364E8C">
      <w:pPr>
        <w:pStyle w:val="ListParagraph"/>
      </w:pPr>
      <w:r>
        <w:t>Forward</w:t>
      </w:r>
      <w:r w:rsidR="00A625F6">
        <w:t xml:space="preserve"> </w:t>
      </w:r>
      <w:r>
        <w:t>():</w:t>
      </w:r>
      <w:r>
        <w:tab/>
        <w:t xml:space="preserve">When we redirect using the </w:t>
      </w:r>
      <w:r w:rsidR="002B1F5F">
        <w:t>forward (</w:t>
      </w:r>
      <w:r>
        <w:t xml:space="preserve">) method and developers want to use the same data in a new resource they can use the </w:t>
      </w:r>
      <w:proofErr w:type="spellStart"/>
      <w:proofErr w:type="gramStart"/>
      <w:r>
        <w:t>request.setAttribute</w:t>
      </w:r>
      <w:proofErr w:type="spellEnd"/>
      <w:r>
        <w:t>(</w:t>
      </w:r>
      <w:proofErr w:type="gramEnd"/>
      <w:r>
        <w:t>) as we have the request object available</w:t>
      </w:r>
      <w:r>
        <w:br/>
        <w:t>SendRedirect():</w:t>
      </w:r>
      <w:r>
        <w:tab/>
      </w:r>
      <w:r>
        <w:tab/>
        <w:t xml:space="preserve">In case of </w:t>
      </w:r>
      <w:r w:rsidR="002B1F5F">
        <w:t>SendRedirect</w:t>
      </w:r>
      <w:r>
        <w:t>() call, if developers want to store the data they will do it in a Session object or pass it along the value with the URL</w:t>
      </w:r>
    </w:p>
    <w:p w:rsidR="00F84797" w:rsidRDefault="00F84797" w:rsidP="00364E8C">
      <w:pPr>
        <w:pStyle w:val="ListParagraph"/>
      </w:pPr>
    </w:p>
    <w:p w:rsidR="00F84797" w:rsidRDefault="00F84797" w:rsidP="00364E8C">
      <w:pPr>
        <w:pStyle w:val="ListParagraph"/>
      </w:pPr>
    </w:p>
    <w:p w:rsidR="00F84797" w:rsidRDefault="00F84797" w:rsidP="00364E8C">
      <w:pPr>
        <w:pStyle w:val="ListParagraph"/>
        <w:rPr>
          <w:rFonts w:ascii="Arial" w:hAnsi="Arial" w:cs="Arial"/>
          <w:color w:val="222222"/>
          <w:shd w:val="clear" w:color="auto" w:fill="FFFFFF"/>
        </w:rPr>
      </w:pPr>
      <w:r>
        <w:rPr>
          <w:rFonts w:ascii="Arial" w:hAnsi="Arial" w:cs="Arial"/>
          <w:color w:val="222222"/>
          <w:shd w:val="clear" w:color="auto" w:fill="FFFFFF"/>
        </w:rPr>
        <w:lastRenderedPageBreak/>
        <w:t>In </w:t>
      </w:r>
      <w:r>
        <w:rPr>
          <w:rFonts w:ascii="Arial" w:hAnsi="Arial" w:cs="Arial"/>
          <w:b/>
          <w:bCs/>
          <w:color w:val="222222"/>
          <w:shd w:val="clear" w:color="auto" w:fill="FFFFFF"/>
        </w:rPr>
        <w:t>singleton</w:t>
      </w:r>
      <w:r>
        <w:rPr>
          <w:rFonts w:ascii="Arial" w:hAnsi="Arial" w:cs="Arial"/>
          <w:color w:val="222222"/>
          <w:shd w:val="clear" w:color="auto" w:fill="FFFFFF"/>
        </w:rPr>
        <w:t> pattern, </w:t>
      </w:r>
      <w:r>
        <w:rPr>
          <w:rFonts w:ascii="Arial" w:hAnsi="Arial" w:cs="Arial"/>
          <w:b/>
          <w:bCs/>
          <w:color w:val="222222"/>
          <w:shd w:val="clear" w:color="auto" w:fill="FFFFFF"/>
        </w:rPr>
        <w:t>Java</w:t>
      </w:r>
      <w:r>
        <w:rPr>
          <w:rFonts w:ascii="Arial" w:hAnsi="Arial" w:cs="Arial"/>
          <w:color w:val="222222"/>
          <w:shd w:val="clear" w:color="auto" w:fill="FFFFFF"/>
        </w:rPr>
        <w:t> considers a class as </w:t>
      </w:r>
      <w:r>
        <w:rPr>
          <w:rFonts w:ascii="Arial" w:hAnsi="Arial" w:cs="Arial"/>
          <w:b/>
          <w:bCs/>
          <w:color w:val="222222"/>
          <w:shd w:val="clear" w:color="auto" w:fill="FFFFFF"/>
        </w:rPr>
        <w:t>singleton</w:t>
      </w:r>
      <w:r>
        <w:rPr>
          <w:rFonts w:ascii="Arial" w:hAnsi="Arial" w:cs="Arial"/>
          <w:color w:val="222222"/>
          <w:shd w:val="clear" w:color="auto" w:fill="FFFFFF"/>
        </w:rPr>
        <w:t> if it cannot create more than one instance of that class within a given class loader whereas </w:t>
      </w:r>
      <w:r>
        <w:rPr>
          <w:rFonts w:ascii="Arial" w:hAnsi="Arial" w:cs="Arial"/>
          <w:b/>
          <w:bCs/>
          <w:color w:val="222222"/>
          <w:shd w:val="clear" w:color="auto" w:fill="FFFFFF"/>
        </w:rPr>
        <w:t>spring</w:t>
      </w:r>
      <w:r>
        <w:rPr>
          <w:rFonts w:ascii="Arial" w:hAnsi="Arial" w:cs="Arial"/>
          <w:color w:val="222222"/>
          <w:shd w:val="clear" w:color="auto" w:fill="FFFFFF"/>
        </w:rPr>
        <w:t> considers a bean class as </w:t>
      </w:r>
      <w:r>
        <w:rPr>
          <w:rFonts w:ascii="Arial" w:hAnsi="Arial" w:cs="Arial"/>
          <w:b/>
          <w:bCs/>
          <w:color w:val="222222"/>
          <w:shd w:val="clear" w:color="auto" w:fill="FFFFFF"/>
        </w:rPr>
        <w:t>singleton</w:t>
      </w:r>
      <w:r>
        <w:rPr>
          <w:rFonts w:ascii="Arial" w:hAnsi="Arial" w:cs="Arial"/>
          <w:color w:val="222222"/>
          <w:shd w:val="clear" w:color="auto" w:fill="FFFFFF"/>
        </w:rPr>
        <w:t xml:space="preserve"> scope if it cannot create more than one instance of bean class within a given </w:t>
      </w:r>
      <w:proofErr w:type="spellStart"/>
      <w:r>
        <w:rPr>
          <w:rFonts w:ascii="Arial" w:hAnsi="Arial" w:cs="Arial"/>
          <w:color w:val="222222"/>
          <w:shd w:val="clear" w:color="auto" w:fill="FFFFFF"/>
        </w:rPr>
        <w:t>Applicationcontext</w:t>
      </w:r>
      <w:proofErr w:type="spellEnd"/>
      <w:r>
        <w:rPr>
          <w:rFonts w:ascii="Arial" w:hAnsi="Arial" w:cs="Arial"/>
          <w:color w:val="222222"/>
          <w:shd w:val="clear" w:color="auto" w:fill="FFFFFF"/>
        </w:rPr>
        <w:t>(container).</w:t>
      </w:r>
    </w:p>
    <w:p w:rsidR="004163C9" w:rsidRDefault="004163C9" w:rsidP="00364E8C">
      <w:pPr>
        <w:pStyle w:val="ListParagraph"/>
        <w:rPr>
          <w:rFonts w:ascii="Arial" w:hAnsi="Arial" w:cs="Arial"/>
          <w:color w:val="222222"/>
          <w:shd w:val="clear" w:color="auto" w:fill="FFFFFF"/>
        </w:rPr>
      </w:pPr>
    </w:p>
    <w:p w:rsidR="004163C9" w:rsidRDefault="004163C9" w:rsidP="00364E8C">
      <w:pPr>
        <w:pStyle w:val="ListParagraph"/>
        <w:rPr>
          <w:rFonts w:ascii="Arial" w:hAnsi="Arial" w:cs="Arial"/>
          <w:color w:val="222222"/>
          <w:shd w:val="clear" w:color="auto" w:fill="FFFFFF"/>
        </w:rPr>
      </w:pPr>
    </w:p>
    <w:p w:rsidR="004163C9" w:rsidRDefault="004163C9" w:rsidP="00364E8C">
      <w:pPr>
        <w:pStyle w:val="ListParagraph"/>
        <w:rPr>
          <w:rFonts w:ascii="Arial" w:hAnsi="Arial" w:cs="Arial"/>
          <w:color w:val="222222"/>
          <w:shd w:val="clear" w:color="auto" w:fill="FFFFFF"/>
        </w:rPr>
      </w:pPr>
    </w:p>
    <w:p w:rsidR="00A606FD" w:rsidRPr="00A606FD" w:rsidRDefault="004163C9" w:rsidP="00A606FD">
      <w:pPr>
        <w:pStyle w:val="NormalWeb"/>
        <w:shd w:val="clear" w:color="auto" w:fill="FFFFFF"/>
        <w:spacing w:before="0" w:beforeAutospacing="0" w:after="150" w:afterAutospacing="0"/>
        <w:rPr>
          <w:rFonts w:ascii="raleway" w:hAnsi="raleway"/>
          <w:color w:val="333333"/>
          <w:sz w:val="27"/>
          <w:szCs w:val="27"/>
        </w:rPr>
      </w:pPr>
      <w:r>
        <w:rPr>
          <w:b/>
        </w:rPr>
        <w:t>Cyclic D</w:t>
      </w:r>
      <w:r w:rsidRPr="004163C9">
        <w:rPr>
          <w:b/>
        </w:rPr>
        <w:t>ependency</w:t>
      </w:r>
      <w:r w:rsidR="00A606FD">
        <w:rPr>
          <w:b/>
        </w:rPr>
        <w:t xml:space="preserve">: </w:t>
      </w:r>
      <w:r w:rsidR="00A606FD">
        <w:rPr>
          <w:b/>
        </w:rPr>
        <w:br/>
      </w:r>
      <w:r w:rsidR="00A606FD" w:rsidRPr="00A606FD">
        <w:rPr>
          <w:rFonts w:ascii="raleway" w:hAnsi="raleway"/>
          <w:color w:val="333333"/>
          <w:sz w:val="27"/>
          <w:szCs w:val="27"/>
        </w:rPr>
        <w:t xml:space="preserve">It happens when a bean A depends on another bean B, and the bean B depends on the bean A as </w:t>
      </w:r>
      <w:proofErr w:type="spellStart"/>
      <w:r w:rsidR="00A606FD" w:rsidRPr="00A606FD">
        <w:rPr>
          <w:rFonts w:ascii="raleway" w:hAnsi="raleway"/>
          <w:color w:val="333333"/>
          <w:sz w:val="27"/>
          <w:szCs w:val="27"/>
        </w:rPr>
        <w:t>well</w:t>
      </w:r>
      <w:proofErr w:type="gramStart"/>
      <w:r w:rsidR="00A606FD" w:rsidRPr="00A606FD">
        <w:rPr>
          <w:rFonts w:ascii="raleway" w:hAnsi="raleway"/>
          <w:color w:val="333333"/>
          <w:sz w:val="27"/>
          <w:szCs w:val="27"/>
        </w:rPr>
        <w:t>:</w:t>
      </w:r>
      <w:r w:rsidR="00A606FD">
        <w:rPr>
          <w:rFonts w:ascii="raleway" w:hAnsi="raleway"/>
          <w:color w:val="333333"/>
          <w:sz w:val="27"/>
          <w:szCs w:val="27"/>
        </w:rPr>
        <w:t>z</w:t>
      </w:r>
      <w:proofErr w:type="spellEnd"/>
      <w:proofErr w:type="gramEnd"/>
    </w:p>
    <w:p w:rsidR="00A606FD" w:rsidRDefault="00A606FD" w:rsidP="00A606FD">
      <w:pPr>
        <w:shd w:val="clear" w:color="auto" w:fill="FFFFFF"/>
        <w:spacing w:after="150" w:line="240" w:lineRule="auto"/>
        <w:rPr>
          <w:rFonts w:ascii="Verdana" w:hAnsi="Verdana"/>
          <w:color w:val="333333"/>
        </w:rPr>
      </w:pPr>
      <w:r w:rsidRPr="00A606FD">
        <w:rPr>
          <w:rFonts w:ascii="raleway" w:eastAsia="Times New Roman" w:hAnsi="raleway" w:cs="Times New Roman"/>
          <w:color w:val="333333"/>
          <w:sz w:val="27"/>
          <w:szCs w:val="27"/>
          <w:lang w:eastAsia="en-IN"/>
        </w:rPr>
        <w:t>Bean A → Bean B → Bean A</w:t>
      </w:r>
      <w:r>
        <w:rPr>
          <w:rFonts w:ascii="raleway" w:eastAsia="Times New Roman" w:hAnsi="raleway" w:cs="Times New Roman"/>
          <w:color w:val="333333"/>
          <w:sz w:val="27"/>
          <w:szCs w:val="27"/>
          <w:lang w:eastAsia="en-IN"/>
        </w:rPr>
        <w:br/>
      </w:r>
      <w:r>
        <w:rPr>
          <w:rFonts w:ascii="raleway" w:eastAsia="Times New Roman" w:hAnsi="raleway" w:cs="Times New Roman"/>
          <w:color w:val="333333"/>
          <w:sz w:val="27"/>
          <w:szCs w:val="27"/>
          <w:lang w:eastAsia="en-IN"/>
        </w:rPr>
        <w:br/>
      </w:r>
      <w:r>
        <w:rPr>
          <w:rFonts w:ascii="Verdana" w:hAnsi="Verdana"/>
          <w:color w:val="333333"/>
        </w:rPr>
        <w:t>Spring faces when it has to inject the circular dependencies via constructor. Spring throws </w:t>
      </w:r>
      <w:proofErr w:type="spellStart"/>
      <w:r>
        <w:rPr>
          <w:rStyle w:val="HTMLCode"/>
          <w:rFonts w:eastAsiaTheme="minorHAnsi"/>
          <w:color w:val="333333"/>
          <w:sz w:val="25"/>
          <w:szCs w:val="25"/>
          <w:shd w:val="clear" w:color="auto" w:fill="F5F5F4"/>
        </w:rPr>
        <w:t>BeanCurrentlyInCreationException</w:t>
      </w:r>
      <w:proofErr w:type="spellEnd"/>
      <w:r>
        <w:rPr>
          <w:rFonts w:ascii="Verdana" w:hAnsi="Verdana"/>
          <w:color w:val="333333"/>
        </w:rPr>
        <w:t> in that situation.</w:t>
      </w:r>
    </w:p>
    <w:p w:rsidR="00A606FD" w:rsidRPr="00A606FD" w:rsidRDefault="00A606FD" w:rsidP="00A606FD">
      <w:pPr>
        <w:shd w:val="clear" w:color="auto" w:fill="FFFFFF"/>
        <w:spacing w:after="150" w:line="240" w:lineRule="auto"/>
        <w:rPr>
          <w:rFonts w:ascii="raleway" w:eastAsia="Times New Roman" w:hAnsi="raleway" w:cs="Times New Roman"/>
          <w:color w:val="333333"/>
          <w:sz w:val="27"/>
          <w:szCs w:val="27"/>
          <w:lang w:eastAsia="en-IN"/>
        </w:rPr>
      </w:pPr>
      <w:r>
        <w:rPr>
          <w:rFonts w:ascii="Verdana" w:hAnsi="Verdana"/>
          <w:color w:val="333333"/>
        </w:rPr>
        <w:t>We can solve above problem via</w:t>
      </w:r>
      <w:proofErr w:type="gramStart"/>
      <w:r>
        <w:rPr>
          <w:rFonts w:ascii="Verdana" w:hAnsi="Verdana"/>
          <w:color w:val="333333"/>
        </w:rPr>
        <w:t>:</w:t>
      </w:r>
      <w:proofErr w:type="gramEnd"/>
      <w:r>
        <w:rPr>
          <w:rFonts w:ascii="Verdana" w:hAnsi="Verdana"/>
          <w:color w:val="333333"/>
        </w:rPr>
        <w:br/>
      </w:r>
      <w:r>
        <w:rPr>
          <w:rFonts w:ascii="raleway" w:eastAsia="Times New Roman" w:hAnsi="raleway" w:cs="Times New Roman"/>
          <w:color w:val="333333"/>
          <w:sz w:val="27"/>
          <w:szCs w:val="27"/>
          <w:lang w:eastAsia="en-IN"/>
        </w:rPr>
        <w:t xml:space="preserve">1) </w:t>
      </w:r>
      <w:r w:rsidRPr="00A606FD">
        <w:rPr>
          <w:rFonts w:ascii="raleway" w:eastAsia="Times New Roman" w:hAnsi="raleway" w:cs="Times New Roman"/>
          <w:color w:val="333333"/>
          <w:sz w:val="27"/>
          <w:szCs w:val="27"/>
          <w:lang w:eastAsia="en-IN"/>
        </w:rPr>
        <w:t>Fixing circular dependencies by using setter injection</w:t>
      </w:r>
      <w:r>
        <w:rPr>
          <w:rFonts w:ascii="raleway" w:eastAsia="Times New Roman" w:hAnsi="raleway" w:cs="Times New Roman"/>
          <w:color w:val="333333"/>
          <w:sz w:val="27"/>
          <w:szCs w:val="27"/>
          <w:lang w:eastAsia="en-IN"/>
        </w:rPr>
        <w:br/>
        <w:t xml:space="preserve">2) </w:t>
      </w:r>
      <w:r w:rsidRPr="00A606FD">
        <w:rPr>
          <w:rFonts w:ascii="raleway" w:eastAsia="Times New Roman" w:hAnsi="raleway" w:cs="Times New Roman"/>
          <w:color w:val="333333"/>
          <w:sz w:val="27"/>
          <w:szCs w:val="27"/>
          <w:lang w:eastAsia="en-IN"/>
        </w:rPr>
        <w:t>Fixing circular dependencies by using @Lazy at constructor injection point</w:t>
      </w:r>
    </w:p>
    <w:p w:rsidR="004163C9" w:rsidRDefault="004163C9" w:rsidP="00364E8C">
      <w:pPr>
        <w:pStyle w:val="ListParagraph"/>
        <w:rPr>
          <w:b/>
        </w:rPr>
      </w:pPr>
    </w:p>
    <w:p w:rsidR="002E1E29" w:rsidRDefault="002E1E29" w:rsidP="00364E8C">
      <w:pPr>
        <w:pStyle w:val="ListParagraph"/>
        <w:rPr>
          <w:b/>
        </w:rPr>
      </w:pPr>
    </w:p>
    <w:p w:rsidR="002E1E29" w:rsidRDefault="009144CB" w:rsidP="00364E8C">
      <w:pPr>
        <w:pStyle w:val="ListParagraph"/>
        <w:rPr>
          <w:rStyle w:val="Hyperlink"/>
        </w:rPr>
      </w:pPr>
      <w:hyperlink r:id="rId6" w:history="1">
        <w:r w:rsidR="002E1E29">
          <w:rPr>
            <w:rStyle w:val="Hyperlink"/>
          </w:rPr>
          <w:t>https://www.springboottutorial.com/unit-testing-for-spring-boot-rest-services</w:t>
        </w:r>
      </w:hyperlink>
    </w:p>
    <w:p w:rsidR="009144CB" w:rsidRDefault="009144CB" w:rsidP="00364E8C">
      <w:pPr>
        <w:pStyle w:val="ListParagraph"/>
        <w:rPr>
          <w:rStyle w:val="Hyperlink"/>
        </w:rPr>
      </w:pPr>
    </w:p>
    <w:p w:rsidR="009144CB" w:rsidRDefault="009144CB" w:rsidP="00364E8C">
      <w:pPr>
        <w:pStyle w:val="ListParagraph"/>
        <w:rPr>
          <w:rStyle w:val="Hyperlink"/>
        </w:rPr>
      </w:pPr>
    </w:p>
    <w:p w:rsidR="009144CB" w:rsidRPr="009144CB" w:rsidRDefault="009144CB" w:rsidP="009144CB">
      <w:pPr>
        <w:shd w:val="clear" w:color="auto" w:fill="FFFFFF"/>
        <w:spacing w:after="150" w:line="240" w:lineRule="auto"/>
        <w:rPr>
          <w:rFonts w:ascii="Verdana" w:hAnsi="Verdana"/>
          <w:b/>
          <w:color w:val="333333"/>
        </w:rPr>
      </w:pPr>
      <w:r w:rsidRPr="009144CB">
        <w:rPr>
          <w:rFonts w:ascii="Verdana" w:hAnsi="Verdana"/>
          <w:b/>
          <w:color w:val="333333"/>
        </w:rPr>
        <w:t>Memory Management in Java – Young Generation</w:t>
      </w:r>
    </w:p>
    <w:p w:rsidR="009144CB" w:rsidRDefault="009144CB" w:rsidP="009144CB">
      <w:pPr>
        <w:shd w:val="clear" w:color="auto" w:fill="FFFFFF"/>
        <w:spacing w:after="150" w:line="240" w:lineRule="auto"/>
        <w:rPr>
          <w:rFonts w:ascii="Verdana" w:hAnsi="Verdana"/>
          <w:color w:val="333333"/>
        </w:rPr>
      </w:pPr>
      <w:r w:rsidRPr="009144CB">
        <w:rPr>
          <w:rFonts w:ascii="Verdana" w:hAnsi="Verdana"/>
          <w:color w:val="333333"/>
        </w:rPr>
        <w:t>The young generation is the place where all the new objects are created. When the young generation is filled, garbage collection is performed. This garbage collection is called Minor GC. Young Generation is divided into three parts – Eden Memory and two Survivor Memory spaces.</w:t>
      </w:r>
    </w:p>
    <w:p w:rsidR="009144CB" w:rsidRDefault="009144CB" w:rsidP="009144CB">
      <w:pPr>
        <w:shd w:val="clear" w:color="auto" w:fill="FFFFFF"/>
        <w:spacing w:after="150" w:line="240" w:lineRule="auto"/>
        <w:rPr>
          <w:rFonts w:ascii="Verdana" w:hAnsi="Verdana"/>
          <w:color w:val="333333"/>
        </w:rPr>
      </w:pPr>
    </w:p>
    <w:p w:rsidR="009144CB" w:rsidRPr="009144CB" w:rsidRDefault="009144CB" w:rsidP="009144CB">
      <w:pPr>
        <w:shd w:val="clear" w:color="auto" w:fill="FFFFFF"/>
        <w:spacing w:after="150" w:line="240" w:lineRule="auto"/>
        <w:rPr>
          <w:rFonts w:ascii="Verdana" w:hAnsi="Verdana"/>
          <w:b/>
          <w:color w:val="333333"/>
        </w:rPr>
      </w:pPr>
      <w:r w:rsidRPr="009144CB">
        <w:rPr>
          <w:rFonts w:ascii="Verdana" w:hAnsi="Verdana"/>
          <w:b/>
          <w:color w:val="333333"/>
        </w:rPr>
        <w:t>Memory Management in Java – Old Generation</w:t>
      </w:r>
    </w:p>
    <w:p w:rsidR="009144CB" w:rsidRPr="009144CB" w:rsidRDefault="009144CB" w:rsidP="009144CB">
      <w:pPr>
        <w:shd w:val="clear" w:color="auto" w:fill="FFFFFF"/>
        <w:spacing w:after="150" w:line="240" w:lineRule="auto"/>
        <w:rPr>
          <w:rFonts w:ascii="Verdana" w:hAnsi="Verdana"/>
          <w:color w:val="333333"/>
        </w:rPr>
      </w:pPr>
      <w:r w:rsidRPr="009144CB">
        <w:rPr>
          <w:rFonts w:ascii="Verdana" w:hAnsi="Verdana"/>
          <w:color w:val="333333"/>
        </w:rPr>
        <w:t>Old Generation memory contains the objects that are long-lived and survived after many rounds of Minor GC. Usually, garbage collection is performed in Old Generation memory when it’s full. Old Generation Garbage Collection is called Major GC and usually takes a longer time.</w:t>
      </w:r>
    </w:p>
    <w:p w:rsidR="009144CB" w:rsidRPr="009144CB" w:rsidRDefault="009144CB" w:rsidP="009144CB">
      <w:pPr>
        <w:shd w:val="clear" w:color="auto" w:fill="FFFFFF"/>
        <w:spacing w:after="150" w:line="240" w:lineRule="auto"/>
        <w:rPr>
          <w:rFonts w:ascii="Verdana" w:hAnsi="Verdana"/>
          <w:b/>
          <w:color w:val="333333"/>
        </w:rPr>
      </w:pPr>
      <w:r w:rsidRPr="009144CB">
        <w:rPr>
          <w:rFonts w:ascii="Verdana" w:hAnsi="Verdana"/>
          <w:b/>
          <w:color w:val="333333"/>
        </w:rPr>
        <w:t>Java Memory Model – Permanent Generation</w:t>
      </w:r>
    </w:p>
    <w:p w:rsidR="009144CB" w:rsidRPr="009144CB" w:rsidRDefault="009144CB" w:rsidP="009144CB">
      <w:pPr>
        <w:shd w:val="clear" w:color="auto" w:fill="FFFFFF"/>
        <w:spacing w:after="150" w:line="240" w:lineRule="auto"/>
        <w:rPr>
          <w:rFonts w:ascii="Verdana" w:hAnsi="Verdana"/>
          <w:color w:val="333333"/>
        </w:rPr>
      </w:pPr>
      <w:r w:rsidRPr="009144CB">
        <w:rPr>
          <w:rFonts w:ascii="Verdana" w:hAnsi="Verdana"/>
          <w:color w:val="333333"/>
        </w:rPr>
        <w:t>Permanent Generation or “Perm Gen</w:t>
      </w:r>
      <w:bookmarkStart w:id="0" w:name="_GoBack"/>
      <w:bookmarkEnd w:id="0"/>
      <w:r w:rsidRPr="009144CB">
        <w:rPr>
          <w:rFonts w:ascii="Verdana" w:hAnsi="Verdana"/>
          <w:color w:val="333333"/>
        </w:rPr>
        <w:t>” contains the application metadata required by the JVM to describe the classes and methods used in the application. Note that Perm Gen is not part of </w:t>
      </w:r>
      <w:hyperlink r:id="rId7" w:history="1">
        <w:r w:rsidRPr="009144CB">
          <w:rPr>
            <w:rFonts w:ascii="Verdana" w:hAnsi="Verdana"/>
            <w:color w:val="333333"/>
          </w:rPr>
          <w:t>Java Heap memory</w:t>
        </w:r>
      </w:hyperlink>
      <w:r w:rsidRPr="009144CB">
        <w:rPr>
          <w:rFonts w:ascii="Verdana" w:hAnsi="Verdana"/>
          <w:color w:val="333333"/>
        </w:rPr>
        <w:t>.</w:t>
      </w:r>
    </w:p>
    <w:p w:rsidR="009144CB" w:rsidRPr="009144CB" w:rsidRDefault="009144CB" w:rsidP="009144CB">
      <w:pPr>
        <w:shd w:val="clear" w:color="auto" w:fill="FFFFFF"/>
        <w:spacing w:after="150" w:line="240" w:lineRule="auto"/>
        <w:rPr>
          <w:rFonts w:ascii="Verdana" w:hAnsi="Verdana"/>
          <w:color w:val="333333"/>
        </w:rPr>
      </w:pPr>
      <w:r w:rsidRPr="009144CB">
        <w:rPr>
          <w:rFonts w:ascii="Verdana" w:hAnsi="Verdana"/>
          <w:color w:val="333333"/>
        </w:rPr>
        <w:t>Perm Gen is populated by JVM at runtime based on the classes used by the application. Perm Gen also contains Java SE library classes and methods. Perm Gen objects are garbage collected in a full garbage collection.</w:t>
      </w:r>
    </w:p>
    <w:p w:rsidR="009144CB" w:rsidRPr="009144CB" w:rsidRDefault="009144CB" w:rsidP="009144CB">
      <w:pPr>
        <w:shd w:val="clear" w:color="auto" w:fill="FFFFFF"/>
        <w:spacing w:after="150" w:line="240" w:lineRule="auto"/>
        <w:rPr>
          <w:rFonts w:ascii="Verdana" w:hAnsi="Verdana"/>
          <w:color w:val="333333"/>
        </w:rPr>
      </w:pPr>
    </w:p>
    <w:p w:rsidR="009144CB" w:rsidRDefault="009144CB" w:rsidP="00364E8C">
      <w:pPr>
        <w:pStyle w:val="ListParagraph"/>
        <w:rPr>
          <w:rStyle w:val="Hyperlink"/>
        </w:rPr>
      </w:pPr>
    </w:p>
    <w:p w:rsidR="009144CB" w:rsidRDefault="009144CB" w:rsidP="00364E8C">
      <w:pPr>
        <w:pStyle w:val="ListParagraph"/>
        <w:rPr>
          <w:rStyle w:val="Hyperlink"/>
        </w:rPr>
      </w:pPr>
    </w:p>
    <w:p w:rsidR="009144CB" w:rsidRDefault="009144CB" w:rsidP="00364E8C">
      <w:pPr>
        <w:pStyle w:val="ListParagraph"/>
        <w:rPr>
          <w:rStyle w:val="Hyperlink"/>
        </w:rPr>
      </w:pPr>
    </w:p>
    <w:p w:rsidR="009144CB" w:rsidRDefault="009144CB" w:rsidP="00364E8C">
      <w:pPr>
        <w:pStyle w:val="ListParagraph"/>
        <w:rPr>
          <w:rStyle w:val="Hyperlink"/>
        </w:rPr>
      </w:pPr>
    </w:p>
    <w:p w:rsidR="009144CB" w:rsidRDefault="009144CB" w:rsidP="00364E8C">
      <w:pPr>
        <w:pStyle w:val="ListParagraph"/>
        <w:rPr>
          <w:rStyle w:val="Hyperlink"/>
        </w:rPr>
      </w:pPr>
    </w:p>
    <w:p w:rsidR="009144CB" w:rsidRDefault="009144CB" w:rsidP="00364E8C">
      <w:pPr>
        <w:pStyle w:val="ListParagraph"/>
        <w:rPr>
          <w:rStyle w:val="Hyperlink"/>
        </w:rPr>
      </w:pPr>
    </w:p>
    <w:p w:rsidR="009144CB" w:rsidRDefault="009144CB" w:rsidP="00364E8C">
      <w:pPr>
        <w:pStyle w:val="ListParagraph"/>
        <w:rPr>
          <w:rStyle w:val="Hyperlink"/>
        </w:rPr>
      </w:pPr>
    </w:p>
    <w:p w:rsidR="009144CB" w:rsidRDefault="009144CB" w:rsidP="00364E8C">
      <w:pPr>
        <w:pStyle w:val="ListParagraph"/>
        <w:rPr>
          <w:rStyle w:val="Hyperlink"/>
        </w:rPr>
      </w:pPr>
    </w:p>
    <w:p w:rsidR="009144CB" w:rsidRPr="004163C9" w:rsidRDefault="009144CB" w:rsidP="00364E8C">
      <w:pPr>
        <w:pStyle w:val="ListParagraph"/>
        <w:rPr>
          <w:b/>
        </w:rPr>
      </w:pPr>
    </w:p>
    <w:sectPr w:rsidR="009144CB" w:rsidRPr="00416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ralewa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65CA9"/>
    <w:multiLevelType w:val="hybridMultilevel"/>
    <w:tmpl w:val="072690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A3D2751"/>
    <w:multiLevelType w:val="hybridMultilevel"/>
    <w:tmpl w:val="5E1CBAB4"/>
    <w:lvl w:ilvl="0" w:tplc="20D4AD9A">
      <w:start w:val="1"/>
      <w:numFmt w:val="decimal"/>
      <w:lvlText w:val="%1)"/>
      <w:lvlJc w:val="left"/>
      <w:pPr>
        <w:ind w:left="720" w:hanging="360"/>
      </w:pPr>
      <w:rPr>
        <w:rFonts w:ascii="Arial" w:hAnsi="Arial" w:cs="Arial" w:hint="default"/>
        <w:color w:val="4444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3626661"/>
    <w:multiLevelType w:val="hybridMultilevel"/>
    <w:tmpl w:val="63B6B4A2"/>
    <w:lvl w:ilvl="0" w:tplc="34D67558">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56DA28EC"/>
    <w:multiLevelType w:val="hybridMultilevel"/>
    <w:tmpl w:val="A4864680"/>
    <w:lvl w:ilvl="0" w:tplc="ED487538">
      <w:start w:val="1"/>
      <w:numFmt w:val="upperLetter"/>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4093D12"/>
    <w:multiLevelType w:val="multilevel"/>
    <w:tmpl w:val="56F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5DB"/>
    <w:rsid w:val="00106506"/>
    <w:rsid w:val="001F45DB"/>
    <w:rsid w:val="002B1F5F"/>
    <w:rsid w:val="002E1E29"/>
    <w:rsid w:val="003558E1"/>
    <w:rsid w:val="00364E8C"/>
    <w:rsid w:val="004163C9"/>
    <w:rsid w:val="00493580"/>
    <w:rsid w:val="00617D1B"/>
    <w:rsid w:val="007A6AB6"/>
    <w:rsid w:val="009144CB"/>
    <w:rsid w:val="00A606FD"/>
    <w:rsid w:val="00A625F6"/>
    <w:rsid w:val="00B96638"/>
    <w:rsid w:val="00F84797"/>
    <w:rsid w:val="00FB7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144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144C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558E1"/>
    <w:rPr>
      <w:b/>
      <w:bCs/>
    </w:rPr>
  </w:style>
  <w:style w:type="paragraph" w:styleId="ListParagraph">
    <w:name w:val="List Paragraph"/>
    <w:basedOn w:val="Normal"/>
    <w:uiPriority w:val="34"/>
    <w:qFormat/>
    <w:rsid w:val="003558E1"/>
    <w:pPr>
      <w:ind w:left="720"/>
      <w:contextualSpacing/>
    </w:pPr>
  </w:style>
  <w:style w:type="character" w:customStyle="1" w:styleId="crayon-m">
    <w:name w:val="crayon-m"/>
    <w:basedOn w:val="DefaultParagraphFont"/>
    <w:rsid w:val="00617D1B"/>
  </w:style>
  <w:style w:type="character" w:customStyle="1" w:styleId="crayon-h">
    <w:name w:val="crayon-h"/>
    <w:basedOn w:val="DefaultParagraphFont"/>
    <w:rsid w:val="00617D1B"/>
  </w:style>
  <w:style w:type="character" w:customStyle="1" w:styleId="crayon-t">
    <w:name w:val="crayon-t"/>
    <w:basedOn w:val="DefaultParagraphFont"/>
    <w:rsid w:val="00617D1B"/>
  </w:style>
  <w:style w:type="character" w:customStyle="1" w:styleId="crayon-e">
    <w:name w:val="crayon-e"/>
    <w:basedOn w:val="DefaultParagraphFont"/>
    <w:rsid w:val="00617D1B"/>
  </w:style>
  <w:style w:type="character" w:customStyle="1" w:styleId="crayon-sy">
    <w:name w:val="crayon-sy"/>
    <w:basedOn w:val="DefaultParagraphFont"/>
    <w:rsid w:val="00617D1B"/>
  </w:style>
  <w:style w:type="character" w:customStyle="1" w:styleId="crayon-v">
    <w:name w:val="crayon-v"/>
    <w:basedOn w:val="DefaultParagraphFont"/>
    <w:rsid w:val="00617D1B"/>
  </w:style>
  <w:style w:type="character" w:customStyle="1" w:styleId="crayon-st">
    <w:name w:val="crayon-st"/>
    <w:basedOn w:val="DefaultParagraphFont"/>
    <w:rsid w:val="00617D1B"/>
  </w:style>
  <w:style w:type="character" w:customStyle="1" w:styleId="crayon-o">
    <w:name w:val="crayon-o"/>
    <w:basedOn w:val="DefaultParagraphFont"/>
    <w:rsid w:val="00617D1B"/>
  </w:style>
  <w:style w:type="character" w:customStyle="1" w:styleId="crayon-r">
    <w:name w:val="crayon-r"/>
    <w:basedOn w:val="DefaultParagraphFont"/>
    <w:rsid w:val="00617D1B"/>
  </w:style>
  <w:style w:type="character" w:customStyle="1" w:styleId="crayon-c">
    <w:name w:val="crayon-c"/>
    <w:basedOn w:val="DefaultParagraphFont"/>
    <w:rsid w:val="00617D1B"/>
  </w:style>
  <w:style w:type="paragraph" w:styleId="NormalWeb">
    <w:name w:val="Normal (Web)"/>
    <w:basedOn w:val="Normal"/>
    <w:uiPriority w:val="99"/>
    <w:semiHidden/>
    <w:unhideWhenUsed/>
    <w:rsid w:val="004935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606F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E1E29"/>
    <w:rPr>
      <w:color w:val="0000FF"/>
      <w:u w:val="single"/>
    </w:rPr>
  </w:style>
  <w:style w:type="character" w:customStyle="1" w:styleId="Heading2Char">
    <w:name w:val="Heading 2 Char"/>
    <w:basedOn w:val="DefaultParagraphFont"/>
    <w:link w:val="Heading2"/>
    <w:uiPriority w:val="9"/>
    <w:rsid w:val="009144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9144CB"/>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144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144C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558E1"/>
    <w:rPr>
      <w:b/>
      <w:bCs/>
    </w:rPr>
  </w:style>
  <w:style w:type="paragraph" w:styleId="ListParagraph">
    <w:name w:val="List Paragraph"/>
    <w:basedOn w:val="Normal"/>
    <w:uiPriority w:val="34"/>
    <w:qFormat/>
    <w:rsid w:val="003558E1"/>
    <w:pPr>
      <w:ind w:left="720"/>
      <w:contextualSpacing/>
    </w:pPr>
  </w:style>
  <w:style w:type="character" w:customStyle="1" w:styleId="crayon-m">
    <w:name w:val="crayon-m"/>
    <w:basedOn w:val="DefaultParagraphFont"/>
    <w:rsid w:val="00617D1B"/>
  </w:style>
  <w:style w:type="character" w:customStyle="1" w:styleId="crayon-h">
    <w:name w:val="crayon-h"/>
    <w:basedOn w:val="DefaultParagraphFont"/>
    <w:rsid w:val="00617D1B"/>
  </w:style>
  <w:style w:type="character" w:customStyle="1" w:styleId="crayon-t">
    <w:name w:val="crayon-t"/>
    <w:basedOn w:val="DefaultParagraphFont"/>
    <w:rsid w:val="00617D1B"/>
  </w:style>
  <w:style w:type="character" w:customStyle="1" w:styleId="crayon-e">
    <w:name w:val="crayon-e"/>
    <w:basedOn w:val="DefaultParagraphFont"/>
    <w:rsid w:val="00617D1B"/>
  </w:style>
  <w:style w:type="character" w:customStyle="1" w:styleId="crayon-sy">
    <w:name w:val="crayon-sy"/>
    <w:basedOn w:val="DefaultParagraphFont"/>
    <w:rsid w:val="00617D1B"/>
  </w:style>
  <w:style w:type="character" w:customStyle="1" w:styleId="crayon-v">
    <w:name w:val="crayon-v"/>
    <w:basedOn w:val="DefaultParagraphFont"/>
    <w:rsid w:val="00617D1B"/>
  </w:style>
  <w:style w:type="character" w:customStyle="1" w:styleId="crayon-st">
    <w:name w:val="crayon-st"/>
    <w:basedOn w:val="DefaultParagraphFont"/>
    <w:rsid w:val="00617D1B"/>
  </w:style>
  <w:style w:type="character" w:customStyle="1" w:styleId="crayon-o">
    <w:name w:val="crayon-o"/>
    <w:basedOn w:val="DefaultParagraphFont"/>
    <w:rsid w:val="00617D1B"/>
  </w:style>
  <w:style w:type="character" w:customStyle="1" w:styleId="crayon-r">
    <w:name w:val="crayon-r"/>
    <w:basedOn w:val="DefaultParagraphFont"/>
    <w:rsid w:val="00617D1B"/>
  </w:style>
  <w:style w:type="character" w:customStyle="1" w:styleId="crayon-c">
    <w:name w:val="crayon-c"/>
    <w:basedOn w:val="DefaultParagraphFont"/>
    <w:rsid w:val="00617D1B"/>
  </w:style>
  <w:style w:type="paragraph" w:styleId="NormalWeb">
    <w:name w:val="Normal (Web)"/>
    <w:basedOn w:val="Normal"/>
    <w:uiPriority w:val="99"/>
    <w:semiHidden/>
    <w:unhideWhenUsed/>
    <w:rsid w:val="004935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606F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E1E29"/>
    <w:rPr>
      <w:color w:val="0000FF"/>
      <w:u w:val="single"/>
    </w:rPr>
  </w:style>
  <w:style w:type="character" w:customStyle="1" w:styleId="Heading2Char">
    <w:name w:val="Heading 2 Char"/>
    <w:basedOn w:val="DefaultParagraphFont"/>
    <w:link w:val="Heading2"/>
    <w:uiPriority w:val="9"/>
    <w:rsid w:val="009144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9144CB"/>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807251">
      <w:bodyDiv w:val="1"/>
      <w:marLeft w:val="0"/>
      <w:marRight w:val="0"/>
      <w:marTop w:val="0"/>
      <w:marBottom w:val="0"/>
      <w:divBdr>
        <w:top w:val="none" w:sz="0" w:space="0" w:color="auto"/>
        <w:left w:val="none" w:sz="0" w:space="0" w:color="auto"/>
        <w:bottom w:val="none" w:sz="0" w:space="0" w:color="auto"/>
        <w:right w:val="none" w:sz="0" w:space="0" w:color="auto"/>
      </w:divBdr>
    </w:div>
    <w:div w:id="331220889">
      <w:bodyDiv w:val="1"/>
      <w:marLeft w:val="0"/>
      <w:marRight w:val="0"/>
      <w:marTop w:val="0"/>
      <w:marBottom w:val="0"/>
      <w:divBdr>
        <w:top w:val="none" w:sz="0" w:space="0" w:color="auto"/>
        <w:left w:val="none" w:sz="0" w:space="0" w:color="auto"/>
        <w:bottom w:val="none" w:sz="0" w:space="0" w:color="auto"/>
        <w:right w:val="none" w:sz="0" w:space="0" w:color="auto"/>
      </w:divBdr>
    </w:div>
    <w:div w:id="347873901">
      <w:bodyDiv w:val="1"/>
      <w:marLeft w:val="0"/>
      <w:marRight w:val="0"/>
      <w:marTop w:val="0"/>
      <w:marBottom w:val="0"/>
      <w:divBdr>
        <w:top w:val="none" w:sz="0" w:space="0" w:color="auto"/>
        <w:left w:val="none" w:sz="0" w:space="0" w:color="auto"/>
        <w:bottom w:val="none" w:sz="0" w:space="0" w:color="auto"/>
        <w:right w:val="none" w:sz="0" w:space="0" w:color="auto"/>
      </w:divBdr>
    </w:div>
    <w:div w:id="519130524">
      <w:bodyDiv w:val="1"/>
      <w:marLeft w:val="0"/>
      <w:marRight w:val="0"/>
      <w:marTop w:val="0"/>
      <w:marBottom w:val="0"/>
      <w:divBdr>
        <w:top w:val="none" w:sz="0" w:space="0" w:color="auto"/>
        <w:left w:val="none" w:sz="0" w:space="0" w:color="auto"/>
        <w:bottom w:val="none" w:sz="0" w:space="0" w:color="auto"/>
        <w:right w:val="none" w:sz="0" w:space="0" w:color="auto"/>
      </w:divBdr>
      <w:divsChild>
        <w:div w:id="1881283240">
          <w:marLeft w:val="0"/>
          <w:marRight w:val="0"/>
          <w:marTop w:val="300"/>
          <w:marBottom w:val="300"/>
          <w:divBdr>
            <w:top w:val="none" w:sz="0" w:space="0" w:color="auto"/>
            <w:left w:val="none" w:sz="0" w:space="0" w:color="auto"/>
            <w:bottom w:val="none" w:sz="0" w:space="0" w:color="auto"/>
            <w:right w:val="none" w:sz="0" w:space="0" w:color="auto"/>
          </w:divBdr>
          <w:divsChild>
            <w:div w:id="579871342">
              <w:marLeft w:val="0"/>
              <w:marRight w:val="0"/>
              <w:marTop w:val="0"/>
              <w:marBottom w:val="0"/>
              <w:divBdr>
                <w:top w:val="none" w:sz="0" w:space="0" w:color="auto"/>
                <w:left w:val="none" w:sz="0" w:space="0" w:color="auto"/>
                <w:bottom w:val="none" w:sz="0" w:space="0" w:color="auto"/>
                <w:right w:val="none" w:sz="0" w:space="0" w:color="auto"/>
              </w:divBdr>
            </w:div>
          </w:divsChild>
        </w:div>
        <w:div w:id="465465094">
          <w:marLeft w:val="0"/>
          <w:marRight w:val="0"/>
          <w:marTop w:val="150"/>
          <w:marBottom w:val="0"/>
          <w:divBdr>
            <w:top w:val="none" w:sz="0" w:space="0" w:color="auto"/>
            <w:left w:val="none" w:sz="0" w:space="0" w:color="auto"/>
            <w:bottom w:val="none" w:sz="0" w:space="0" w:color="auto"/>
            <w:right w:val="none" w:sz="0" w:space="0" w:color="auto"/>
          </w:divBdr>
          <w:divsChild>
            <w:div w:id="1006516108">
              <w:marLeft w:val="0"/>
              <w:marRight w:val="0"/>
              <w:marTop w:val="0"/>
              <w:marBottom w:val="0"/>
              <w:divBdr>
                <w:top w:val="none" w:sz="0" w:space="0" w:color="auto"/>
                <w:left w:val="none" w:sz="0" w:space="0" w:color="auto"/>
                <w:bottom w:val="none" w:sz="0" w:space="0" w:color="auto"/>
                <w:right w:val="none" w:sz="0" w:space="0" w:color="auto"/>
              </w:divBdr>
              <w:divsChild>
                <w:div w:id="1300650028">
                  <w:marLeft w:val="0"/>
                  <w:marRight w:val="0"/>
                  <w:marTop w:val="0"/>
                  <w:marBottom w:val="0"/>
                  <w:divBdr>
                    <w:top w:val="none" w:sz="0" w:space="0" w:color="auto"/>
                    <w:left w:val="none" w:sz="0" w:space="0" w:color="auto"/>
                    <w:bottom w:val="none" w:sz="0" w:space="0" w:color="auto"/>
                    <w:right w:val="none" w:sz="0" w:space="0" w:color="auto"/>
                  </w:divBdr>
                  <w:divsChild>
                    <w:div w:id="801922016">
                      <w:marLeft w:val="0"/>
                      <w:marRight w:val="0"/>
                      <w:marTop w:val="0"/>
                      <w:marBottom w:val="0"/>
                      <w:divBdr>
                        <w:top w:val="single" w:sz="6" w:space="12" w:color="FFFFFF"/>
                        <w:left w:val="single" w:sz="6" w:space="12" w:color="FFFFFF"/>
                        <w:bottom w:val="single" w:sz="6" w:space="12" w:color="FFFFFF"/>
                        <w:right w:val="single" w:sz="6" w:space="12" w:color="FFFFFF"/>
                      </w:divBdr>
                      <w:divsChild>
                        <w:div w:id="724372829">
                          <w:marLeft w:val="0"/>
                          <w:marRight w:val="0"/>
                          <w:marTop w:val="0"/>
                          <w:marBottom w:val="0"/>
                          <w:divBdr>
                            <w:top w:val="none" w:sz="0" w:space="0" w:color="auto"/>
                            <w:left w:val="none" w:sz="0" w:space="0" w:color="auto"/>
                            <w:bottom w:val="none" w:sz="0" w:space="0" w:color="auto"/>
                            <w:right w:val="none" w:sz="0" w:space="0" w:color="auto"/>
                          </w:divBdr>
                          <w:divsChild>
                            <w:div w:id="374700518">
                              <w:marLeft w:val="0"/>
                              <w:marRight w:val="0"/>
                              <w:marTop w:val="0"/>
                              <w:marBottom w:val="0"/>
                              <w:divBdr>
                                <w:top w:val="single" w:sz="6" w:space="0" w:color="9FC5E8"/>
                                <w:left w:val="single" w:sz="6" w:space="0" w:color="9FC5E8"/>
                                <w:bottom w:val="single" w:sz="6" w:space="0" w:color="9FC5E8"/>
                                <w:right w:val="single" w:sz="6" w:space="0" w:color="9FC5E8"/>
                              </w:divBdr>
                            </w:div>
                          </w:divsChild>
                        </w:div>
                      </w:divsChild>
                    </w:div>
                  </w:divsChild>
                </w:div>
              </w:divsChild>
            </w:div>
            <w:div w:id="28530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4376">
      <w:bodyDiv w:val="1"/>
      <w:marLeft w:val="0"/>
      <w:marRight w:val="0"/>
      <w:marTop w:val="0"/>
      <w:marBottom w:val="0"/>
      <w:divBdr>
        <w:top w:val="none" w:sz="0" w:space="0" w:color="auto"/>
        <w:left w:val="none" w:sz="0" w:space="0" w:color="auto"/>
        <w:bottom w:val="none" w:sz="0" w:space="0" w:color="auto"/>
        <w:right w:val="none" w:sz="0" w:space="0" w:color="auto"/>
      </w:divBdr>
    </w:div>
    <w:div w:id="574776644">
      <w:bodyDiv w:val="1"/>
      <w:marLeft w:val="0"/>
      <w:marRight w:val="0"/>
      <w:marTop w:val="0"/>
      <w:marBottom w:val="0"/>
      <w:divBdr>
        <w:top w:val="none" w:sz="0" w:space="0" w:color="auto"/>
        <w:left w:val="none" w:sz="0" w:space="0" w:color="auto"/>
        <w:bottom w:val="none" w:sz="0" w:space="0" w:color="auto"/>
        <w:right w:val="none" w:sz="0" w:space="0" w:color="auto"/>
      </w:divBdr>
    </w:div>
    <w:div w:id="715466257">
      <w:bodyDiv w:val="1"/>
      <w:marLeft w:val="0"/>
      <w:marRight w:val="0"/>
      <w:marTop w:val="0"/>
      <w:marBottom w:val="0"/>
      <w:divBdr>
        <w:top w:val="none" w:sz="0" w:space="0" w:color="auto"/>
        <w:left w:val="none" w:sz="0" w:space="0" w:color="auto"/>
        <w:bottom w:val="none" w:sz="0" w:space="0" w:color="auto"/>
        <w:right w:val="none" w:sz="0" w:space="0" w:color="auto"/>
      </w:divBdr>
    </w:div>
    <w:div w:id="906450405">
      <w:bodyDiv w:val="1"/>
      <w:marLeft w:val="0"/>
      <w:marRight w:val="0"/>
      <w:marTop w:val="0"/>
      <w:marBottom w:val="0"/>
      <w:divBdr>
        <w:top w:val="none" w:sz="0" w:space="0" w:color="auto"/>
        <w:left w:val="none" w:sz="0" w:space="0" w:color="auto"/>
        <w:bottom w:val="none" w:sz="0" w:space="0" w:color="auto"/>
        <w:right w:val="none" w:sz="0" w:space="0" w:color="auto"/>
      </w:divBdr>
    </w:div>
    <w:div w:id="1057126488">
      <w:bodyDiv w:val="1"/>
      <w:marLeft w:val="0"/>
      <w:marRight w:val="0"/>
      <w:marTop w:val="0"/>
      <w:marBottom w:val="0"/>
      <w:divBdr>
        <w:top w:val="none" w:sz="0" w:space="0" w:color="auto"/>
        <w:left w:val="none" w:sz="0" w:space="0" w:color="auto"/>
        <w:bottom w:val="none" w:sz="0" w:space="0" w:color="auto"/>
        <w:right w:val="none" w:sz="0" w:space="0" w:color="auto"/>
      </w:divBdr>
    </w:div>
    <w:div w:id="1199124715">
      <w:bodyDiv w:val="1"/>
      <w:marLeft w:val="0"/>
      <w:marRight w:val="0"/>
      <w:marTop w:val="0"/>
      <w:marBottom w:val="0"/>
      <w:divBdr>
        <w:top w:val="none" w:sz="0" w:space="0" w:color="auto"/>
        <w:left w:val="none" w:sz="0" w:space="0" w:color="auto"/>
        <w:bottom w:val="none" w:sz="0" w:space="0" w:color="auto"/>
        <w:right w:val="none" w:sz="0" w:space="0" w:color="auto"/>
      </w:divBdr>
    </w:div>
    <w:div w:id="1361543091">
      <w:bodyDiv w:val="1"/>
      <w:marLeft w:val="0"/>
      <w:marRight w:val="0"/>
      <w:marTop w:val="0"/>
      <w:marBottom w:val="0"/>
      <w:divBdr>
        <w:top w:val="none" w:sz="0" w:space="0" w:color="auto"/>
        <w:left w:val="none" w:sz="0" w:space="0" w:color="auto"/>
        <w:bottom w:val="none" w:sz="0" w:space="0" w:color="auto"/>
        <w:right w:val="none" w:sz="0" w:space="0" w:color="auto"/>
      </w:divBdr>
    </w:div>
    <w:div w:id="1791699232">
      <w:bodyDiv w:val="1"/>
      <w:marLeft w:val="0"/>
      <w:marRight w:val="0"/>
      <w:marTop w:val="0"/>
      <w:marBottom w:val="0"/>
      <w:divBdr>
        <w:top w:val="none" w:sz="0" w:space="0" w:color="auto"/>
        <w:left w:val="none" w:sz="0" w:space="0" w:color="auto"/>
        <w:bottom w:val="none" w:sz="0" w:space="0" w:color="auto"/>
        <w:right w:val="none" w:sz="0" w:space="0" w:color="auto"/>
      </w:divBdr>
    </w:div>
    <w:div w:id="203360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journaldev.com/4098/java-heap-space-vs-stack-mem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ringboottutorial.com/unit-testing-for-spring-boot-rest-servic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17659</TotalTime>
  <Pages>4</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Ekta Sharma</dc:creator>
  <cp:lastModifiedBy>Ekta Sharma</cp:lastModifiedBy>
  <cp:revision>11</cp:revision>
  <dcterms:created xsi:type="dcterms:W3CDTF">2019-06-13T09:29:00Z</dcterms:created>
  <dcterms:modified xsi:type="dcterms:W3CDTF">2019-11-28T13:02:00Z</dcterms:modified>
</cp:coreProperties>
</file>