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A8C8" w14:textId="1C86747D" w:rsidR="000663A7" w:rsidRDefault="00B10920" w:rsidP="00E81E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10920">
        <w:rPr>
          <w:rFonts w:ascii="Times New Roman" w:hAnsi="Times New Roman" w:cs="Times New Roman"/>
          <w:b/>
          <w:bCs/>
          <w:sz w:val="48"/>
          <w:szCs w:val="48"/>
        </w:rPr>
        <w:t>CSE DEPARTMENT CONSULTANCY SERVICES PLATFORM (CSE-CSP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77A2D6BF" w14:textId="77777777" w:rsidR="00E81E86" w:rsidRDefault="00E81E86" w:rsidP="00E81E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155246" w14:textId="77777777" w:rsidR="00E81E86" w:rsidRDefault="00E81E86" w:rsidP="005135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SYNOPSIS </w:t>
      </w:r>
    </w:p>
    <w:p w14:paraId="76022F0D" w14:textId="77777777" w:rsidR="00E81E86" w:rsidRDefault="00E81E86" w:rsidP="005135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MAJOR PROJECT</w:t>
      </w:r>
    </w:p>
    <w:p w14:paraId="4CD40DF1" w14:textId="77777777" w:rsidR="005135F0" w:rsidRDefault="005135F0" w:rsidP="005135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B914" w14:textId="77777777" w:rsidR="00E81E86" w:rsidRDefault="00E81E86" w:rsidP="005135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42EFF" w14:textId="77777777" w:rsidR="00E81E86" w:rsidRDefault="00E81E86" w:rsidP="005135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36BBDADB" w14:textId="44ECE2FE" w:rsidR="00E81E86" w:rsidRDefault="00E81E86" w:rsidP="005135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Computer Science and </w:t>
      </w:r>
      <w:r w:rsidR="00B10920">
        <w:rPr>
          <w:rFonts w:ascii="Times New Roman" w:hAnsi="Times New Roman" w:cs="Times New Roman"/>
          <w:sz w:val="32"/>
          <w:szCs w:val="32"/>
        </w:rPr>
        <w:t>Engineering</w:t>
      </w:r>
    </w:p>
    <w:p w14:paraId="5FC7E4D0" w14:textId="77777777" w:rsidR="00E81E86" w:rsidRDefault="00E81E86" w:rsidP="005135F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A1F6ED" w14:textId="77777777" w:rsidR="00E81E86" w:rsidRDefault="00E81E86" w:rsidP="005135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1E86">
        <w:rPr>
          <w:rFonts w:ascii="Times New Roman" w:hAnsi="Times New Roman" w:cs="Times New Roman"/>
          <w:sz w:val="24"/>
          <w:szCs w:val="24"/>
        </w:rPr>
        <w:t>SUBMITTED BY</w:t>
      </w:r>
    </w:p>
    <w:tbl>
      <w:tblPr>
        <w:tblStyle w:val="TableGrid"/>
        <w:tblpPr w:leftFromText="180" w:rightFromText="180" w:vertAnchor="text" w:tblpY="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  <w:gridCol w:w="3067"/>
        <w:gridCol w:w="3068"/>
      </w:tblGrid>
      <w:tr w:rsidR="00B10920" w14:paraId="0C09BECF" w14:textId="77777777" w:rsidTr="00B10920">
        <w:tc>
          <w:tcPr>
            <w:tcW w:w="3067" w:type="dxa"/>
          </w:tcPr>
          <w:p w14:paraId="530D0FAC" w14:textId="77777777" w:rsidR="00B10920" w:rsidRDefault="00B10920" w:rsidP="00B109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DILRAJ SINGH</w:t>
            </w:r>
          </w:p>
        </w:tc>
        <w:tc>
          <w:tcPr>
            <w:tcW w:w="3067" w:type="dxa"/>
          </w:tcPr>
          <w:p w14:paraId="371F2A1A" w14:textId="77777777" w:rsidR="00B10920" w:rsidRDefault="00B10920" w:rsidP="00B109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EKUSPREET SINGH</w:t>
            </w:r>
          </w:p>
        </w:tc>
        <w:tc>
          <w:tcPr>
            <w:tcW w:w="3068" w:type="dxa"/>
          </w:tcPr>
          <w:p w14:paraId="419F0182" w14:textId="0FD47E03" w:rsidR="00B10920" w:rsidRDefault="00B10920" w:rsidP="00B109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HARSIMRAN SINGH </w:t>
            </w:r>
          </w:p>
        </w:tc>
      </w:tr>
      <w:tr w:rsidR="00B10920" w14:paraId="24556A2E" w14:textId="77777777" w:rsidTr="00B10920">
        <w:tc>
          <w:tcPr>
            <w:tcW w:w="3067" w:type="dxa"/>
          </w:tcPr>
          <w:p w14:paraId="6CE9B1DC" w14:textId="53521AA1" w:rsidR="00B10920" w:rsidRDefault="00B10920" w:rsidP="00B1092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21040</w:t>
            </w:r>
            <w:r w:rsidR="00F25138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067" w:type="dxa"/>
          </w:tcPr>
          <w:p w14:paraId="5C593AA2" w14:textId="77777777" w:rsidR="00B10920" w:rsidRDefault="00B10920" w:rsidP="00B1092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2104097</w:t>
            </w:r>
          </w:p>
        </w:tc>
        <w:tc>
          <w:tcPr>
            <w:tcW w:w="3068" w:type="dxa"/>
          </w:tcPr>
          <w:p w14:paraId="662B407A" w14:textId="77777777" w:rsidR="00B10920" w:rsidRDefault="00B10920" w:rsidP="00B1092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2104117</w:t>
            </w:r>
          </w:p>
        </w:tc>
      </w:tr>
    </w:tbl>
    <w:p w14:paraId="55BB9E6B" w14:textId="6E622912" w:rsidR="00B10920" w:rsidRPr="00E81E86" w:rsidRDefault="00B10920" w:rsidP="00F25138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876281" w14:textId="77777777" w:rsidR="00E81E86" w:rsidRDefault="001C25E9" w:rsidP="005135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5E9">
        <w:rPr>
          <w:rFonts w:ascii="Times New Roman" w:hAnsi="Times New Roman" w:cs="Times New Roman"/>
          <w:sz w:val="28"/>
          <w:szCs w:val="28"/>
        </w:rPr>
        <w:t>August 2024</w:t>
      </w:r>
    </w:p>
    <w:p w14:paraId="30DAB42C" w14:textId="391225A3" w:rsidR="001C25E9" w:rsidRDefault="00B10920" w:rsidP="00B109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ABEE0" wp14:editId="60241F96">
            <wp:extent cx="1543050" cy="1312545"/>
            <wp:effectExtent l="0" t="0" r="0" b="1905"/>
            <wp:docPr id="2328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42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67F" w14:textId="77777777" w:rsidR="001C25E9" w:rsidRPr="001C25E9" w:rsidRDefault="001C25E9" w:rsidP="00513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5E9">
        <w:rPr>
          <w:rFonts w:ascii="Times New Roman" w:hAnsi="Times New Roman" w:cs="Times New Roman"/>
          <w:sz w:val="28"/>
          <w:szCs w:val="28"/>
        </w:rPr>
        <w:t>UNDER THE GUIDANCE OF</w:t>
      </w:r>
    </w:p>
    <w:p w14:paraId="64361705" w14:textId="26FC3F19" w:rsidR="00E81E86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SITA RANI</w:t>
      </w:r>
      <w:r w:rsidR="001C25E9" w:rsidRPr="001C25E9">
        <w:rPr>
          <w:rFonts w:ascii="Times New Roman" w:hAnsi="Times New Roman" w:cs="Times New Roman"/>
          <w:sz w:val="28"/>
          <w:szCs w:val="28"/>
        </w:rPr>
        <w:t xml:space="preserve"> </w:t>
      </w:r>
      <w:r w:rsidR="001C25E9" w:rsidRPr="001C25E9">
        <w:rPr>
          <w:rFonts w:ascii="Times New Roman" w:hAnsi="Times New Roman" w:cs="Times New Roman"/>
          <w:sz w:val="28"/>
          <w:szCs w:val="28"/>
        </w:rPr>
        <w:cr/>
      </w:r>
    </w:p>
    <w:p w14:paraId="38CEBE2A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E0B4A" w14:textId="77777777" w:rsidR="00E81E86" w:rsidRDefault="00E81E86" w:rsidP="00E81E8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GURU NANAK DEV ENGINEERING COLLEGE,</w:t>
      </w:r>
    </w:p>
    <w:p w14:paraId="4D6297C3" w14:textId="7350EF78" w:rsidR="005135F0" w:rsidRPr="00DE26CE" w:rsidRDefault="00E81E86" w:rsidP="00DE26C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LUDHIANA</w:t>
      </w:r>
    </w:p>
    <w:p w14:paraId="5A64E01E" w14:textId="77777777" w:rsidR="007373D6" w:rsidRDefault="007373D6" w:rsidP="007373D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6AF6B54A" w14:textId="77777777" w:rsidR="007373D6" w:rsidRDefault="007373D6" w:rsidP="007373D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551"/>
      </w:tblGrid>
      <w:tr w:rsidR="007373D6" w14:paraId="354E7907" w14:textId="77777777" w:rsidTr="007373D6">
        <w:tc>
          <w:tcPr>
            <w:tcW w:w="1413" w:type="dxa"/>
          </w:tcPr>
          <w:p w14:paraId="1595C249" w14:textId="77777777" w:rsidR="007373D6" w:rsidRDefault="007373D6" w:rsidP="007373D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4536" w:type="dxa"/>
          </w:tcPr>
          <w:p w14:paraId="2D4B1B4D" w14:textId="77777777" w:rsidR="007373D6" w:rsidRDefault="007373D6" w:rsidP="007373D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551" w:type="dxa"/>
          </w:tcPr>
          <w:p w14:paraId="356315F7" w14:textId="77777777" w:rsidR="007373D6" w:rsidRDefault="007373D6" w:rsidP="007373D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Number</w:t>
            </w:r>
          </w:p>
        </w:tc>
      </w:tr>
      <w:tr w:rsidR="007373D6" w14:paraId="1B182097" w14:textId="77777777" w:rsidTr="007373D6">
        <w:tc>
          <w:tcPr>
            <w:tcW w:w="1413" w:type="dxa"/>
          </w:tcPr>
          <w:p w14:paraId="1E85C249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0C7B1B9A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551" w:type="dxa"/>
          </w:tcPr>
          <w:p w14:paraId="69DE9572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531B2134" w14:textId="77777777" w:rsidTr="007373D6">
        <w:tc>
          <w:tcPr>
            <w:tcW w:w="1413" w:type="dxa"/>
          </w:tcPr>
          <w:p w14:paraId="07A70319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2D2E7913" w14:textId="77777777" w:rsidR="007373D6" w:rsidRPr="007373D6" w:rsidRDefault="007373D6" w:rsidP="007373D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 xml:space="preserve">Rationale </w:t>
            </w:r>
          </w:p>
        </w:tc>
        <w:tc>
          <w:tcPr>
            <w:tcW w:w="2551" w:type="dxa"/>
          </w:tcPr>
          <w:p w14:paraId="6AE7A112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0DE4D583" w14:textId="77777777" w:rsidTr="007373D6">
        <w:tc>
          <w:tcPr>
            <w:tcW w:w="1413" w:type="dxa"/>
          </w:tcPr>
          <w:p w14:paraId="52D5B6DC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6BD4F022" w14:textId="77777777" w:rsidR="007373D6" w:rsidRPr="007373D6" w:rsidRDefault="007373D6" w:rsidP="0073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2551" w:type="dxa"/>
          </w:tcPr>
          <w:p w14:paraId="630D3CDD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18C47A6F" w14:textId="77777777" w:rsidTr="007373D6">
        <w:tc>
          <w:tcPr>
            <w:tcW w:w="1413" w:type="dxa"/>
          </w:tcPr>
          <w:p w14:paraId="1EDFB34C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14:paraId="06EE20A3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 xml:space="preserve">Literature Review </w:t>
            </w:r>
          </w:p>
        </w:tc>
        <w:tc>
          <w:tcPr>
            <w:tcW w:w="2551" w:type="dxa"/>
          </w:tcPr>
          <w:p w14:paraId="7866BF44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5701ADD9" w14:textId="77777777" w:rsidTr="007373D6">
        <w:tc>
          <w:tcPr>
            <w:tcW w:w="1413" w:type="dxa"/>
          </w:tcPr>
          <w:p w14:paraId="4499A900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14:paraId="55F53313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 xml:space="preserve">Feasibility Study </w:t>
            </w:r>
          </w:p>
        </w:tc>
        <w:tc>
          <w:tcPr>
            <w:tcW w:w="2551" w:type="dxa"/>
          </w:tcPr>
          <w:p w14:paraId="3AB54415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51D3C2BC" w14:textId="77777777" w:rsidTr="007373D6">
        <w:tc>
          <w:tcPr>
            <w:tcW w:w="1413" w:type="dxa"/>
          </w:tcPr>
          <w:p w14:paraId="76773DF6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14:paraId="5791084B" w14:textId="77777777" w:rsidR="007373D6" w:rsidRPr="007373D6" w:rsidRDefault="007373D6" w:rsidP="0073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2551" w:type="dxa"/>
          </w:tcPr>
          <w:p w14:paraId="71F7FDE2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766FB645" w14:textId="77777777" w:rsidTr="007373D6">
        <w:tc>
          <w:tcPr>
            <w:tcW w:w="1413" w:type="dxa"/>
          </w:tcPr>
          <w:p w14:paraId="43E2750C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36" w:type="dxa"/>
          </w:tcPr>
          <w:p w14:paraId="61B12386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 xml:space="preserve">Facilities Required </w:t>
            </w:r>
          </w:p>
        </w:tc>
        <w:tc>
          <w:tcPr>
            <w:tcW w:w="2551" w:type="dxa"/>
          </w:tcPr>
          <w:p w14:paraId="63ACC789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06C5EE8D" w14:textId="77777777" w:rsidTr="007373D6">
        <w:tc>
          <w:tcPr>
            <w:tcW w:w="1413" w:type="dxa"/>
          </w:tcPr>
          <w:p w14:paraId="36B07DA9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36" w:type="dxa"/>
          </w:tcPr>
          <w:p w14:paraId="2BD19B55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Expected Outcomes</w:t>
            </w:r>
          </w:p>
        </w:tc>
        <w:tc>
          <w:tcPr>
            <w:tcW w:w="2551" w:type="dxa"/>
          </w:tcPr>
          <w:p w14:paraId="2340C4AD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373D6" w14:paraId="4C0D5E7B" w14:textId="77777777" w:rsidTr="007373D6">
        <w:tc>
          <w:tcPr>
            <w:tcW w:w="1413" w:type="dxa"/>
          </w:tcPr>
          <w:p w14:paraId="725D588F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14:paraId="021B4EC7" w14:textId="77777777" w:rsidR="007373D6" w:rsidRP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3D6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</w:p>
        </w:tc>
        <w:tc>
          <w:tcPr>
            <w:tcW w:w="2551" w:type="dxa"/>
          </w:tcPr>
          <w:p w14:paraId="6CA9E043" w14:textId="77777777" w:rsidR="007373D6" w:rsidRDefault="007373D6" w:rsidP="009C529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7EE7411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792C8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6DDFF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F433A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2B567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0623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63EC3" w14:textId="77777777" w:rsidR="007373D6" w:rsidRDefault="007373D6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8542A" w14:textId="77777777" w:rsidR="00963B7E" w:rsidRDefault="00963B7E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F75C" w14:textId="7B31D5E9" w:rsidR="001C25E9" w:rsidRDefault="001C25E9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INTRODUCTION </w:t>
      </w:r>
    </w:p>
    <w:p w14:paraId="5EC26C32" w14:textId="77777777" w:rsidR="001C25E9" w:rsidRDefault="007911FC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 xml:space="preserve">We propose a Web based application solution </w:t>
      </w:r>
      <w:r>
        <w:rPr>
          <w:rFonts w:ascii="Times New Roman" w:hAnsi="Times New Roman" w:cs="Times New Roman"/>
          <w:sz w:val="24"/>
          <w:szCs w:val="24"/>
        </w:rPr>
        <w:t>that i</w:t>
      </w:r>
      <w:r w:rsidR="009C529E" w:rsidRPr="009C529E">
        <w:rPr>
          <w:rFonts w:ascii="Times New Roman" w:hAnsi="Times New Roman" w:cs="Times New Roman"/>
          <w:sz w:val="24"/>
          <w:szCs w:val="24"/>
        </w:rPr>
        <w:t xml:space="preserve">s a pioneering software platform designed to empower institutions to achieve Outcome-Based Education (OBE) by streamlining the entire process, from curriculum management to assessment and attainment of Program Education Objectives (PEOs), Program Outcomes (POs), and Course Outcomes (COs). 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9C529E" w:rsidRPr="009C5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="009C529E" w:rsidRPr="009C529E">
        <w:rPr>
          <w:rFonts w:ascii="Times New Roman" w:hAnsi="Times New Roman" w:cs="Times New Roman"/>
          <w:sz w:val="24"/>
          <w:szCs w:val="24"/>
        </w:rPr>
        <w:t xml:space="preserve"> a result of extensive research and collaboration with experts in the field of education, aiming to address the challenges faced by institutions in implementing OBE through manual processes.</w:t>
      </w:r>
    </w:p>
    <w:p w14:paraId="63BDA9F5" w14:textId="77777777" w:rsidR="007373D6" w:rsidRPr="007373D6" w:rsidRDefault="007373D6" w:rsidP="007373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D6">
        <w:rPr>
          <w:rFonts w:ascii="Times New Roman" w:hAnsi="Times New Roman" w:cs="Times New Roman"/>
          <w:sz w:val="24"/>
          <w:szCs w:val="24"/>
        </w:rPr>
        <w:t>The platform offers a range of features, including:</w:t>
      </w:r>
    </w:p>
    <w:p w14:paraId="7E2DF624" w14:textId="4ECF6201" w:rsidR="007373D6" w:rsidRPr="007373D6" w:rsidRDefault="007373D6" w:rsidP="007373D6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D6">
        <w:rPr>
          <w:rFonts w:ascii="Times New Roman" w:hAnsi="Times New Roman" w:cs="Times New Roman"/>
          <w:sz w:val="24"/>
          <w:szCs w:val="24"/>
        </w:rPr>
        <w:t xml:space="preserve">Curriculum management: </w:t>
      </w:r>
      <w:r w:rsidR="00E033CB">
        <w:rPr>
          <w:rFonts w:ascii="Times New Roman" w:hAnsi="Times New Roman" w:cs="Times New Roman"/>
          <w:sz w:val="24"/>
          <w:szCs w:val="24"/>
        </w:rPr>
        <w:t xml:space="preserve">It </w:t>
      </w:r>
      <w:r w:rsidRPr="007373D6">
        <w:rPr>
          <w:rFonts w:ascii="Times New Roman" w:hAnsi="Times New Roman" w:cs="Times New Roman"/>
          <w:sz w:val="24"/>
          <w:szCs w:val="24"/>
        </w:rPr>
        <w:t>enables institutions to manage their curriculum effectively, including defining and aligning PEOs, POs, and COs.</w:t>
      </w:r>
    </w:p>
    <w:p w14:paraId="4448B0A0" w14:textId="77777777" w:rsidR="007373D6" w:rsidRPr="007373D6" w:rsidRDefault="007373D6" w:rsidP="007373D6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D6">
        <w:rPr>
          <w:rFonts w:ascii="Times New Roman" w:hAnsi="Times New Roman" w:cs="Times New Roman"/>
          <w:sz w:val="24"/>
          <w:szCs w:val="24"/>
        </w:rPr>
        <w:t>Assessment and attainment: The platform provides a robust assessment and attainment framework, enabling institutions to measure the attainment of PEOs, POs, and COs.</w:t>
      </w:r>
    </w:p>
    <w:p w14:paraId="33ACB32E" w14:textId="270E8444" w:rsidR="007373D6" w:rsidRPr="007373D6" w:rsidRDefault="007373D6" w:rsidP="007373D6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D6">
        <w:rPr>
          <w:rFonts w:ascii="Times New Roman" w:hAnsi="Times New Roman" w:cs="Times New Roman"/>
          <w:sz w:val="24"/>
          <w:szCs w:val="24"/>
        </w:rPr>
        <w:t xml:space="preserve">Data management and reporting: </w:t>
      </w:r>
      <w:r w:rsidR="00E033CB">
        <w:rPr>
          <w:rFonts w:ascii="Times New Roman" w:hAnsi="Times New Roman" w:cs="Times New Roman"/>
          <w:sz w:val="24"/>
          <w:szCs w:val="24"/>
        </w:rPr>
        <w:t>It</w:t>
      </w:r>
      <w:r w:rsidRPr="007373D6">
        <w:rPr>
          <w:rFonts w:ascii="Times New Roman" w:hAnsi="Times New Roman" w:cs="Times New Roman"/>
          <w:sz w:val="24"/>
          <w:szCs w:val="24"/>
        </w:rPr>
        <w:t xml:space="preserve"> offers a centralized data management system, generating reports and analytics to support informed decision-making.</w:t>
      </w:r>
    </w:p>
    <w:p w14:paraId="0362C960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41D4C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DA02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C39B2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E39A2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5B8C6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2AE4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0580C" w14:textId="77777777" w:rsidR="007373D6" w:rsidRDefault="007373D6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C1CB" w14:textId="77777777" w:rsidR="001C25E9" w:rsidRPr="0089358D" w:rsidRDefault="001C25E9" w:rsidP="008935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b/>
          <w:bCs/>
          <w:sz w:val="28"/>
          <w:szCs w:val="28"/>
        </w:rPr>
        <w:lastRenderedPageBreak/>
        <w:t>RATIONALE</w:t>
      </w:r>
    </w:p>
    <w:p w14:paraId="2B3D3EEC" w14:textId="4D128518" w:rsidR="0089358D" w:rsidRPr="0089358D" w:rsidRDefault="00652087" w:rsidP="005436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C6CF6">
        <w:rPr>
          <w:rFonts w:ascii="Times New Roman" w:hAnsi="Times New Roman" w:cs="Times New Roman"/>
          <w:sz w:val="24"/>
          <w:szCs w:val="24"/>
        </w:rPr>
        <w:t>p</w:t>
      </w:r>
      <w:r w:rsidR="0089358D">
        <w:rPr>
          <w:rFonts w:ascii="Times New Roman" w:hAnsi="Times New Roman" w:cs="Times New Roman"/>
          <w:sz w:val="24"/>
          <w:szCs w:val="24"/>
        </w:rPr>
        <w:t>roposed project helps to overcome the following problems faced by using exi</w:t>
      </w:r>
      <w:r w:rsidR="007C6CF6">
        <w:rPr>
          <w:rFonts w:ascii="Times New Roman" w:hAnsi="Times New Roman" w:cs="Times New Roman"/>
          <w:sz w:val="24"/>
          <w:szCs w:val="24"/>
        </w:rPr>
        <w:t>s</w:t>
      </w:r>
      <w:r w:rsidR="0089358D">
        <w:rPr>
          <w:rFonts w:ascii="Times New Roman" w:hAnsi="Times New Roman" w:cs="Times New Roman"/>
          <w:sz w:val="24"/>
          <w:szCs w:val="24"/>
        </w:rPr>
        <w:t>ting project.</w:t>
      </w:r>
    </w:p>
    <w:p w14:paraId="67A3A3B9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Lack of a robust assessment framework: Institutions find it challenging to develop and implement a robust assessment framework that measures the attainment of PEOs, POs, and COs.</w:t>
      </w:r>
    </w:p>
    <w:p w14:paraId="0BCCDA32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Difficulty in selecting appropriate assessment methods: Institutions struggle to select assessment methods that are valid, reliable, and relevant to the outcomes being measured.</w:t>
      </w:r>
    </w:p>
    <w:p w14:paraId="4CDB7433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Challenges in setting attainment targets: Institutions find it challenging to set attainment targets that are realistic and achievable, yet still meet the requirements of accreditation agencies.</w:t>
      </w:r>
    </w:p>
    <w:p w14:paraId="1A059FAC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Ensuring that assessment data is used to improve programs: Institutions struggle to ensure that assessment data is used to inform program improvements and make data-driven decisions.</w:t>
      </w:r>
    </w:p>
    <w:p w14:paraId="64CB4679" w14:textId="49B50E4A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 xml:space="preserve">Manual data collection and analysis: The manual process of collecting and </w:t>
      </w:r>
      <w:r w:rsidR="007C6CF6" w:rsidRPr="007911FC">
        <w:rPr>
          <w:rFonts w:ascii="Times New Roman" w:hAnsi="Times New Roman" w:cs="Times New Roman"/>
          <w:sz w:val="24"/>
          <w:szCs w:val="24"/>
        </w:rPr>
        <w:t>analysing</w:t>
      </w:r>
      <w:r w:rsidRPr="007911FC">
        <w:rPr>
          <w:rFonts w:ascii="Times New Roman" w:hAnsi="Times New Roman" w:cs="Times New Roman"/>
          <w:sz w:val="24"/>
          <w:szCs w:val="24"/>
        </w:rPr>
        <w:t xml:space="preserve"> data is time-consuming and prone to errors.</w:t>
      </w:r>
    </w:p>
    <w:p w14:paraId="655B8A9D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Difficulty in generating reports that meet accreditation requirements: Institutions struggle to generate reports that meet the requirements of accreditation agencies, which can lead to delays and inefficiencies.</w:t>
      </w:r>
    </w:p>
    <w:p w14:paraId="03E19024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Challenges in maintaining data integrity and security: Institutions find it challenging to maintain the integrity and security of assessment data, which can compromise the validity of the assessment process.</w:t>
      </w:r>
    </w:p>
    <w:p w14:paraId="7F636627" w14:textId="77777777" w:rsidR="007911FC" w:rsidRPr="007911FC" w:rsidRDefault="007911FC" w:rsidP="0054364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1FC">
        <w:rPr>
          <w:rFonts w:ascii="Times New Roman" w:hAnsi="Times New Roman" w:cs="Times New Roman"/>
          <w:sz w:val="24"/>
          <w:szCs w:val="24"/>
        </w:rPr>
        <w:t>Ensuring that data is used to inform decision-making: Institutions struggle to ensure that assessment data is used to inform decision-making and drive program improvements.</w:t>
      </w:r>
    </w:p>
    <w:p w14:paraId="714C5C2F" w14:textId="77777777" w:rsidR="00CF52E9" w:rsidRDefault="00CF52E9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73E04" w14:textId="5FF26653" w:rsidR="001C25E9" w:rsidRDefault="001C25E9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648E9CCE" w14:textId="302E7749" w:rsidR="00C974C4" w:rsidRPr="00C974C4" w:rsidRDefault="00C974C4" w:rsidP="00237A6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4C4">
        <w:rPr>
          <w:rFonts w:ascii="Times New Roman" w:hAnsi="Times New Roman" w:cs="Times New Roman"/>
          <w:sz w:val="24"/>
          <w:szCs w:val="24"/>
        </w:rPr>
        <w:t>To create a comprehensive system that allows efficient updating, organizing, and managing of curriculum details to improve the academic planning process.</w:t>
      </w:r>
    </w:p>
    <w:p w14:paraId="4E22741C" w14:textId="01A2F255" w:rsidR="00C974C4" w:rsidRPr="00C974C4" w:rsidRDefault="00C974C4" w:rsidP="00237A6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4C4">
        <w:rPr>
          <w:rFonts w:ascii="Times New Roman" w:hAnsi="Times New Roman" w:cs="Times New Roman"/>
          <w:sz w:val="24"/>
          <w:szCs w:val="24"/>
        </w:rPr>
        <w:t>To develop tools that facilitate the automated generation of reports, conduct assessments, and track student attainment, thereby reducing manual work and increasing accuracy.</w:t>
      </w:r>
    </w:p>
    <w:p w14:paraId="37D58919" w14:textId="63374CF1" w:rsidR="00C974C4" w:rsidRPr="00C974C4" w:rsidRDefault="00C974C4" w:rsidP="00237A6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4C4">
        <w:rPr>
          <w:rFonts w:ascii="Times New Roman" w:hAnsi="Times New Roman" w:cs="Times New Roman"/>
          <w:sz w:val="24"/>
          <w:szCs w:val="24"/>
        </w:rPr>
        <w:t>To implement features that allow effective collection and analysis of feedback through surveys, and track faculty contributions to academic and extracurricular activities, fostering a more engaged and collaborative academic environment.</w:t>
      </w:r>
    </w:p>
    <w:p w14:paraId="65510C2F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6739B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C19B9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8A7FC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5280A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2AE2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091CC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18004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9E3F2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0001E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CE9B6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FD8AA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2EFA0" w14:textId="62AEC747" w:rsidR="0089358D" w:rsidRDefault="005135F0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LITERATURE REVIEW </w:t>
      </w:r>
    </w:p>
    <w:p w14:paraId="50BFB49A" w14:textId="77777777" w:rsidR="007373D6" w:rsidRDefault="007373D6" w:rsidP="007373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application</w:t>
      </w:r>
    </w:p>
    <w:p w14:paraId="65804BDD" w14:textId="77777777" w:rsidR="007373D6" w:rsidRPr="0089358D" w:rsidRDefault="007373D6" w:rsidP="007373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sz w:val="24"/>
          <w:szCs w:val="24"/>
        </w:rPr>
        <w:t>About IonCUDOS: Curriculum management system of IonCUDOS. Mainly focuses on curriculum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design enabling faculties to create appropriate lesson plans, frame COs and mapping COs to Pos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and frame question banks.</w:t>
      </w:r>
    </w:p>
    <w:p w14:paraId="05EB47E9" w14:textId="77777777" w:rsidR="007373D6" w:rsidRPr="0089358D" w:rsidRDefault="007373D6" w:rsidP="007373D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sz w:val="24"/>
          <w:szCs w:val="24"/>
        </w:rPr>
        <w:t>Curriculum Design: The curriculum in IonCUDOS is created by the Head of the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 xml:space="preserve">(HOD) feeding PEOs, POs and mapping between PEOs and </w:t>
      </w:r>
      <w:proofErr w:type="spellStart"/>
      <w:r w:rsidRPr="0089358D">
        <w:rPr>
          <w:rFonts w:ascii="Times New Roman" w:hAnsi="Times New Roman" w:cs="Times New Roman"/>
          <w:sz w:val="24"/>
          <w:szCs w:val="24"/>
        </w:rPr>
        <w:t>POs.</w:t>
      </w:r>
      <w:proofErr w:type="spellEnd"/>
      <w:r w:rsidRPr="0089358D">
        <w:rPr>
          <w:rFonts w:ascii="Times New Roman" w:hAnsi="Times New Roman" w:cs="Times New Roman"/>
          <w:sz w:val="24"/>
          <w:szCs w:val="24"/>
        </w:rPr>
        <w:t xml:space="preserve"> Afterwards, faculties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allocated specific subjects. The faculties will then login and create a lesson plan and frame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the course outcomes (COs) and perform the mappings to the program outcomes (POs), frame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Topic Level Outcomes (TLOs) and map TLOs to COs, frame competencies and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indicators.</w:t>
      </w:r>
    </w:p>
    <w:p w14:paraId="2E327B54" w14:textId="77777777" w:rsidR="007373D6" w:rsidRPr="0089358D" w:rsidRDefault="007373D6" w:rsidP="007373D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sz w:val="24"/>
          <w:szCs w:val="24"/>
        </w:rPr>
        <w:t>Delivery Planning: Faculties while framing COs specify the delivery method used to deliver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each CO to the students and also specify the appropriate Bloom’s level for that particular CO. This process helps to maintain consistency in delivering the curriculum.</w:t>
      </w:r>
    </w:p>
    <w:p w14:paraId="61B21C81" w14:textId="77777777" w:rsidR="007373D6" w:rsidRPr="0089358D" w:rsidRDefault="007373D6" w:rsidP="007373D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sz w:val="24"/>
          <w:szCs w:val="24"/>
        </w:rPr>
        <w:t>User interface: The current system doesn’t have user-friendly or beginner friendly UI/UX.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Methods used for adding and editing particular records of curriculum are not easy to access.</w:t>
      </w:r>
    </w:p>
    <w:p w14:paraId="08FC7CA6" w14:textId="77777777" w:rsidR="007373D6" w:rsidRPr="007373D6" w:rsidRDefault="007373D6" w:rsidP="001C25E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58D">
        <w:rPr>
          <w:rFonts w:ascii="Times New Roman" w:hAnsi="Times New Roman" w:cs="Times New Roman"/>
          <w:sz w:val="24"/>
          <w:szCs w:val="24"/>
        </w:rPr>
        <w:t>Performance: Fetching data from server and loading that into front end part takes unacceptable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58D">
        <w:rPr>
          <w:rFonts w:ascii="Times New Roman" w:hAnsi="Times New Roman" w:cs="Times New Roman"/>
          <w:sz w:val="24"/>
          <w:szCs w:val="24"/>
        </w:rPr>
        <w:t>time resulting in poor performance.</w:t>
      </w:r>
    </w:p>
    <w:p w14:paraId="05A332AD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731CA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03153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0FDF2" w14:textId="77777777" w:rsidR="00237A68" w:rsidRDefault="00237A68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6A27A" w14:textId="1231059C" w:rsidR="001C25E9" w:rsidRDefault="001C25E9" w:rsidP="001C25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FEASIBILITY STUDY</w:t>
      </w:r>
    </w:p>
    <w:p w14:paraId="05D408AD" w14:textId="77777777" w:rsidR="001C25E9" w:rsidRPr="001C25E9" w:rsidRDefault="001C25E9" w:rsidP="001C25E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5E9">
        <w:rPr>
          <w:rFonts w:ascii="Times New Roman" w:hAnsi="Times New Roman" w:cs="Times New Roman"/>
          <w:sz w:val="24"/>
          <w:szCs w:val="24"/>
        </w:rPr>
        <w:t>Operational Feasibility: Proposed projects can be implemented and integrated successfully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within the existing operational environment of an organization. It evaluates the practicality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and viability of implementing a specific solution or project, taking into consideration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factors such as technical, logistical, resource-related, and organizational constraints.</w:t>
      </w:r>
    </w:p>
    <w:p w14:paraId="325D8CF8" w14:textId="77777777" w:rsidR="001C25E9" w:rsidRPr="001C25E9" w:rsidRDefault="001C25E9" w:rsidP="001C25E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5E9">
        <w:rPr>
          <w:rFonts w:ascii="Times New Roman" w:hAnsi="Times New Roman" w:cs="Times New Roman"/>
          <w:sz w:val="24"/>
          <w:szCs w:val="24"/>
        </w:rPr>
        <w:t>Economic Feasibility: Assessing the market demand and conditions relevant to the project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product is crucial. Understanding the market dynamics, customer needs, competition,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potential market share helps in estimating potential revenue and sales projections.</w:t>
      </w:r>
    </w:p>
    <w:p w14:paraId="49F5E1CE" w14:textId="77777777" w:rsidR="001C25E9" w:rsidRPr="001C25E9" w:rsidRDefault="001C25E9" w:rsidP="001C25E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5E9">
        <w:rPr>
          <w:rFonts w:ascii="Times New Roman" w:hAnsi="Times New Roman" w:cs="Times New Roman"/>
          <w:sz w:val="24"/>
          <w:szCs w:val="24"/>
        </w:rPr>
        <w:t>Significance of project: Some of the existing software for Curriculum design is too slow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operate and even not economically feasible. So, the main significance of the project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5E9">
        <w:rPr>
          <w:rFonts w:ascii="Times New Roman" w:hAnsi="Times New Roman" w:cs="Times New Roman"/>
          <w:sz w:val="24"/>
          <w:szCs w:val="24"/>
        </w:rPr>
        <w:t>create software which is easily operational and economical.</w:t>
      </w:r>
    </w:p>
    <w:p w14:paraId="694A6F98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E8DC0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9374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AD08E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55467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BC2E1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53036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F8BCC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01A16" w14:textId="77777777" w:rsidR="00237A68" w:rsidRDefault="00237A68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48242" w14:textId="3F2AFAB0" w:rsidR="001C25E9" w:rsidRDefault="001C25E9" w:rsidP="00237A6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METHODOLOGY </w:t>
      </w:r>
    </w:p>
    <w:p w14:paraId="4088870E" w14:textId="77777777" w:rsidR="00237A68" w:rsidRPr="00237A68" w:rsidRDefault="00237A68" w:rsidP="00237A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A68">
        <w:rPr>
          <w:rFonts w:ascii="Times New Roman" w:hAnsi="Times New Roman" w:cs="Times New Roman"/>
          <w:sz w:val="24"/>
          <w:szCs w:val="24"/>
        </w:rPr>
        <w:t>Report Generation: Implement automated report generation features to create academic performance reports, attendance reports, and other necessary documentation. Utilize templates and customizable options to cater to different reporting needs.</w:t>
      </w:r>
    </w:p>
    <w:p w14:paraId="50B1FFCC" w14:textId="77777777" w:rsidR="00237A68" w:rsidRPr="00237A68" w:rsidRDefault="00237A68" w:rsidP="00237A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A68">
        <w:rPr>
          <w:rFonts w:ascii="Times New Roman" w:hAnsi="Times New Roman" w:cs="Times New Roman"/>
          <w:sz w:val="24"/>
          <w:szCs w:val="24"/>
        </w:rPr>
        <w:t>Assessment Tools: Create tools for designing, conducting, and evaluating assessments. This includes online quizzes, exams, assignment submissions, and grading mechanisms.</w:t>
      </w:r>
    </w:p>
    <w:p w14:paraId="3463A6E8" w14:textId="57AF1B89" w:rsidR="00C974C4" w:rsidRPr="00237A68" w:rsidRDefault="00237A68" w:rsidP="00237A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A68">
        <w:rPr>
          <w:rFonts w:ascii="Times New Roman" w:hAnsi="Times New Roman" w:cs="Times New Roman"/>
          <w:sz w:val="24"/>
          <w:szCs w:val="24"/>
        </w:rPr>
        <w:t>Utility Functions: Develop additional functionalities such as user management (registration, login, role assignment), notification systems (email, SMS alerts), and other supportive tools that enhance the system's usability and efficiency.</w:t>
      </w:r>
    </w:p>
    <w:p w14:paraId="1A7C27E7" w14:textId="77777777" w:rsidR="00543649" w:rsidRPr="00543649" w:rsidRDefault="00543649" w:rsidP="001C25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43089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FDAE4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67875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CE75C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68275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67CCB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81971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C4EC1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C05F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742A3" w14:textId="77777777" w:rsidR="00237A68" w:rsidRDefault="00237A68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629CA" w14:textId="4CAE823D" w:rsidR="009C529E" w:rsidRDefault="001C25E9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FACILITIES REQUIRED FOR PROPOSED WORK </w:t>
      </w:r>
    </w:p>
    <w:p w14:paraId="7F82C1E5" w14:textId="5BB558FC" w:rsidR="00992807" w:rsidRDefault="00992807" w:rsidP="009C52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</w:t>
      </w:r>
      <w:r w:rsidR="00437710">
        <w:rPr>
          <w:rFonts w:ascii="Times New Roman" w:hAnsi="Times New Roman" w:cs="Times New Roman"/>
          <w:sz w:val="24"/>
          <w:szCs w:val="24"/>
        </w:rPr>
        <w:t>:</w:t>
      </w:r>
    </w:p>
    <w:p w14:paraId="78837D28" w14:textId="77777777" w:rsidR="003221D8" w:rsidRPr="003221D8" w:rsidRDefault="003221D8" w:rsidP="003221D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1D8">
        <w:rPr>
          <w:rFonts w:ascii="Times New Roman" w:hAnsi="Times New Roman" w:cs="Times New Roman"/>
          <w:sz w:val="24"/>
          <w:szCs w:val="24"/>
        </w:rPr>
        <w:t>Processor: Quad-core or higher</w:t>
      </w:r>
    </w:p>
    <w:p w14:paraId="67656DF3" w14:textId="77777777" w:rsidR="003221D8" w:rsidRPr="003221D8" w:rsidRDefault="003221D8" w:rsidP="003221D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1D8">
        <w:rPr>
          <w:rFonts w:ascii="Times New Roman" w:hAnsi="Times New Roman" w:cs="Times New Roman"/>
          <w:sz w:val="24"/>
          <w:szCs w:val="24"/>
        </w:rPr>
        <w:t>RAM: 16 GB or more</w:t>
      </w:r>
    </w:p>
    <w:p w14:paraId="3937FE63" w14:textId="77777777" w:rsidR="003221D8" w:rsidRPr="003221D8" w:rsidRDefault="003221D8" w:rsidP="003221D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1D8">
        <w:rPr>
          <w:rFonts w:ascii="Times New Roman" w:hAnsi="Times New Roman" w:cs="Times New Roman"/>
          <w:sz w:val="24"/>
          <w:szCs w:val="24"/>
        </w:rPr>
        <w:t>Storage: 500 GB SSD or more</w:t>
      </w:r>
    </w:p>
    <w:p w14:paraId="350AA76A" w14:textId="67DE0450" w:rsidR="003221D8" w:rsidRDefault="003221D8" w:rsidP="003221D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1D8">
        <w:rPr>
          <w:rFonts w:ascii="Times New Roman" w:hAnsi="Times New Roman" w:cs="Times New Roman"/>
          <w:sz w:val="24"/>
          <w:szCs w:val="24"/>
        </w:rPr>
        <w:t>Network: High-speed internet connection</w:t>
      </w:r>
    </w:p>
    <w:p w14:paraId="17AB35A9" w14:textId="54A1BBFA" w:rsidR="00437710" w:rsidRP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 to be used:</w:t>
      </w:r>
    </w:p>
    <w:p w14:paraId="40115253" w14:textId="77777777" w:rsidR="000D4E9F" w:rsidRPr="00437710" w:rsidRDefault="000D4E9F" w:rsidP="0043771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710">
        <w:rPr>
          <w:rFonts w:ascii="Times New Roman" w:hAnsi="Times New Roman" w:cs="Times New Roman"/>
          <w:sz w:val="24"/>
          <w:szCs w:val="24"/>
        </w:rPr>
        <w:t xml:space="preserve">Next JS framework </w:t>
      </w:r>
    </w:p>
    <w:p w14:paraId="6771EF4B" w14:textId="10D46AC9" w:rsidR="000D4E9F" w:rsidRPr="00437710" w:rsidRDefault="000D4E9F" w:rsidP="0043771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710">
        <w:rPr>
          <w:rFonts w:ascii="Times New Roman" w:hAnsi="Times New Roman" w:cs="Times New Roman"/>
          <w:sz w:val="24"/>
          <w:szCs w:val="24"/>
        </w:rPr>
        <w:t xml:space="preserve">TypeScript </w:t>
      </w:r>
    </w:p>
    <w:p w14:paraId="5CB253D2" w14:textId="18F607C2" w:rsidR="00992807" w:rsidRPr="00437710" w:rsidRDefault="000D4E9F" w:rsidP="0043771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710"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 w:rsidRPr="00437710">
        <w:rPr>
          <w:rFonts w:ascii="Times New Roman" w:hAnsi="Times New Roman" w:cs="Times New Roman"/>
          <w:sz w:val="24"/>
          <w:szCs w:val="24"/>
        </w:rPr>
        <w:t>.</w:t>
      </w:r>
    </w:p>
    <w:p w14:paraId="7698A8C2" w14:textId="0D7E881E" w:rsidR="000D4E9F" w:rsidRDefault="00437710" w:rsidP="0043771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710">
        <w:rPr>
          <w:rFonts w:ascii="Times New Roman" w:hAnsi="Times New Roman" w:cs="Times New Roman"/>
          <w:sz w:val="24"/>
          <w:szCs w:val="24"/>
        </w:rPr>
        <w:t>Express.js server</w:t>
      </w:r>
    </w:p>
    <w:p w14:paraId="25CA6B5E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05B26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2E13D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47F52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B5A28B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C232E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46DA1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E336E0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EC621A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F8B2A8" w14:textId="77777777" w:rsidR="00437710" w:rsidRP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E287C" w14:textId="77777777" w:rsidR="001C25E9" w:rsidRDefault="001C25E9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EXPECTED OUTCOMES</w:t>
      </w:r>
    </w:p>
    <w:p w14:paraId="724411DB" w14:textId="77777777" w:rsidR="009C529E" w:rsidRDefault="009C529E" w:rsidP="00543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529E">
        <w:rPr>
          <w:rFonts w:ascii="Times New Roman" w:hAnsi="Times New Roman" w:cs="Times New Roman"/>
          <w:sz w:val="24"/>
          <w:szCs w:val="24"/>
        </w:rPr>
        <w:t xml:space="preserve">The expected outcomes of </w:t>
      </w:r>
      <w:r>
        <w:rPr>
          <w:rFonts w:ascii="Times New Roman" w:hAnsi="Times New Roman" w:cs="Times New Roman"/>
          <w:sz w:val="24"/>
          <w:szCs w:val="24"/>
        </w:rPr>
        <w:t>the project:</w:t>
      </w:r>
    </w:p>
    <w:p w14:paraId="11D68D02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Comprehensive Curriculum Management: A well-organized system to manage and update curriculum details efficiently.</w:t>
      </w:r>
    </w:p>
    <w:p w14:paraId="6EEC4F4E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Accurate and Timely Reports: Automated generation of various academic reports, reducing manual workload and errors.</w:t>
      </w:r>
    </w:p>
    <w:p w14:paraId="7AAB4B68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Effective Assessments: Streamlined processes for creating, conducting, and evaluating assessments.</w:t>
      </w:r>
    </w:p>
    <w:p w14:paraId="1878E086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 xml:space="preserve">Improved Attainment Tracking: Enhanced ability to track and </w:t>
      </w:r>
      <w:proofErr w:type="spellStart"/>
      <w:r w:rsidRPr="00F643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643B8">
        <w:rPr>
          <w:rFonts w:ascii="Times New Roman" w:hAnsi="Times New Roman" w:cs="Times New Roman"/>
          <w:sz w:val="24"/>
          <w:szCs w:val="24"/>
        </w:rPr>
        <w:t xml:space="preserve"> student performance and attainment levels.</w:t>
      </w:r>
    </w:p>
    <w:p w14:paraId="704A4560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Insightful Surveys: Efficient collection and analysis of survey data to gather feedback and improve academic processes.</w:t>
      </w:r>
    </w:p>
    <w:p w14:paraId="6C5465C3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Enhanced Faculty Contribution Tracking: Clear visibility of faculty contributions to academic and extracurricular activities.</w:t>
      </w:r>
    </w:p>
    <w:p w14:paraId="7CD0EDA3" w14:textId="77777777" w:rsidR="00F643B8" w:rsidRP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Utility Tools: Effective user management, notification systems, and other utility functions to support smooth operations.</w:t>
      </w:r>
    </w:p>
    <w:p w14:paraId="5FA8BF87" w14:textId="15122936" w:rsidR="00F643B8" w:rsidRDefault="00F643B8" w:rsidP="00F643B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3B8">
        <w:rPr>
          <w:rFonts w:ascii="Times New Roman" w:hAnsi="Times New Roman" w:cs="Times New Roman"/>
          <w:sz w:val="24"/>
          <w:szCs w:val="24"/>
        </w:rPr>
        <w:t>Continuous Improvement: A feedback loop for ongoing improvements based on user input and performance analysis.</w:t>
      </w:r>
    </w:p>
    <w:p w14:paraId="686BA7EA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A0791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9A5AE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00AFD" w14:textId="77777777" w:rsid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32EDA" w14:textId="77777777" w:rsidR="00437710" w:rsidRPr="00437710" w:rsidRDefault="00437710" w:rsidP="004377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BFBA12" w14:textId="77777777" w:rsidR="001C25E9" w:rsidRDefault="001C25E9" w:rsidP="009C52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REFERENCES </w:t>
      </w:r>
    </w:p>
    <w:p w14:paraId="57524ACF" w14:textId="77777777" w:rsidR="009C529E" w:rsidRPr="009C529E" w:rsidRDefault="009C529E" w:rsidP="009C52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529E">
        <w:rPr>
          <w:rFonts w:ascii="Times New Roman" w:hAnsi="Times New Roman" w:cs="Times New Roman"/>
          <w:sz w:val="24"/>
          <w:szCs w:val="24"/>
        </w:rPr>
        <w:t>https://www.ioncudos.com/</w:t>
      </w:r>
    </w:p>
    <w:p w14:paraId="0B0CD439" w14:textId="77777777" w:rsidR="001C25E9" w:rsidRPr="00E81E86" w:rsidRDefault="001C25E9" w:rsidP="00E81E8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25E9" w:rsidRPr="00E81E86" w:rsidSect="00E81E86">
      <w:footerReference w:type="default" r:id="rId8"/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8997" w14:textId="77777777" w:rsidR="007B70F9" w:rsidRDefault="007B70F9" w:rsidP="00437710">
      <w:pPr>
        <w:spacing w:after="0" w:line="240" w:lineRule="auto"/>
      </w:pPr>
      <w:r>
        <w:separator/>
      </w:r>
    </w:p>
  </w:endnote>
  <w:endnote w:type="continuationSeparator" w:id="0">
    <w:p w14:paraId="6AB98483" w14:textId="77777777" w:rsidR="007B70F9" w:rsidRDefault="007B70F9" w:rsidP="0043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4620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CB3E3" w14:textId="5E0F511D" w:rsidR="00437710" w:rsidRDefault="00437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5EAB6" w14:textId="77777777" w:rsidR="00437710" w:rsidRDefault="0043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95958" w14:textId="77777777" w:rsidR="007B70F9" w:rsidRDefault="007B70F9" w:rsidP="00437710">
      <w:pPr>
        <w:spacing w:after="0" w:line="240" w:lineRule="auto"/>
      </w:pPr>
      <w:r>
        <w:separator/>
      </w:r>
    </w:p>
  </w:footnote>
  <w:footnote w:type="continuationSeparator" w:id="0">
    <w:p w14:paraId="0AE97F76" w14:textId="77777777" w:rsidR="007B70F9" w:rsidRDefault="007B70F9" w:rsidP="0043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3BA"/>
    <w:multiLevelType w:val="hybridMultilevel"/>
    <w:tmpl w:val="5398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C5F"/>
    <w:multiLevelType w:val="hybridMultilevel"/>
    <w:tmpl w:val="35B48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3144"/>
    <w:multiLevelType w:val="hybridMultilevel"/>
    <w:tmpl w:val="34A4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3DA1"/>
    <w:multiLevelType w:val="hybridMultilevel"/>
    <w:tmpl w:val="9ED0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34E97"/>
    <w:multiLevelType w:val="multilevel"/>
    <w:tmpl w:val="8A8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A2BF9"/>
    <w:multiLevelType w:val="hybridMultilevel"/>
    <w:tmpl w:val="FD28A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D180F"/>
    <w:multiLevelType w:val="hybridMultilevel"/>
    <w:tmpl w:val="D33A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73823"/>
    <w:multiLevelType w:val="hybridMultilevel"/>
    <w:tmpl w:val="CD641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1898"/>
    <w:multiLevelType w:val="hybridMultilevel"/>
    <w:tmpl w:val="440E2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C75F1"/>
    <w:multiLevelType w:val="hybridMultilevel"/>
    <w:tmpl w:val="BA48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97855"/>
    <w:multiLevelType w:val="hybridMultilevel"/>
    <w:tmpl w:val="29EC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F6EB1"/>
    <w:multiLevelType w:val="hybridMultilevel"/>
    <w:tmpl w:val="7B86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3600">
    <w:abstractNumId w:val="10"/>
  </w:num>
  <w:num w:numId="2" w16cid:durableId="318391899">
    <w:abstractNumId w:val="5"/>
  </w:num>
  <w:num w:numId="3" w16cid:durableId="346754681">
    <w:abstractNumId w:val="6"/>
  </w:num>
  <w:num w:numId="4" w16cid:durableId="1058164500">
    <w:abstractNumId w:val="0"/>
  </w:num>
  <w:num w:numId="5" w16cid:durableId="720910071">
    <w:abstractNumId w:val="9"/>
  </w:num>
  <w:num w:numId="6" w16cid:durableId="2089617334">
    <w:abstractNumId w:val="11"/>
  </w:num>
  <w:num w:numId="7" w16cid:durableId="649675838">
    <w:abstractNumId w:val="2"/>
  </w:num>
  <w:num w:numId="8" w16cid:durableId="1862621471">
    <w:abstractNumId w:val="4"/>
  </w:num>
  <w:num w:numId="9" w16cid:durableId="803809623">
    <w:abstractNumId w:val="1"/>
  </w:num>
  <w:num w:numId="10" w16cid:durableId="1273173951">
    <w:abstractNumId w:val="3"/>
  </w:num>
  <w:num w:numId="11" w16cid:durableId="886380517">
    <w:abstractNumId w:val="8"/>
  </w:num>
  <w:num w:numId="12" w16cid:durableId="394471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86"/>
    <w:rsid w:val="000663A7"/>
    <w:rsid w:val="000D4E9F"/>
    <w:rsid w:val="000F67AA"/>
    <w:rsid w:val="001C25E9"/>
    <w:rsid w:val="00237A68"/>
    <w:rsid w:val="003221D8"/>
    <w:rsid w:val="00343719"/>
    <w:rsid w:val="00437710"/>
    <w:rsid w:val="005135F0"/>
    <w:rsid w:val="00543649"/>
    <w:rsid w:val="00652087"/>
    <w:rsid w:val="00672521"/>
    <w:rsid w:val="007373D6"/>
    <w:rsid w:val="007911FC"/>
    <w:rsid w:val="007B70F9"/>
    <w:rsid w:val="007C6CF6"/>
    <w:rsid w:val="0089358D"/>
    <w:rsid w:val="00944E1E"/>
    <w:rsid w:val="00963B7E"/>
    <w:rsid w:val="00992807"/>
    <w:rsid w:val="009C529E"/>
    <w:rsid w:val="00B10920"/>
    <w:rsid w:val="00C73BF3"/>
    <w:rsid w:val="00C974C4"/>
    <w:rsid w:val="00CF52E9"/>
    <w:rsid w:val="00D54794"/>
    <w:rsid w:val="00DE26CE"/>
    <w:rsid w:val="00E033CB"/>
    <w:rsid w:val="00E81E86"/>
    <w:rsid w:val="00F25138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3AE0E"/>
  <w15:chartTrackingRefBased/>
  <w15:docId w15:val="{1EA19A19-5BA1-411D-9F0A-23768422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E9"/>
    <w:pPr>
      <w:ind w:left="720"/>
      <w:contextualSpacing/>
    </w:pPr>
  </w:style>
  <w:style w:type="table" w:styleId="TableGrid">
    <w:name w:val="Table Grid"/>
    <w:basedOn w:val="TableNormal"/>
    <w:uiPriority w:val="39"/>
    <w:rsid w:val="0073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10"/>
  </w:style>
  <w:style w:type="paragraph" w:styleId="Footer">
    <w:name w:val="footer"/>
    <w:basedOn w:val="Normal"/>
    <w:link w:val="FooterChar"/>
    <w:uiPriority w:val="99"/>
    <w:unhideWhenUsed/>
    <w:rsid w:val="00437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Chamanpreet Dhillon</dc:creator>
  <cp:keywords/>
  <dc:description/>
  <cp:lastModifiedBy>Ekuspreet Singh</cp:lastModifiedBy>
  <cp:revision>17</cp:revision>
  <dcterms:created xsi:type="dcterms:W3CDTF">2024-08-07T07:46:00Z</dcterms:created>
  <dcterms:modified xsi:type="dcterms:W3CDTF">2024-08-08T15:40:00Z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4f1be83b-1738-4f30-aa82-0a75ffd497c0</vt:lpwstr>
  </property>
</Properties>
</file>