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038" w:rsidRDefault="001F6554">
      <w:r>
        <w:t>Une goutte de peinture tombe d’un tuyau, colore une rose, la couleur s’estompe et le héros la voit. Il devient rouge il saute</w:t>
      </w:r>
      <w:r w:rsidR="00226038">
        <w:t xml:space="preserve"> par la fenêtre</w:t>
      </w:r>
    </w:p>
    <w:p w:rsidR="00226038" w:rsidRDefault="00226038"/>
    <w:p w:rsidR="00226038" w:rsidRDefault="00226038">
      <w:r>
        <w:t xml:space="preserve">A l’aventure compagnon, je suis parti vers l’horizon, </w:t>
      </w:r>
    </w:p>
    <w:p w:rsidR="00226038" w:rsidRDefault="003958A8">
      <w:bookmarkStart w:id="0" w:name="_GoBack"/>
      <w:bookmarkEnd w:id="0"/>
      <w:r>
        <w:t>J’aurais</w:t>
      </w:r>
      <w:r w:rsidR="00226038">
        <w:t xml:space="preserve"> mieux fait de rester chez moi, La suite vous le dira</w:t>
      </w:r>
    </w:p>
    <w:sectPr w:rsidR="00226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C23"/>
    <w:rsid w:val="001F6554"/>
    <w:rsid w:val="00226038"/>
    <w:rsid w:val="003958A8"/>
    <w:rsid w:val="00405C23"/>
    <w:rsid w:val="0083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ECA75"/>
  <w15:chartTrackingRefBased/>
  <w15:docId w15:val="{8F9C7A0F-5ACD-47EA-BEF4-32F5D4EB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caliban</dc:creator>
  <cp:keywords/>
  <dc:description/>
  <cp:lastModifiedBy>caliban</cp:lastModifiedBy>
  <cp:revision>5</cp:revision>
  <dcterms:created xsi:type="dcterms:W3CDTF">2016-08-31T19:49:00Z</dcterms:created>
  <dcterms:modified xsi:type="dcterms:W3CDTF">2016-08-31T20:25:00Z</dcterms:modified>
</cp:coreProperties>
</file>