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19A" w:rsidRPr="0060119A" w:rsidRDefault="0060119A" w:rsidP="0060119A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0119A">
        <w:rPr>
          <w:rFonts w:ascii="Arial" w:eastAsia="Times New Roman" w:hAnsi="Arial" w:cs="Arial"/>
          <w:color w:val="0A0A0A"/>
          <w:sz w:val="24"/>
          <w:szCs w:val="24"/>
          <w:rtl/>
        </w:rPr>
        <w:t>وادي الحيتان هو موقع تراث عالمي فريد لليونسكو يقع في الصحراء الغربية بمحافظة الفيوم بمصر، يضم أكثر من 400 هيكل عظمي متحجر لحيتان قديمة منقرضة و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 xml:space="preserve"> (</w:t>
      </w:r>
      <w:proofErr w:type="spellStart"/>
      <w:r w:rsidRPr="0060119A">
        <w:rPr>
          <w:rFonts w:ascii="Arial" w:eastAsia="Times New Roman" w:hAnsi="Arial" w:cs="Arial"/>
          <w:color w:val="0A0A0A"/>
          <w:sz w:val="24"/>
          <w:szCs w:val="24"/>
        </w:rPr>
        <w:t>Basilosaurus</w:t>
      </w:r>
      <w:proofErr w:type="spellEnd"/>
      <w:r w:rsidRPr="0060119A">
        <w:rPr>
          <w:rFonts w:ascii="Arial" w:eastAsia="Times New Roman" w:hAnsi="Arial" w:cs="Arial"/>
          <w:color w:val="0A0A0A"/>
          <w:sz w:val="24"/>
          <w:szCs w:val="24"/>
        </w:rPr>
        <w:t xml:space="preserve">) </w:t>
      </w:r>
      <w:r w:rsidRPr="0060119A">
        <w:rPr>
          <w:rFonts w:ascii="Arial" w:eastAsia="Times New Roman" w:hAnsi="Arial" w:cs="Arial"/>
          <w:color w:val="0A0A0A"/>
          <w:sz w:val="24"/>
          <w:szCs w:val="24"/>
          <w:rtl/>
        </w:rPr>
        <w:t>و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 xml:space="preserve"> (</w:t>
      </w:r>
      <w:proofErr w:type="spellStart"/>
      <w:r w:rsidRPr="0060119A">
        <w:rPr>
          <w:rFonts w:ascii="Arial" w:eastAsia="Times New Roman" w:hAnsi="Arial" w:cs="Arial"/>
          <w:color w:val="0A0A0A"/>
          <w:sz w:val="24"/>
          <w:szCs w:val="24"/>
        </w:rPr>
        <w:t>Dorudon</w:t>
      </w:r>
      <w:proofErr w:type="spellEnd"/>
      <w:r w:rsidRPr="0060119A">
        <w:rPr>
          <w:rFonts w:ascii="Arial" w:eastAsia="Times New Roman" w:hAnsi="Arial" w:cs="Arial"/>
          <w:color w:val="0A0A0A"/>
          <w:sz w:val="24"/>
          <w:szCs w:val="24"/>
        </w:rPr>
        <w:t xml:space="preserve">) </w:t>
      </w:r>
      <w:r w:rsidRPr="0060119A">
        <w:rPr>
          <w:rFonts w:ascii="Arial" w:eastAsia="Times New Roman" w:hAnsi="Arial" w:cs="Arial"/>
          <w:color w:val="0A0A0A"/>
          <w:sz w:val="24"/>
          <w:szCs w:val="24"/>
          <w:rtl/>
        </w:rPr>
        <w:t>يعود تاريخها إلى 40-50 مليون عام. يعد الموقع أهم منطقة في العالم توثق تطور الحيتان من ثدييات برية إلى بحرية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60119A" w:rsidRPr="0060119A" w:rsidRDefault="0060119A" w:rsidP="0060119A">
      <w:pPr>
        <w:shd w:val="clear" w:color="auto" w:fill="FFFFFF"/>
        <w:bidi w:val="0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60119A">
        <w:rPr>
          <w:rFonts w:ascii="Arial" w:eastAsia="Times New Roman" w:hAnsi="Arial" w:cs="Arial"/>
          <w:color w:val="636363"/>
          <w:sz w:val="17"/>
          <w:szCs w:val="17"/>
        </w:rPr>
        <w:t>Wikipedia +3</w:t>
      </w:r>
    </w:p>
    <w:p w:rsidR="0060119A" w:rsidRPr="0060119A" w:rsidRDefault="0060119A" w:rsidP="0060119A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أبرز المعلومات عن وادي الحيتان</w:t>
      </w: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</w:p>
    <w:p w:rsidR="0060119A" w:rsidRPr="0060119A" w:rsidRDefault="0060119A" w:rsidP="0060119A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الموقع</w:t>
      </w: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0119A">
        <w:rPr>
          <w:rFonts w:ascii="Arial" w:eastAsia="Times New Roman" w:hAnsi="Arial" w:cs="Arial"/>
          <w:color w:val="0A0A0A"/>
          <w:sz w:val="24"/>
          <w:szCs w:val="24"/>
          <w:rtl/>
        </w:rPr>
        <w:t>يقع داخل محمية وادي الريان بالفيوم، على بعد حوالي 150 كم من القاهرة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0119A" w:rsidRPr="0060119A" w:rsidRDefault="0060119A" w:rsidP="0060119A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الأهمية الجيولوجية</w:t>
      </w: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0119A">
        <w:rPr>
          <w:rFonts w:ascii="Arial" w:eastAsia="Times New Roman" w:hAnsi="Arial" w:cs="Arial"/>
          <w:color w:val="0A0A0A"/>
          <w:sz w:val="24"/>
          <w:szCs w:val="24"/>
          <w:rtl/>
        </w:rPr>
        <w:t>يمثل متحفاً مفتوحاً يوضح تطور الحيتان، حيث عُثر على هياكل كاملة تظهر أطرافاً خلفية صغيرة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0119A" w:rsidRPr="0060119A" w:rsidRDefault="0060119A" w:rsidP="0060119A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العمر</w:t>
      </w: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0119A">
        <w:rPr>
          <w:rFonts w:ascii="Arial" w:eastAsia="Times New Roman" w:hAnsi="Arial" w:cs="Arial"/>
          <w:color w:val="0A0A0A"/>
          <w:sz w:val="24"/>
          <w:szCs w:val="24"/>
          <w:rtl/>
        </w:rPr>
        <w:t>ترجع الحفريات إلى العصر الإيوسيني، عندما كانت المنطقة جزءاً من بحر تيث القديم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0119A" w:rsidRPr="0060119A" w:rsidRDefault="0060119A" w:rsidP="0060119A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الاكتشاف والتصنيف</w:t>
      </w: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0119A">
        <w:rPr>
          <w:rFonts w:ascii="Arial" w:eastAsia="Times New Roman" w:hAnsi="Arial" w:cs="Arial"/>
          <w:color w:val="0A0A0A"/>
          <w:sz w:val="24"/>
          <w:szCs w:val="24"/>
          <w:rtl/>
        </w:rPr>
        <w:t>تم اكتشافه عام 1902، وتم تسجيله كأول موقع تراث طبيعي عالمي باليونسكو في مصر عام 2005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0119A" w:rsidRPr="0060119A" w:rsidRDefault="0060119A" w:rsidP="0060119A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المتحف المفتوح</w:t>
      </w: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0119A">
        <w:rPr>
          <w:rFonts w:ascii="Arial" w:eastAsia="Times New Roman" w:hAnsi="Arial" w:cs="Arial"/>
          <w:color w:val="0A0A0A"/>
          <w:sz w:val="24"/>
          <w:szCs w:val="24"/>
          <w:rtl/>
        </w:rPr>
        <w:t>يضم الموقع متحفاً للحفريات وتغير المناخ، يعرض حيتاناً متحجرة، أسماك قرش، سلحفاة بحرية، ونباتات المانغروف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0119A" w:rsidRPr="0060119A" w:rsidRDefault="0060119A" w:rsidP="0060119A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التنوع البيولوجي</w:t>
      </w:r>
      <w:r w:rsidRPr="0060119A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0119A">
        <w:rPr>
          <w:rFonts w:ascii="Arial" w:eastAsia="Times New Roman" w:hAnsi="Arial" w:cs="Arial"/>
          <w:color w:val="0A0A0A"/>
          <w:sz w:val="24"/>
          <w:szCs w:val="24"/>
          <w:rtl/>
        </w:rPr>
        <w:t>بالإضافة للحفريات، يعد موطناً لحيوانات برية مثل الغزلان المصرية، الثعالب الرملية، وطيور الصقر شاهين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60119A" w:rsidRPr="0060119A" w:rsidRDefault="0060119A" w:rsidP="0060119A">
      <w:pPr>
        <w:shd w:val="clear" w:color="auto" w:fill="FFFFFF"/>
        <w:bidi w:val="0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60119A">
        <w:rPr>
          <w:rFonts w:ascii="Arial" w:eastAsia="Times New Roman" w:hAnsi="Arial" w:cs="Arial"/>
          <w:color w:val="636363"/>
          <w:sz w:val="17"/>
          <w:szCs w:val="17"/>
        </w:rPr>
        <w:t>Wikipedia +5</w:t>
      </w:r>
    </w:p>
    <w:p w:rsidR="0060119A" w:rsidRPr="0060119A" w:rsidRDefault="0060119A" w:rsidP="0060119A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0119A">
        <w:rPr>
          <w:rFonts w:ascii="Arial" w:eastAsia="Times New Roman" w:hAnsi="Arial" w:cs="Arial"/>
          <w:color w:val="0A0A0A"/>
          <w:sz w:val="24"/>
          <w:szCs w:val="24"/>
          <w:rtl/>
        </w:rPr>
        <w:t>يعتبر الوادي "متحفاً طبيعياً" يتيح للزوار مشاهدة الحيتان في مكان اكتشافها، مما يجعله تجربة علمية وسياحية فريدة في قلب الصحراء</w:t>
      </w:r>
      <w:r w:rsidRPr="0060119A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8A5CCD" w:rsidRPr="0060119A" w:rsidRDefault="008A5CCD">
      <w:bookmarkStart w:id="0" w:name="_GoBack"/>
      <w:bookmarkEnd w:id="0"/>
    </w:p>
    <w:sectPr w:rsidR="008A5CCD" w:rsidRPr="0060119A" w:rsidSect="00D021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A0D39"/>
    <w:multiLevelType w:val="multilevel"/>
    <w:tmpl w:val="004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F3A"/>
    <w:rsid w:val="004F3F3A"/>
    <w:rsid w:val="0060119A"/>
    <w:rsid w:val="008A5CCD"/>
    <w:rsid w:val="00D0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FFCA8C0-2607-4B0A-B725-D9CA847B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60119A"/>
  </w:style>
  <w:style w:type="character" w:customStyle="1" w:styleId="ifmvxd">
    <w:name w:val="ifmvxd"/>
    <w:basedOn w:val="DefaultParagraphFont"/>
    <w:rsid w:val="0060119A"/>
  </w:style>
  <w:style w:type="character" w:customStyle="1" w:styleId="ijm6od">
    <w:name w:val="ijm6od"/>
    <w:basedOn w:val="DefaultParagraphFont"/>
    <w:rsid w:val="0060119A"/>
  </w:style>
  <w:style w:type="character" w:styleId="Strong">
    <w:name w:val="Strong"/>
    <w:basedOn w:val="DefaultParagraphFont"/>
    <w:uiPriority w:val="22"/>
    <w:qFormat/>
    <w:rsid w:val="0060119A"/>
    <w:rPr>
      <w:b/>
      <w:bCs/>
    </w:rPr>
  </w:style>
  <w:style w:type="character" w:customStyle="1" w:styleId="t286pc">
    <w:name w:val="t286pc"/>
    <w:basedOn w:val="DefaultParagraphFont"/>
    <w:rsid w:val="006011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1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El-Wattaneya</dc:creator>
  <cp:keywords/>
  <dc:description/>
  <cp:lastModifiedBy>El-Wattaneya</cp:lastModifiedBy>
  <cp:revision>3</cp:revision>
  <dcterms:created xsi:type="dcterms:W3CDTF">2026-02-10T23:01:00Z</dcterms:created>
  <dcterms:modified xsi:type="dcterms:W3CDTF">2026-02-10T23:01:00Z</dcterms:modified>
</cp:coreProperties>
</file>