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90A3E7" w14:textId="5176938B" w:rsidR="00B77813" w:rsidRPr="008772ED" w:rsidRDefault="00B77813">
      <w:pPr>
        <w:pStyle w:val="ConsPlusTitlePage"/>
        <w:rPr>
          <w:sz w:val="22"/>
          <w:szCs w:val="22"/>
        </w:rPr>
      </w:pPr>
      <w:r w:rsidRPr="008772ED">
        <w:rPr>
          <w:sz w:val="22"/>
          <w:szCs w:val="22"/>
        </w:rPr>
        <w:br/>
      </w:r>
    </w:p>
    <w:p w14:paraId="1CECBB59" w14:textId="77777777" w:rsidR="00B77813" w:rsidRPr="008772ED" w:rsidRDefault="00B77813">
      <w:pPr>
        <w:pStyle w:val="ConsPlusNormal"/>
        <w:jc w:val="both"/>
        <w:outlineLvl w:val="0"/>
        <w:rPr>
          <w:sz w:val="22"/>
          <w:szCs w:val="22"/>
        </w:rPr>
      </w:pPr>
    </w:p>
    <w:p w14:paraId="40DC046C" w14:textId="77777777" w:rsidR="00B77813" w:rsidRPr="008772ED" w:rsidRDefault="00B77813">
      <w:pPr>
        <w:pStyle w:val="ConsPlusTitle"/>
        <w:jc w:val="center"/>
        <w:outlineLvl w:val="0"/>
        <w:rPr>
          <w:sz w:val="22"/>
          <w:szCs w:val="22"/>
        </w:rPr>
      </w:pPr>
      <w:r w:rsidRPr="008772ED">
        <w:rPr>
          <w:sz w:val="22"/>
          <w:szCs w:val="22"/>
        </w:rPr>
        <w:t>ПРАВИТЕЛЬСТВО РОССИЙСКОЙ ФЕДЕРАЦИИ</w:t>
      </w:r>
    </w:p>
    <w:p w14:paraId="53A27AD3" w14:textId="77777777" w:rsidR="00B77813" w:rsidRPr="008772ED" w:rsidRDefault="00B77813">
      <w:pPr>
        <w:pStyle w:val="ConsPlusTitle"/>
        <w:jc w:val="center"/>
        <w:rPr>
          <w:sz w:val="22"/>
          <w:szCs w:val="22"/>
        </w:rPr>
      </w:pPr>
    </w:p>
    <w:p w14:paraId="1B4ED775" w14:textId="77777777" w:rsidR="00B77813" w:rsidRPr="008772ED" w:rsidRDefault="00B77813">
      <w:pPr>
        <w:pStyle w:val="ConsPlusTitle"/>
        <w:jc w:val="center"/>
        <w:rPr>
          <w:sz w:val="22"/>
          <w:szCs w:val="22"/>
        </w:rPr>
      </w:pPr>
      <w:r w:rsidRPr="008772ED">
        <w:rPr>
          <w:sz w:val="22"/>
          <w:szCs w:val="22"/>
        </w:rPr>
        <w:t>РАСПОРЯЖЕНИЕ</w:t>
      </w:r>
    </w:p>
    <w:p w14:paraId="3AAC5F13" w14:textId="77777777" w:rsidR="00B77813" w:rsidRPr="008772ED" w:rsidRDefault="00B77813">
      <w:pPr>
        <w:pStyle w:val="ConsPlusTitle"/>
        <w:jc w:val="center"/>
        <w:rPr>
          <w:sz w:val="22"/>
          <w:szCs w:val="22"/>
        </w:rPr>
      </w:pPr>
      <w:r w:rsidRPr="008772ED">
        <w:rPr>
          <w:sz w:val="22"/>
          <w:szCs w:val="22"/>
        </w:rPr>
        <w:t>от 21 января 2020 г. N 40-р</w:t>
      </w:r>
    </w:p>
    <w:p w14:paraId="01C81EE4" w14:textId="77777777" w:rsidR="00B77813" w:rsidRPr="008772ED" w:rsidRDefault="00B77813">
      <w:pPr>
        <w:spacing w:after="1"/>
        <w:rPr>
          <w:sz w:val="22"/>
        </w:rPr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4"/>
      </w:tblGrid>
      <w:tr w:rsidR="00B77813" w:rsidRPr="008772ED" w14:paraId="0EC1418C" w14:textId="77777777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14:paraId="7555D323" w14:textId="77777777" w:rsidR="00B77813" w:rsidRPr="008772ED" w:rsidRDefault="00B77813">
            <w:pPr>
              <w:pStyle w:val="ConsPlusNormal"/>
              <w:jc w:val="center"/>
              <w:rPr>
                <w:sz w:val="22"/>
                <w:szCs w:val="22"/>
              </w:rPr>
            </w:pPr>
            <w:r w:rsidRPr="008772ED">
              <w:rPr>
                <w:color w:val="392C69"/>
                <w:sz w:val="22"/>
                <w:szCs w:val="22"/>
              </w:rPr>
              <w:t>Список изменяющих документов</w:t>
            </w:r>
          </w:p>
          <w:p w14:paraId="7891DC67" w14:textId="77777777" w:rsidR="00B77813" w:rsidRPr="008772ED" w:rsidRDefault="00B77813">
            <w:pPr>
              <w:pStyle w:val="ConsPlusNormal"/>
              <w:jc w:val="center"/>
              <w:rPr>
                <w:sz w:val="22"/>
                <w:szCs w:val="22"/>
              </w:rPr>
            </w:pPr>
            <w:r w:rsidRPr="008772ED">
              <w:rPr>
                <w:color w:val="392C69"/>
                <w:sz w:val="22"/>
                <w:szCs w:val="22"/>
              </w:rPr>
              <w:t xml:space="preserve">(в ред. </w:t>
            </w:r>
            <w:hyperlink r:id="rId4" w:history="1">
              <w:r w:rsidRPr="008772ED">
                <w:rPr>
                  <w:color w:val="0000FF"/>
                  <w:sz w:val="22"/>
                  <w:szCs w:val="22"/>
                </w:rPr>
                <w:t>распоряжения</w:t>
              </w:r>
            </w:hyperlink>
            <w:r w:rsidRPr="008772ED">
              <w:rPr>
                <w:color w:val="392C69"/>
                <w:sz w:val="22"/>
                <w:szCs w:val="22"/>
              </w:rPr>
              <w:t xml:space="preserve"> Правительства РФ от 27.01.2021 N 162-р)</w:t>
            </w:r>
          </w:p>
        </w:tc>
      </w:tr>
    </w:tbl>
    <w:p w14:paraId="26FC6184" w14:textId="77777777" w:rsidR="00B77813" w:rsidRPr="008772ED" w:rsidRDefault="00B77813">
      <w:pPr>
        <w:pStyle w:val="ConsPlusNormal"/>
        <w:jc w:val="both"/>
        <w:rPr>
          <w:sz w:val="22"/>
          <w:szCs w:val="22"/>
        </w:rPr>
      </w:pPr>
    </w:p>
    <w:p w14:paraId="3B35CDA2" w14:textId="77777777" w:rsidR="00B77813" w:rsidRPr="008772ED" w:rsidRDefault="00B77813">
      <w:pPr>
        <w:pStyle w:val="ConsPlusNormal"/>
        <w:ind w:firstLine="540"/>
        <w:jc w:val="both"/>
        <w:rPr>
          <w:sz w:val="22"/>
          <w:szCs w:val="22"/>
        </w:rPr>
      </w:pPr>
      <w:r w:rsidRPr="008772ED">
        <w:rPr>
          <w:sz w:val="22"/>
          <w:szCs w:val="22"/>
        </w:rPr>
        <w:t xml:space="preserve">1. Утвердить прилагаемый </w:t>
      </w:r>
      <w:hyperlink w:anchor="P26" w:history="1">
        <w:r w:rsidRPr="008772ED">
          <w:rPr>
            <w:color w:val="0000FF"/>
            <w:sz w:val="22"/>
            <w:szCs w:val="22"/>
          </w:rPr>
          <w:t>план</w:t>
        </w:r>
      </w:hyperlink>
      <w:r w:rsidRPr="008772ED">
        <w:rPr>
          <w:sz w:val="22"/>
          <w:szCs w:val="22"/>
        </w:rPr>
        <w:t xml:space="preserve"> мероприятий ("дорожную карту") по совершенствованию законодательства и устранению административных барьеров в целях обеспечения реализации Национальной технологической инициативы по направлению "</w:t>
      </w:r>
      <w:proofErr w:type="spellStart"/>
      <w:r w:rsidRPr="008772ED">
        <w:rPr>
          <w:sz w:val="22"/>
          <w:szCs w:val="22"/>
        </w:rPr>
        <w:t>Маринет</w:t>
      </w:r>
      <w:proofErr w:type="spellEnd"/>
      <w:r w:rsidRPr="008772ED">
        <w:rPr>
          <w:sz w:val="22"/>
          <w:szCs w:val="22"/>
        </w:rPr>
        <w:t>".</w:t>
      </w:r>
    </w:p>
    <w:p w14:paraId="1A1EA109" w14:textId="77777777" w:rsidR="00B77813" w:rsidRPr="008772ED" w:rsidRDefault="00B77813">
      <w:pPr>
        <w:pStyle w:val="ConsPlusNormal"/>
        <w:spacing w:before="280"/>
        <w:ind w:firstLine="540"/>
        <w:jc w:val="both"/>
        <w:rPr>
          <w:sz w:val="22"/>
          <w:szCs w:val="22"/>
        </w:rPr>
      </w:pPr>
      <w:r w:rsidRPr="008772ED">
        <w:rPr>
          <w:sz w:val="22"/>
          <w:szCs w:val="22"/>
        </w:rPr>
        <w:t>2. Признать утратившими силу:</w:t>
      </w:r>
    </w:p>
    <w:p w14:paraId="2414A04D" w14:textId="77777777" w:rsidR="00B77813" w:rsidRPr="008772ED" w:rsidRDefault="008772ED">
      <w:pPr>
        <w:pStyle w:val="ConsPlusNormal"/>
        <w:spacing w:before="280"/>
        <w:ind w:firstLine="540"/>
        <w:jc w:val="both"/>
        <w:rPr>
          <w:sz w:val="22"/>
          <w:szCs w:val="22"/>
        </w:rPr>
      </w:pPr>
      <w:hyperlink r:id="rId5" w:history="1">
        <w:r w:rsidR="00B77813" w:rsidRPr="008772ED">
          <w:rPr>
            <w:color w:val="0000FF"/>
            <w:sz w:val="22"/>
            <w:szCs w:val="22"/>
          </w:rPr>
          <w:t>распоряжение</w:t>
        </w:r>
      </w:hyperlink>
      <w:r w:rsidR="00B77813" w:rsidRPr="008772ED">
        <w:rPr>
          <w:sz w:val="22"/>
          <w:szCs w:val="22"/>
        </w:rPr>
        <w:t xml:space="preserve"> Правительства Российской Федерации от 29 марта 2018 г. N 534-р (Собрание законодательства Российской Федерации, 2018, N 16, ст. 2392);</w:t>
      </w:r>
    </w:p>
    <w:p w14:paraId="46566F22" w14:textId="77777777" w:rsidR="00B77813" w:rsidRPr="008772ED" w:rsidRDefault="008772ED">
      <w:pPr>
        <w:pStyle w:val="ConsPlusNormal"/>
        <w:spacing w:before="280"/>
        <w:ind w:firstLine="540"/>
        <w:jc w:val="both"/>
        <w:rPr>
          <w:sz w:val="22"/>
          <w:szCs w:val="22"/>
        </w:rPr>
      </w:pPr>
      <w:hyperlink r:id="rId6" w:history="1">
        <w:r w:rsidR="00B77813" w:rsidRPr="008772ED">
          <w:rPr>
            <w:color w:val="0000FF"/>
            <w:sz w:val="22"/>
            <w:szCs w:val="22"/>
          </w:rPr>
          <w:t>распоряжение</w:t>
        </w:r>
      </w:hyperlink>
      <w:r w:rsidR="00B77813" w:rsidRPr="008772ED">
        <w:rPr>
          <w:sz w:val="22"/>
          <w:szCs w:val="22"/>
        </w:rPr>
        <w:t xml:space="preserve"> Правительства Российской Федерации от 12 сентября 2019 г. N 2055-р (Собрание законодательства Российской Федерации, 2019, N 38, ст. 5332).</w:t>
      </w:r>
    </w:p>
    <w:p w14:paraId="7CF237ED" w14:textId="77777777" w:rsidR="00B77813" w:rsidRPr="008772ED" w:rsidRDefault="00B77813">
      <w:pPr>
        <w:pStyle w:val="ConsPlusNormal"/>
        <w:jc w:val="both"/>
        <w:rPr>
          <w:sz w:val="22"/>
          <w:szCs w:val="22"/>
        </w:rPr>
      </w:pPr>
    </w:p>
    <w:p w14:paraId="7358715C" w14:textId="77777777" w:rsidR="00B77813" w:rsidRPr="008772ED" w:rsidRDefault="00B77813">
      <w:pPr>
        <w:pStyle w:val="ConsPlusNormal"/>
        <w:jc w:val="right"/>
        <w:rPr>
          <w:sz w:val="22"/>
          <w:szCs w:val="22"/>
        </w:rPr>
      </w:pPr>
      <w:r w:rsidRPr="008772ED">
        <w:rPr>
          <w:sz w:val="22"/>
          <w:szCs w:val="22"/>
        </w:rPr>
        <w:t>Председатель Правительства</w:t>
      </w:r>
    </w:p>
    <w:p w14:paraId="2301D6C7" w14:textId="77777777" w:rsidR="00B77813" w:rsidRPr="008772ED" w:rsidRDefault="00B77813">
      <w:pPr>
        <w:pStyle w:val="ConsPlusNormal"/>
        <w:jc w:val="right"/>
        <w:rPr>
          <w:sz w:val="22"/>
          <w:szCs w:val="22"/>
        </w:rPr>
      </w:pPr>
      <w:r w:rsidRPr="008772ED">
        <w:rPr>
          <w:sz w:val="22"/>
          <w:szCs w:val="22"/>
        </w:rPr>
        <w:t>Российской Федерации</w:t>
      </w:r>
    </w:p>
    <w:p w14:paraId="1899499E" w14:textId="77777777" w:rsidR="00B77813" w:rsidRPr="008772ED" w:rsidRDefault="00B77813">
      <w:pPr>
        <w:pStyle w:val="ConsPlusNormal"/>
        <w:jc w:val="right"/>
        <w:rPr>
          <w:sz w:val="22"/>
          <w:szCs w:val="22"/>
        </w:rPr>
      </w:pPr>
      <w:r w:rsidRPr="008772ED">
        <w:rPr>
          <w:sz w:val="22"/>
          <w:szCs w:val="22"/>
        </w:rPr>
        <w:t>М.МИШУСТИН</w:t>
      </w:r>
    </w:p>
    <w:p w14:paraId="4BA9E427" w14:textId="77777777" w:rsidR="00B77813" w:rsidRPr="008772ED" w:rsidRDefault="00B77813">
      <w:pPr>
        <w:pStyle w:val="ConsPlusNormal"/>
        <w:jc w:val="both"/>
        <w:rPr>
          <w:sz w:val="22"/>
          <w:szCs w:val="22"/>
        </w:rPr>
      </w:pPr>
    </w:p>
    <w:p w14:paraId="4FA27705" w14:textId="77777777" w:rsidR="00B77813" w:rsidRPr="008772ED" w:rsidRDefault="00B77813">
      <w:pPr>
        <w:pStyle w:val="ConsPlusNormal"/>
        <w:jc w:val="both"/>
        <w:rPr>
          <w:sz w:val="22"/>
          <w:szCs w:val="22"/>
        </w:rPr>
      </w:pPr>
    </w:p>
    <w:p w14:paraId="26BCE644" w14:textId="77777777" w:rsidR="00B77813" w:rsidRPr="008772ED" w:rsidRDefault="00B77813">
      <w:pPr>
        <w:pStyle w:val="ConsPlusNormal"/>
        <w:jc w:val="both"/>
        <w:rPr>
          <w:sz w:val="22"/>
          <w:szCs w:val="22"/>
        </w:rPr>
      </w:pPr>
    </w:p>
    <w:p w14:paraId="37DA8450" w14:textId="77777777" w:rsidR="00B77813" w:rsidRPr="008772ED" w:rsidRDefault="00B77813">
      <w:pPr>
        <w:pStyle w:val="ConsPlusNormal"/>
        <w:jc w:val="both"/>
        <w:rPr>
          <w:sz w:val="22"/>
          <w:szCs w:val="22"/>
        </w:rPr>
      </w:pPr>
    </w:p>
    <w:p w14:paraId="5512C116" w14:textId="77777777" w:rsidR="00B77813" w:rsidRPr="008772ED" w:rsidRDefault="00B77813">
      <w:pPr>
        <w:pStyle w:val="ConsPlusNormal"/>
        <w:jc w:val="both"/>
        <w:rPr>
          <w:sz w:val="22"/>
          <w:szCs w:val="22"/>
        </w:rPr>
      </w:pPr>
    </w:p>
    <w:p w14:paraId="4B864288" w14:textId="77777777" w:rsidR="00B77813" w:rsidRPr="008772ED" w:rsidRDefault="00B77813">
      <w:pPr>
        <w:pStyle w:val="ConsPlusNormal"/>
        <w:jc w:val="right"/>
        <w:outlineLvl w:val="0"/>
        <w:rPr>
          <w:sz w:val="22"/>
          <w:szCs w:val="22"/>
        </w:rPr>
      </w:pPr>
      <w:r w:rsidRPr="008772ED">
        <w:rPr>
          <w:sz w:val="22"/>
          <w:szCs w:val="22"/>
        </w:rPr>
        <w:t>Утвержден</w:t>
      </w:r>
    </w:p>
    <w:p w14:paraId="78B33791" w14:textId="77777777" w:rsidR="00B77813" w:rsidRPr="008772ED" w:rsidRDefault="00B77813">
      <w:pPr>
        <w:pStyle w:val="ConsPlusNormal"/>
        <w:jc w:val="right"/>
        <w:rPr>
          <w:sz w:val="22"/>
          <w:szCs w:val="22"/>
        </w:rPr>
      </w:pPr>
      <w:r w:rsidRPr="008772ED">
        <w:rPr>
          <w:sz w:val="22"/>
          <w:szCs w:val="22"/>
        </w:rPr>
        <w:t>распоряжением Правительства</w:t>
      </w:r>
    </w:p>
    <w:p w14:paraId="0E679F8E" w14:textId="77777777" w:rsidR="00B77813" w:rsidRPr="008772ED" w:rsidRDefault="00B77813">
      <w:pPr>
        <w:pStyle w:val="ConsPlusNormal"/>
        <w:jc w:val="right"/>
        <w:rPr>
          <w:sz w:val="22"/>
          <w:szCs w:val="22"/>
        </w:rPr>
      </w:pPr>
      <w:r w:rsidRPr="008772ED">
        <w:rPr>
          <w:sz w:val="22"/>
          <w:szCs w:val="22"/>
        </w:rPr>
        <w:t>Российской Федерации</w:t>
      </w:r>
    </w:p>
    <w:p w14:paraId="3860B106" w14:textId="77777777" w:rsidR="00B77813" w:rsidRPr="008772ED" w:rsidRDefault="00B77813">
      <w:pPr>
        <w:pStyle w:val="ConsPlusNormal"/>
        <w:jc w:val="right"/>
        <w:rPr>
          <w:sz w:val="22"/>
          <w:szCs w:val="22"/>
        </w:rPr>
      </w:pPr>
      <w:r w:rsidRPr="008772ED">
        <w:rPr>
          <w:sz w:val="22"/>
          <w:szCs w:val="22"/>
        </w:rPr>
        <w:t>от 21 января 2020 г. N 40-р</w:t>
      </w:r>
    </w:p>
    <w:p w14:paraId="707413FC" w14:textId="77777777" w:rsidR="00B77813" w:rsidRPr="008772ED" w:rsidRDefault="00B77813">
      <w:pPr>
        <w:pStyle w:val="ConsPlusNormal"/>
        <w:jc w:val="both"/>
        <w:rPr>
          <w:sz w:val="22"/>
          <w:szCs w:val="22"/>
        </w:rPr>
      </w:pPr>
    </w:p>
    <w:p w14:paraId="302F9E76" w14:textId="77777777" w:rsidR="00B77813" w:rsidRPr="008772ED" w:rsidRDefault="00B77813">
      <w:pPr>
        <w:pStyle w:val="ConsPlusTitle"/>
        <w:jc w:val="center"/>
        <w:rPr>
          <w:sz w:val="22"/>
          <w:szCs w:val="22"/>
        </w:rPr>
      </w:pPr>
      <w:bookmarkStart w:id="0" w:name="P26"/>
      <w:bookmarkEnd w:id="0"/>
      <w:r w:rsidRPr="008772ED">
        <w:rPr>
          <w:sz w:val="22"/>
          <w:szCs w:val="22"/>
        </w:rPr>
        <w:t>ПЛАН</w:t>
      </w:r>
    </w:p>
    <w:p w14:paraId="2DDEEEB5" w14:textId="77777777" w:rsidR="00B77813" w:rsidRPr="008772ED" w:rsidRDefault="00B77813">
      <w:pPr>
        <w:pStyle w:val="ConsPlusTitle"/>
        <w:jc w:val="center"/>
        <w:rPr>
          <w:sz w:val="22"/>
          <w:szCs w:val="22"/>
        </w:rPr>
      </w:pPr>
      <w:r w:rsidRPr="008772ED">
        <w:rPr>
          <w:sz w:val="22"/>
          <w:szCs w:val="22"/>
        </w:rPr>
        <w:t>МЕРОПРИЯТИЙ ("ДОРОЖНАЯ КАРТА") ПО СОВЕРШЕНСТВОВАНИЮ</w:t>
      </w:r>
    </w:p>
    <w:p w14:paraId="5C78676D" w14:textId="77777777" w:rsidR="00B77813" w:rsidRPr="008772ED" w:rsidRDefault="00B77813">
      <w:pPr>
        <w:pStyle w:val="ConsPlusTitle"/>
        <w:jc w:val="center"/>
        <w:rPr>
          <w:sz w:val="22"/>
          <w:szCs w:val="22"/>
        </w:rPr>
      </w:pPr>
      <w:r w:rsidRPr="008772ED">
        <w:rPr>
          <w:sz w:val="22"/>
          <w:szCs w:val="22"/>
        </w:rPr>
        <w:t>ЗАКОНОДАТЕЛЬСТВА И УСТРАНЕНИЮ АДМИНИСТРАТИВНЫХ БАРЬЕРОВ</w:t>
      </w:r>
    </w:p>
    <w:p w14:paraId="122499FD" w14:textId="77777777" w:rsidR="00B77813" w:rsidRPr="008772ED" w:rsidRDefault="00B77813">
      <w:pPr>
        <w:pStyle w:val="ConsPlusTitle"/>
        <w:jc w:val="center"/>
        <w:rPr>
          <w:sz w:val="22"/>
          <w:szCs w:val="22"/>
        </w:rPr>
      </w:pPr>
      <w:r w:rsidRPr="008772ED">
        <w:rPr>
          <w:sz w:val="22"/>
          <w:szCs w:val="22"/>
        </w:rPr>
        <w:t>В ЦЕЛЯХ ОБЕСПЕЧЕНИЯ РЕАЛИЗАЦИИ НАЦИОНАЛЬНОЙ ТЕХНОЛОГИЧЕСКОЙ</w:t>
      </w:r>
    </w:p>
    <w:p w14:paraId="21344D23" w14:textId="77777777" w:rsidR="00B77813" w:rsidRPr="008772ED" w:rsidRDefault="00B77813">
      <w:pPr>
        <w:pStyle w:val="ConsPlusTitle"/>
        <w:jc w:val="center"/>
        <w:rPr>
          <w:sz w:val="22"/>
          <w:szCs w:val="22"/>
        </w:rPr>
      </w:pPr>
      <w:r w:rsidRPr="008772ED">
        <w:rPr>
          <w:sz w:val="22"/>
          <w:szCs w:val="22"/>
        </w:rPr>
        <w:t>ИНИЦИАТИВЫ ПО НАПРАВЛЕНИЮ "МАРИНЕТ"</w:t>
      </w:r>
    </w:p>
    <w:p w14:paraId="6E800377" w14:textId="77777777" w:rsidR="00B77813" w:rsidRPr="008772ED" w:rsidRDefault="00B77813">
      <w:pPr>
        <w:spacing w:after="1"/>
        <w:rPr>
          <w:sz w:val="22"/>
        </w:rPr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4"/>
      </w:tblGrid>
      <w:tr w:rsidR="00B77813" w:rsidRPr="008772ED" w14:paraId="40695CFF" w14:textId="77777777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14:paraId="4011DE92" w14:textId="77777777" w:rsidR="00B77813" w:rsidRPr="008772ED" w:rsidRDefault="00B77813">
            <w:pPr>
              <w:pStyle w:val="ConsPlusNormal"/>
              <w:jc w:val="center"/>
              <w:rPr>
                <w:sz w:val="22"/>
                <w:szCs w:val="22"/>
              </w:rPr>
            </w:pPr>
            <w:r w:rsidRPr="008772ED">
              <w:rPr>
                <w:color w:val="392C69"/>
                <w:sz w:val="22"/>
                <w:szCs w:val="22"/>
              </w:rPr>
              <w:t>Список изменяющих документов</w:t>
            </w:r>
          </w:p>
          <w:p w14:paraId="08946813" w14:textId="77777777" w:rsidR="00B77813" w:rsidRPr="008772ED" w:rsidRDefault="00B77813">
            <w:pPr>
              <w:pStyle w:val="ConsPlusNormal"/>
              <w:jc w:val="center"/>
              <w:rPr>
                <w:sz w:val="22"/>
                <w:szCs w:val="22"/>
              </w:rPr>
            </w:pPr>
            <w:r w:rsidRPr="008772ED">
              <w:rPr>
                <w:color w:val="392C69"/>
                <w:sz w:val="22"/>
                <w:szCs w:val="22"/>
              </w:rPr>
              <w:t xml:space="preserve">(в ред. </w:t>
            </w:r>
            <w:hyperlink r:id="rId7" w:history="1">
              <w:r w:rsidRPr="008772ED">
                <w:rPr>
                  <w:color w:val="0000FF"/>
                  <w:sz w:val="22"/>
                  <w:szCs w:val="22"/>
                </w:rPr>
                <w:t>распоряжения</w:t>
              </w:r>
            </w:hyperlink>
            <w:r w:rsidRPr="008772ED">
              <w:rPr>
                <w:color w:val="392C69"/>
                <w:sz w:val="22"/>
                <w:szCs w:val="22"/>
              </w:rPr>
              <w:t xml:space="preserve"> Правительства РФ от 27.01.2021 N 162-р)</w:t>
            </w:r>
          </w:p>
        </w:tc>
      </w:tr>
    </w:tbl>
    <w:p w14:paraId="2521700A" w14:textId="77777777" w:rsidR="00B77813" w:rsidRPr="008772ED" w:rsidRDefault="00B77813">
      <w:pPr>
        <w:pStyle w:val="ConsPlusNormal"/>
        <w:jc w:val="both"/>
        <w:rPr>
          <w:sz w:val="22"/>
          <w:szCs w:val="22"/>
        </w:rPr>
      </w:pPr>
    </w:p>
    <w:p w14:paraId="0ED3FB77" w14:textId="77777777" w:rsidR="00B77813" w:rsidRPr="008772ED" w:rsidRDefault="00B77813">
      <w:pPr>
        <w:pStyle w:val="ConsPlusTitle"/>
        <w:jc w:val="center"/>
        <w:outlineLvl w:val="1"/>
        <w:rPr>
          <w:sz w:val="22"/>
          <w:szCs w:val="22"/>
        </w:rPr>
      </w:pPr>
      <w:r w:rsidRPr="008772ED">
        <w:rPr>
          <w:sz w:val="22"/>
          <w:szCs w:val="22"/>
        </w:rPr>
        <w:t>I. Общее описание плана мероприятий ("дорожной карты")</w:t>
      </w:r>
    </w:p>
    <w:p w14:paraId="7562B0CF" w14:textId="77777777" w:rsidR="00B77813" w:rsidRPr="008772ED" w:rsidRDefault="00B77813">
      <w:pPr>
        <w:pStyle w:val="ConsPlusNormal"/>
        <w:jc w:val="both"/>
        <w:rPr>
          <w:sz w:val="22"/>
          <w:szCs w:val="22"/>
        </w:rPr>
      </w:pPr>
    </w:p>
    <w:p w14:paraId="6625F852" w14:textId="77777777" w:rsidR="00B77813" w:rsidRPr="008772ED" w:rsidRDefault="00B77813">
      <w:pPr>
        <w:pStyle w:val="ConsPlusTitle"/>
        <w:jc w:val="center"/>
        <w:outlineLvl w:val="2"/>
        <w:rPr>
          <w:sz w:val="22"/>
          <w:szCs w:val="22"/>
        </w:rPr>
      </w:pPr>
      <w:r w:rsidRPr="008772ED">
        <w:rPr>
          <w:sz w:val="22"/>
          <w:szCs w:val="22"/>
        </w:rPr>
        <w:t>1. Предмет плана мероприятий ("дорожной карты")</w:t>
      </w:r>
    </w:p>
    <w:p w14:paraId="59B45D32" w14:textId="77777777" w:rsidR="00B77813" w:rsidRPr="008772ED" w:rsidRDefault="00B77813">
      <w:pPr>
        <w:pStyle w:val="ConsPlusNormal"/>
        <w:jc w:val="both"/>
        <w:rPr>
          <w:sz w:val="22"/>
          <w:szCs w:val="22"/>
        </w:rPr>
      </w:pPr>
    </w:p>
    <w:p w14:paraId="77682738" w14:textId="77777777" w:rsidR="00B77813" w:rsidRPr="008772ED" w:rsidRDefault="00B77813">
      <w:pPr>
        <w:pStyle w:val="ConsPlusNormal"/>
        <w:ind w:firstLine="540"/>
        <w:jc w:val="both"/>
        <w:rPr>
          <w:sz w:val="22"/>
          <w:szCs w:val="22"/>
        </w:rPr>
      </w:pPr>
      <w:r w:rsidRPr="008772ED">
        <w:rPr>
          <w:sz w:val="22"/>
          <w:szCs w:val="22"/>
        </w:rPr>
        <w:t xml:space="preserve">Настоящий план мероприятий ("дорожная карта") разработан в соответствии с </w:t>
      </w:r>
      <w:hyperlink r:id="rId8" w:history="1">
        <w:r w:rsidRPr="008772ED">
          <w:rPr>
            <w:color w:val="0000FF"/>
            <w:sz w:val="22"/>
            <w:szCs w:val="22"/>
          </w:rPr>
          <w:t>постановлением</w:t>
        </w:r>
      </w:hyperlink>
      <w:r w:rsidRPr="008772ED">
        <w:rPr>
          <w:sz w:val="22"/>
          <w:szCs w:val="22"/>
        </w:rPr>
        <w:t xml:space="preserve"> Правительства Российской Федерации от 29 сентября 2017 г. N 1184 "О порядке разработки и реализации планов мероприятий ("дорожных карт") по совершенствованию законодательства и устранению административных барьеров в целях обеспечения реализации Национальной технологической инициативы и внесении изменений в некоторые акты Правительства Российской Федерации" в целях реализации плана мероприятий ("дорожной карты") </w:t>
      </w:r>
      <w:r w:rsidRPr="008772ED">
        <w:rPr>
          <w:sz w:val="22"/>
          <w:szCs w:val="22"/>
        </w:rPr>
        <w:lastRenderedPageBreak/>
        <w:t>"</w:t>
      </w:r>
      <w:proofErr w:type="spellStart"/>
      <w:r w:rsidRPr="008772ED">
        <w:rPr>
          <w:sz w:val="22"/>
          <w:szCs w:val="22"/>
        </w:rPr>
        <w:t>Маринет</w:t>
      </w:r>
      <w:proofErr w:type="spellEnd"/>
      <w:r w:rsidRPr="008772ED">
        <w:rPr>
          <w:sz w:val="22"/>
          <w:szCs w:val="22"/>
        </w:rPr>
        <w:t>" Национальной технологической инициативы (далее - план мероприятий "</w:t>
      </w:r>
      <w:proofErr w:type="spellStart"/>
      <w:r w:rsidRPr="008772ED">
        <w:rPr>
          <w:sz w:val="22"/>
          <w:szCs w:val="22"/>
        </w:rPr>
        <w:t>Маринет</w:t>
      </w:r>
      <w:proofErr w:type="spellEnd"/>
      <w:r w:rsidRPr="008772ED">
        <w:rPr>
          <w:sz w:val="22"/>
          <w:szCs w:val="22"/>
        </w:rPr>
        <w:t>"), одобренного президиумом Совета при Президенте Российской Федерации по модернизации экономики и инновационному развитию России.</w:t>
      </w:r>
    </w:p>
    <w:p w14:paraId="71B58A4C" w14:textId="77777777" w:rsidR="00B77813" w:rsidRPr="008772ED" w:rsidRDefault="00B77813">
      <w:pPr>
        <w:pStyle w:val="ConsPlusNormal"/>
        <w:spacing w:before="280"/>
        <w:ind w:firstLine="540"/>
        <w:jc w:val="both"/>
        <w:rPr>
          <w:sz w:val="22"/>
          <w:szCs w:val="22"/>
        </w:rPr>
      </w:pPr>
      <w:r w:rsidRPr="008772ED">
        <w:rPr>
          <w:sz w:val="22"/>
          <w:szCs w:val="22"/>
        </w:rPr>
        <w:t>Мероприятия, предусмотренные настоящим планом мероприятий ("дорожной картой"), направлены на поддержку действий органов исполнительной власти, государственных и частных компаний, общественных организаций по реализации инициатив, направленных на формирование лидерских позиций российского бизнеса на перспективных технологических рынках глобальной морской отрасли.</w:t>
      </w:r>
    </w:p>
    <w:p w14:paraId="5C8788A8" w14:textId="77777777" w:rsidR="00B77813" w:rsidRPr="008772ED" w:rsidRDefault="00B77813">
      <w:pPr>
        <w:pStyle w:val="ConsPlusNormal"/>
        <w:spacing w:before="280"/>
        <w:ind w:firstLine="540"/>
        <w:jc w:val="both"/>
        <w:rPr>
          <w:sz w:val="22"/>
          <w:szCs w:val="22"/>
        </w:rPr>
      </w:pPr>
      <w:r w:rsidRPr="008772ED">
        <w:rPr>
          <w:sz w:val="22"/>
          <w:szCs w:val="22"/>
        </w:rPr>
        <w:t>Предметом настоящего плана мероприятий ("дорожной карты") являются разработка нормативных правовых актов, обеспечивающих опережающее внедрение новых технологий в морской отрасли Российской Федерации, а также стимулирование развития, в том числе через снятие административных барьеров, отечественной морской отрасли как основного источника финансирования разработки и внедрения новых морских технологий. Важным элементом настоящего плана мероприятий ("дорожной карты") является участие представителей отечественной морской отрасли в разработке нормативных правовых актов для поддержки интересов российских производителей и потребителей высокотехнологичных решений на мировом рынке.</w:t>
      </w:r>
    </w:p>
    <w:p w14:paraId="56928965" w14:textId="77777777" w:rsidR="00B77813" w:rsidRPr="008772ED" w:rsidRDefault="00B77813">
      <w:pPr>
        <w:pStyle w:val="ConsPlusNormal"/>
        <w:spacing w:before="280"/>
        <w:ind w:firstLine="540"/>
        <w:jc w:val="both"/>
        <w:rPr>
          <w:sz w:val="22"/>
          <w:szCs w:val="22"/>
        </w:rPr>
      </w:pPr>
      <w:r w:rsidRPr="008772ED">
        <w:rPr>
          <w:sz w:val="22"/>
          <w:szCs w:val="22"/>
        </w:rPr>
        <w:t xml:space="preserve">Ответственными за реализацию мероприятий настоящего плана мероприятий ("дорожной карты") являются указанные в </w:t>
      </w:r>
      <w:hyperlink w:anchor="P52" w:history="1">
        <w:r w:rsidRPr="008772ED">
          <w:rPr>
            <w:color w:val="0000FF"/>
            <w:sz w:val="22"/>
            <w:szCs w:val="22"/>
          </w:rPr>
          <w:t>разделе II</w:t>
        </w:r>
      </w:hyperlink>
      <w:r w:rsidRPr="008772ED">
        <w:rPr>
          <w:sz w:val="22"/>
          <w:szCs w:val="22"/>
        </w:rPr>
        <w:t xml:space="preserve"> настоящего плана мероприятий ("дорожной карты") федеральные органы исполнительной власти, автономная некоммерческая организация "Агентство стратегических инициатив по продвижению новых проектов" (далее - Агентство стратегических инициатив), акционерное общество "Российская венчурная компания", рабочая группа по разработке и реализации дорожной карты "</w:t>
      </w:r>
      <w:proofErr w:type="spellStart"/>
      <w:r w:rsidRPr="008772ED">
        <w:rPr>
          <w:sz w:val="22"/>
          <w:szCs w:val="22"/>
        </w:rPr>
        <w:t>Маринет</w:t>
      </w:r>
      <w:proofErr w:type="spellEnd"/>
      <w:r w:rsidRPr="008772ED">
        <w:rPr>
          <w:sz w:val="22"/>
          <w:szCs w:val="22"/>
        </w:rPr>
        <w:t>" Национальной технологической инициативы (далее - рабочая группа "</w:t>
      </w:r>
      <w:proofErr w:type="spellStart"/>
      <w:r w:rsidRPr="008772ED">
        <w:rPr>
          <w:sz w:val="22"/>
          <w:szCs w:val="22"/>
        </w:rPr>
        <w:t>Маринет</w:t>
      </w:r>
      <w:proofErr w:type="spellEnd"/>
      <w:r w:rsidRPr="008772ED">
        <w:rPr>
          <w:sz w:val="22"/>
          <w:szCs w:val="22"/>
        </w:rPr>
        <w:t>") и организация, осуществляющая функции инфраструктурного центра обеспечения реализации плана мероприятий ("дорожной карты") "</w:t>
      </w:r>
      <w:proofErr w:type="spellStart"/>
      <w:r w:rsidRPr="008772ED">
        <w:rPr>
          <w:sz w:val="22"/>
          <w:szCs w:val="22"/>
        </w:rPr>
        <w:t>Маринет</w:t>
      </w:r>
      <w:proofErr w:type="spellEnd"/>
      <w:r w:rsidRPr="008772ED">
        <w:rPr>
          <w:sz w:val="22"/>
          <w:szCs w:val="22"/>
        </w:rPr>
        <w:t>" Национальной технологической инициативы (далее - инфраструктурный центр "</w:t>
      </w:r>
      <w:proofErr w:type="spellStart"/>
      <w:r w:rsidRPr="008772ED">
        <w:rPr>
          <w:sz w:val="22"/>
          <w:szCs w:val="22"/>
        </w:rPr>
        <w:t>Маринет</w:t>
      </w:r>
      <w:proofErr w:type="spellEnd"/>
      <w:r w:rsidRPr="008772ED">
        <w:rPr>
          <w:sz w:val="22"/>
          <w:szCs w:val="22"/>
        </w:rPr>
        <w:t>").</w:t>
      </w:r>
    </w:p>
    <w:p w14:paraId="4EADC4E7" w14:textId="77777777" w:rsidR="00B77813" w:rsidRPr="008772ED" w:rsidRDefault="00B77813">
      <w:pPr>
        <w:pStyle w:val="ConsPlusNormal"/>
        <w:jc w:val="both"/>
        <w:rPr>
          <w:sz w:val="22"/>
          <w:szCs w:val="22"/>
        </w:rPr>
      </w:pPr>
    </w:p>
    <w:p w14:paraId="7B67AA41" w14:textId="77777777" w:rsidR="00B77813" w:rsidRPr="008772ED" w:rsidRDefault="00B77813">
      <w:pPr>
        <w:pStyle w:val="ConsPlusTitle"/>
        <w:jc w:val="center"/>
        <w:outlineLvl w:val="2"/>
        <w:rPr>
          <w:sz w:val="22"/>
          <w:szCs w:val="22"/>
        </w:rPr>
      </w:pPr>
      <w:r w:rsidRPr="008772ED">
        <w:rPr>
          <w:sz w:val="22"/>
          <w:szCs w:val="22"/>
        </w:rPr>
        <w:t>2. Цели плана мероприятий ("дорожной карты")</w:t>
      </w:r>
    </w:p>
    <w:p w14:paraId="52FB85BC" w14:textId="77777777" w:rsidR="00B77813" w:rsidRPr="008772ED" w:rsidRDefault="00B77813">
      <w:pPr>
        <w:pStyle w:val="ConsPlusNormal"/>
        <w:jc w:val="both"/>
        <w:rPr>
          <w:sz w:val="22"/>
          <w:szCs w:val="22"/>
        </w:rPr>
      </w:pPr>
    </w:p>
    <w:p w14:paraId="16465C89" w14:textId="77777777" w:rsidR="00B77813" w:rsidRPr="008772ED" w:rsidRDefault="00B77813">
      <w:pPr>
        <w:pStyle w:val="ConsPlusNormal"/>
        <w:ind w:firstLine="540"/>
        <w:jc w:val="both"/>
        <w:rPr>
          <w:sz w:val="22"/>
          <w:szCs w:val="22"/>
        </w:rPr>
      </w:pPr>
      <w:r w:rsidRPr="008772ED">
        <w:rPr>
          <w:sz w:val="22"/>
          <w:szCs w:val="22"/>
        </w:rPr>
        <w:t>Целью настоящего плана мероприятий ("дорожной карты") является создание условий для вывода на рынок новых продуктов и услуг, выхода на рынок субъектов новых видов предпринимательской деятельности, применения новых бизнес-моделей, предусмотренных планом мероприятий "</w:t>
      </w:r>
      <w:proofErr w:type="spellStart"/>
      <w:r w:rsidRPr="008772ED">
        <w:rPr>
          <w:sz w:val="22"/>
          <w:szCs w:val="22"/>
        </w:rPr>
        <w:t>Маринет</w:t>
      </w:r>
      <w:proofErr w:type="spellEnd"/>
      <w:r w:rsidRPr="008772ED">
        <w:rPr>
          <w:sz w:val="22"/>
          <w:szCs w:val="22"/>
        </w:rPr>
        <w:t>".</w:t>
      </w:r>
    </w:p>
    <w:p w14:paraId="2458A214" w14:textId="77777777" w:rsidR="00B77813" w:rsidRPr="008772ED" w:rsidRDefault="00B77813">
      <w:pPr>
        <w:pStyle w:val="ConsPlusNormal"/>
        <w:spacing w:before="280"/>
        <w:ind w:firstLine="540"/>
        <w:jc w:val="both"/>
        <w:rPr>
          <w:sz w:val="22"/>
          <w:szCs w:val="22"/>
        </w:rPr>
      </w:pPr>
      <w:r w:rsidRPr="008772ED">
        <w:rPr>
          <w:sz w:val="22"/>
          <w:szCs w:val="22"/>
        </w:rPr>
        <w:t>Достижение указанных целей будет осуществляться путем решения следующих задач:</w:t>
      </w:r>
    </w:p>
    <w:p w14:paraId="774E967B" w14:textId="77777777" w:rsidR="00B77813" w:rsidRPr="008772ED" w:rsidRDefault="00B77813">
      <w:pPr>
        <w:pStyle w:val="ConsPlusNormal"/>
        <w:spacing w:before="280"/>
        <w:ind w:firstLine="540"/>
        <w:jc w:val="both"/>
        <w:rPr>
          <w:sz w:val="22"/>
          <w:szCs w:val="22"/>
        </w:rPr>
      </w:pPr>
      <w:r w:rsidRPr="008772ED">
        <w:rPr>
          <w:sz w:val="22"/>
          <w:szCs w:val="22"/>
        </w:rPr>
        <w:t>подготовка изменений в законодательство Российской Федерации, необходимых для использования новых технологий и продвижения решений на международном рынке;</w:t>
      </w:r>
    </w:p>
    <w:p w14:paraId="1CEFD5E3" w14:textId="77777777" w:rsidR="00B77813" w:rsidRPr="008772ED" w:rsidRDefault="00B77813">
      <w:pPr>
        <w:pStyle w:val="ConsPlusNormal"/>
        <w:spacing w:before="280"/>
        <w:ind w:firstLine="540"/>
        <w:jc w:val="both"/>
        <w:rPr>
          <w:sz w:val="22"/>
          <w:szCs w:val="22"/>
        </w:rPr>
      </w:pPr>
      <w:r w:rsidRPr="008772ED">
        <w:rPr>
          <w:sz w:val="22"/>
          <w:szCs w:val="22"/>
        </w:rPr>
        <w:t>обеспечение стимулирования развития морской отрасли Российской Федерации как ключевого источника для финансирования разработок и внедрения инновационных решений на первых этапах реализации плана мероприятий "</w:t>
      </w:r>
      <w:proofErr w:type="spellStart"/>
      <w:r w:rsidRPr="008772ED">
        <w:rPr>
          <w:sz w:val="22"/>
          <w:szCs w:val="22"/>
        </w:rPr>
        <w:t>Маринет</w:t>
      </w:r>
      <w:proofErr w:type="spellEnd"/>
      <w:r w:rsidRPr="008772ED">
        <w:rPr>
          <w:sz w:val="22"/>
          <w:szCs w:val="22"/>
        </w:rPr>
        <w:t>", в том числе снятие административных барьеров и стимулирование внедрения новых технологий;</w:t>
      </w:r>
    </w:p>
    <w:p w14:paraId="37ED19D7" w14:textId="77777777" w:rsidR="00B77813" w:rsidRPr="008772ED" w:rsidRDefault="00B77813">
      <w:pPr>
        <w:pStyle w:val="ConsPlusNormal"/>
        <w:spacing w:before="280"/>
        <w:ind w:firstLine="540"/>
        <w:jc w:val="both"/>
        <w:rPr>
          <w:sz w:val="22"/>
          <w:szCs w:val="22"/>
        </w:rPr>
      </w:pPr>
      <w:r w:rsidRPr="008772ED">
        <w:rPr>
          <w:sz w:val="22"/>
          <w:szCs w:val="22"/>
        </w:rPr>
        <w:t>усовершенствование процедуры сертификации продукции рынка "</w:t>
      </w:r>
      <w:proofErr w:type="spellStart"/>
      <w:r w:rsidRPr="008772ED">
        <w:rPr>
          <w:sz w:val="22"/>
          <w:szCs w:val="22"/>
        </w:rPr>
        <w:t>Маринет</w:t>
      </w:r>
      <w:proofErr w:type="spellEnd"/>
      <w:r w:rsidRPr="008772ED">
        <w:rPr>
          <w:sz w:val="22"/>
          <w:szCs w:val="22"/>
        </w:rPr>
        <w:t>" в Российской Федерации.</w:t>
      </w:r>
    </w:p>
    <w:p w14:paraId="4EED9772" w14:textId="65AC2A98" w:rsidR="008772ED" w:rsidRPr="008772ED" w:rsidRDefault="00B77813" w:rsidP="008772ED">
      <w:pPr>
        <w:pStyle w:val="ConsPlusNormal"/>
        <w:spacing w:before="280"/>
        <w:ind w:firstLine="540"/>
        <w:jc w:val="both"/>
        <w:rPr>
          <w:sz w:val="22"/>
          <w:szCs w:val="22"/>
        </w:rPr>
      </w:pPr>
      <w:r w:rsidRPr="008772ED">
        <w:rPr>
          <w:sz w:val="22"/>
          <w:szCs w:val="22"/>
        </w:rPr>
        <w:t>Реализация мероприятий настоящего плана мероприятий ("дорожной карты") будет осуществляться п</w:t>
      </w:r>
      <w:r w:rsidR="008772ED">
        <w:rPr>
          <w:sz w:val="22"/>
          <w:szCs w:val="22"/>
        </w:rPr>
        <w:t>оэтапно с 2020 по 2035 годы</w:t>
      </w:r>
    </w:p>
    <w:p w14:paraId="6FD318A7" w14:textId="1065C325" w:rsidR="008772ED" w:rsidRPr="008772ED" w:rsidRDefault="008772ED">
      <w:pPr>
        <w:pStyle w:val="ConsPlusNormal"/>
        <w:jc w:val="both"/>
        <w:rPr>
          <w:sz w:val="22"/>
          <w:szCs w:val="22"/>
        </w:rPr>
      </w:pPr>
    </w:p>
    <w:p w14:paraId="2AFC1B50" w14:textId="24B0A0BC" w:rsidR="008772ED" w:rsidRPr="008772ED" w:rsidRDefault="008772ED">
      <w:pPr>
        <w:pStyle w:val="ConsPlusNormal"/>
        <w:jc w:val="both"/>
        <w:rPr>
          <w:sz w:val="22"/>
          <w:szCs w:val="22"/>
        </w:rPr>
      </w:pPr>
    </w:p>
    <w:p w14:paraId="27130984" w14:textId="77777777" w:rsidR="008772ED" w:rsidRPr="008772ED" w:rsidRDefault="008772ED">
      <w:pPr>
        <w:pStyle w:val="ConsPlusNormal"/>
        <w:jc w:val="both"/>
        <w:rPr>
          <w:sz w:val="22"/>
          <w:szCs w:val="22"/>
        </w:rPr>
      </w:pPr>
    </w:p>
    <w:p w14:paraId="2B81C2BE" w14:textId="77777777" w:rsidR="00B77813" w:rsidRPr="008772ED" w:rsidRDefault="00B77813">
      <w:pPr>
        <w:pStyle w:val="ConsPlusTitle"/>
        <w:jc w:val="center"/>
        <w:outlineLvl w:val="1"/>
        <w:rPr>
          <w:sz w:val="22"/>
          <w:szCs w:val="22"/>
        </w:rPr>
      </w:pPr>
      <w:bookmarkStart w:id="1" w:name="P52"/>
      <w:bookmarkEnd w:id="1"/>
      <w:r w:rsidRPr="008772ED">
        <w:rPr>
          <w:sz w:val="22"/>
          <w:szCs w:val="22"/>
        </w:rPr>
        <w:t>II. План мероприятий</w:t>
      </w:r>
    </w:p>
    <w:p w14:paraId="4BC62AFF" w14:textId="18EAF39F" w:rsidR="00B77813" w:rsidRPr="008772ED" w:rsidRDefault="00B77813">
      <w:pPr>
        <w:rPr>
          <w:sz w:val="22"/>
        </w:rPr>
        <w:sectPr w:rsidR="00B77813" w:rsidRPr="008772ED" w:rsidSect="00EC75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2" w:name="_GoBack"/>
      <w:bookmarkEnd w:id="2"/>
    </w:p>
    <w:tbl>
      <w:tblPr>
        <w:tblW w:w="1502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948"/>
        <w:gridCol w:w="2551"/>
        <w:gridCol w:w="2608"/>
        <w:gridCol w:w="1361"/>
        <w:gridCol w:w="5558"/>
      </w:tblGrid>
      <w:tr w:rsidR="00B77813" w:rsidRPr="008772ED" w14:paraId="13FF10FE" w14:textId="77777777" w:rsidTr="00BB71C1">
        <w:tc>
          <w:tcPr>
            <w:tcW w:w="29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C6C49A3" w14:textId="77777777" w:rsidR="00B77813" w:rsidRPr="008772ED" w:rsidRDefault="00B77813">
            <w:pPr>
              <w:pStyle w:val="ConsPlusNormal"/>
              <w:jc w:val="center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lastRenderedPageBreak/>
              <w:t>Наименование мероприятия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3151B341" w14:textId="77777777" w:rsidR="00B77813" w:rsidRPr="008772ED" w:rsidRDefault="00B77813">
            <w:pPr>
              <w:pStyle w:val="ConsPlusNormal"/>
              <w:jc w:val="center"/>
              <w:rPr>
                <w:sz w:val="22"/>
                <w:szCs w:val="22"/>
              </w:rPr>
            </w:pPr>
            <w:bookmarkStart w:id="3" w:name="P55"/>
            <w:bookmarkEnd w:id="3"/>
            <w:r w:rsidRPr="008772ED">
              <w:rPr>
                <w:sz w:val="22"/>
                <w:szCs w:val="22"/>
              </w:rPr>
              <w:t>Вид документа</w:t>
            </w:r>
          </w:p>
        </w:tc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</w:tcPr>
          <w:p w14:paraId="26569191" w14:textId="77777777" w:rsidR="00B77813" w:rsidRPr="008772ED" w:rsidRDefault="00B77813">
            <w:pPr>
              <w:pStyle w:val="ConsPlusNormal"/>
              <w:jc w:val="center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t>Ожидаемый результат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</w:tcPr>
          <w:p w14:paraId="621B300E" w14:textId="77777777" w:rsidR="00B77813" w:rsidRPr="008772ED" w:rsidRDefault="00B77813">
            <w:pPr>
              <w:pStyle w:val="ConsPlusNormal"/>
              <w:jc w:val="center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t>Срок</w:t>
            </w:r>
          </w:p>
        </w:tc>
        <w:tc>
          <w:tcPr>
            <w:tcW w:w="555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80F74C2" w14:textId="77777777" w:rsidR="00B77813" w:rsidRPr="008772ED" w:rsidRDefault="00B77813">
            <w:pPr>
              <w:pStyle w:val="ConsPlusNormal"/>
              <w:jc w:val="center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t>Исполнитель (соисполнители)</w:t>
            </w:r>
          </w:p>
        </w:tc>
      </w:tr>
      <w:tr w:rsidR="00B77813" w:rsidRPr="008772ED" w14:paraId="7A0CE27C" w14:textId="77777777" w:rsidTr="00BB71C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2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3BA3EF" w14:textId="77777777" w:rsidR="00B77813" w:rsidRPr="008772ED" w:rsidRDefault="00B77813">
            <w:pPr>
              <w:pStyle w:val="ConsPlusNormal"/>
              <w:jc w:val="center"/>
              <w:outlineLvl w:val="2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t>Этап I (2020 - 2021 годы)</w:t>
            </w:r>
          </w:p>
        </w:tc>
      </w:tr>
      <w:tr w:rsidR="00B77813" w:rsidRPr="008772ED" w14:paraId="1968CA3A" w14:textId="77777777" w:rsidTr="00BB71C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2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B59A701" w14:textId="77777777" w:rsidR="00B77813" w:rsidRPr="008772ED" w:rsidRDefault="00B77813">
            <w:pPr>
              <w:pStyle w:val="ConsPlusNormal"/>
              <w:jc w:val="center"/>
              <w:outlineLvl w:val="3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t>1. Развитие электронных сервисов и открытых данных</w:t>
            </w:r>
          </w:p>
        </w:tc>
      </w:tr>
      <w:tr w:rsidR="00B77813" w:rsidRPr="008772ED" w14:paraId="25139B70" w14:textId="77777777" w:rsidTr="00BB71C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2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22C605" w14:textId="77777777" w:rsidR="00B77813" w:rsidRPr="008772ED" w:rsidRDefault="00B77813">
            <w:pPr>
              <w:pStyle w:val="ConsPlusNormal"/>
              <w:jc w:val="both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t xml:space="preserve">1. Исключен. - </w:t>
            </w:r>
            <w:hyperlink r:id="rId9" w:history="1">
              <w:r w:rsidRPr="008772ED">
                <w:rPr>
                  <w:color w:val="0000FF"/>
                  <w:sz w:val="22"/>
                  <w:szCs w:val="22"/>
                </w:rPr>
                <w:t>Распоряжение</w:t>
              </w:r>
            </w:hyperlink>
            <w:r w:rsidRPr="008772ED">
              <w:rPr>
                <w:sz w:val="22"/>
                <w:szCs w:val="22"/>
              </w:rPr>
              <w:t xml:space="preserve"> Правительства РФ от 27.01.2021 N 162-р</w:t>
            </w:r>
          </w:p>
        </w:tc>
      </w:tr>
      <w:tr w:rsidR="00B77813" w:rsidRPr="008772ED" w14:paraId="14464AEB" w14:textId="77777777" w:rsidTr="00BB71C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2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C3EE78F" w14:textId="77777777" w:rsidR="00B77813" w:rsidRPr="008772ED" w:rsidRDefault="00B77813">
            <w:pPr>
              <w:pStyle w:val="ConsPlusNormal"/>
              <w:jc w:val="center"/>
              <w:outlineLvl w:val="3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t>2. Повышение конкурентоспособности российской морской техники</w:t>
            </w:r>
          </w:p>
        </w:tc>
      </w:tr>
      <w:tr w:rsidR="00B77813" w:rsidRPr="008772ED" w14:paraId="41206CEE" w14:textId="77777777" w:rsidTr="00BB71C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14:paraId="67B4D77C" w14:textId="77777777" w:rsidR="00B77813" w:rsidRPr="008772ED" w:rsidRDefault="00B77813">
            <w:pPr>
              <w:pStyle w:val="ConsPlusNormal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t>2. Установление понятийного аппарата, в том числе понятий автономного судна и уровней автономности судов, берегового персонала управления автономным судном, статуса, порядка выпуска в обращение и регулирования эксплуатации автономных судов, включая установление особенностей процедур регистрации и проведения освидетельствования, морской и речной техники с высокой степенью автоматизации управления, определение особенности страхования или иного финансового обеспечения при эксплуатации морской и речной техники с высокой степенью автоматизации и разбора транспортных происшествий с ее участием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BBA024" w14:textId="77777777" w:rsidR="00B77813" w:rsidRPr="008772ED" w:rsidRDefault="00B77813">
            <w:pPr>
              <w:pStyle w:val="ConsPlusNormal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t>проект федерального закона о внесении изменений в некоторые законодательные акты Российской Федерации в части морской и речной техники с высокой степенью автоматизации управления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</w:tcPr>
          <w:p w14:paraId="7BFB54B9" w14:textId="77777777" w:rsidR="00B77813" w:rsidRPr="008772ED" w:rsidRDefault="00B77813">
            <w:pPr>
              <w:pStyle w:val="ConsPlusNormal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t>созданы условия для вывода на рынок морских и речных транспортных средств с высокой степенью автоматизации управления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73EE40A1" w14:textId="77777777" w:rsidR="00B77813" w:rsidRPr="008772ED" w:rsidRDefault="00B77813">
            <w:pPr>
              <w:pStyle w:val="ConsPlusNormal"/>
              <w:jc w:val="center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t>сентябрь 2020 г.</w:t>
            </w:r>
          </w:p>
        </w:tc>
        <w:tc>
          <w:tcPr>
            <w:tcW w:w="5558" w:type="dxa"/>
            <w:tcBorders>
              <w:top w:val="nil"/>
              <w:left w:val="nil"/>
              <w:bottom w:val="nil"/>
              <w:right w:val="nil"/>
            </w:tcBorders>
          </w:tcPr>
          <w:p w14:paraId="16325168" w14:textId="77777777" w:rsidR="00B77813" w:rsidRPr="008772ED" w:rsidRDefault="00B77813">
            <w:pPr>
              <w:pStyle w:val="ConsPlusNormal"/>
              <w:rPr>
                <w:sz w:val="22"/>
                <w:szCs w:val="22"/>
              </w:rPr>
            </w:pPr>
            <w:proofErr w:type="spellStart"/>
            <w:r w:rsidRPr="008772ED">
              <w:rPr>
                <w:sz w:val="22"/>
                <w:szCs w:val="22"/>
              </w:rPr>
              <w:t>Минпромторг</w:t>
            </w:r>
            <w:proofErr w:type="spellEnd"/>
            <w:r w:rsidRPr="008772ED">
              <w:rPr>
                <w:sz w:val="22"/>
                <w:szCs w:val="22"/>
              </w:rPr>
              <w:t xml:space="preserve"> России,</w:t>
            </w:r>
          </w:p>
          <w:p w14:paraId="2369D26F" w14:textId="77777777" w:rsidR="00B77813" w:rsidRPr="008772ED" w:rsidRDefault="00B77813">
            <w:pPr>
              <w:pStyle w:val="ConsPlusNormal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t>Минтранс России,</w:t>
            </w:r>
          </w:p>
          <w:p w14:paraId="2DBAA306" w14:textId="77777777" w:rsidR="00B77813" w:rsidRPr="008772ED" w:rsidRDefault="00B77813">
            <w:pPr>
              <w:pStyle w:val="ConsPlusNormal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t>Минфин России,</w:t>
            </w:r>
          </w:p>
          <w:p w14:paraId="6C0CE795" w14:textId="77777777" w:rsidR="00B77813" w:rsidRPr="008772ED" w:rsidRDefault="00B77813">
            <w:pPr>
              <w:pStyle w:val="ConsPlusNormal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t>Минэкономразвития России</w:t>
            </w:r>
          </w:p>
          <w:p w14:paraId="461D2721" w14:textId="77777777" w:rsidR="00B77813" w:rsidRPr="008772ED" w:rsidRDefault="00B77813">
            <w:pPr>
              <w:pStyle w:val="ConsPlusNormal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t>с участием акционерного общества "Российская венчурная компания",</w:t>
            </w:r>
          </w:p>
          <w:p w14:paraId="6772FB52" w14:textId="77777777" w:rsidR="00B77813" w:rsidRPr="008772ED" w:rsidRDefault="00B77813">
            <w:pPr>
              <w:pStyle w:val="ConsPlusNormal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t>рабочей группы "</w:t>
            </w:r>
            <w:proofErr w:type="spellStart"/>
            <w:r w:rsidRPr="008772ED">
              <w:rPr>
                <w:sz w:val="22"/>
                <w:szCs w:val="22"/>
              </w:rPr>
              <w:t>Маринет</w:t>
            </w:r>
            <w:proofErr w:type="spellEnd"/>
            <w:r w:rsidRPr="008772ED">
              <w:rPr>
                <w:sz w:val="22"/>
                <w:szCs w:val="22"/>
              </w:rPr>
              <w:t>" и инфраструктурного центра "</w:t>
            </w:r>
            <w:proofErr w:type="spellStart"/>
            <w:r w:rsidRPr="008772ED">
              <w:rPr>
                <w:sz w:val="22"/>
                <w:szCs w:val="22"/>
              </w:rPr>
              <w:t>Маринет</w:t>
            </w:r>
            <w:proofErr w:type="spellEnd"/>
            <w:r w:rsidRPr="008772ED">
              <w:rPr>
                <w:sz w:val="22"/>
                <w:szCs w:val="22"/>
              </w:rPr>
              <w:t>"</w:t>
            </w:r>
          </w:p>
        </w:tc>
      </w:tr>
      <w:tr w:rsidR="00B77813" w:rsidRPr="008772ED" w14:paraId="37DAE5FB" w14:textId="77777777" w:rsidTr="00BB71C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14:paraId="13FFAEC5" w14:textId="77777777" w:rsidR="00B77813" w:rsidRPr="008772ED" w:rsidRDefault="00B77813">
            <w:pPr>
              <w:pStyle w:val="ConsPlusNormal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t xml:space="preserve">3. Внесение изменений в </w:t>
            </w:r>
            <w:r w:rsidRPr="008772ED">
              <w:rPr>
                <w:sz w:val="22"/>
                <w:szCs w:val="22"/>
              </w:rPr>
              <w:lastRenderedPageBreak/>
              <w:t>законодательство Российской Федерации, учитывающих изменяющиеся международные требования к морской и речной технике в сфере экологии, безопасности, систем управления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E079E8" w14:textId="77777777" w:rsidR="00B77813" w:rsidRPr="008772ED" w:rsidRDefault="00B77813">
            <w:pPr>
              <w:pStyle w:val="ConsPlusNormal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lastRenderedPageBreak/>
              <w:t xml:space="preserve">проект федерального </w:t>
            </w:r>
            <w:r w:rsidRPr="008772ED">
              <w:rPr>
                <w:sz w:val="22"/>
                <w:szCs w:val="22"/>
              </w:rPr>
              <w:lastRenderedPageBreak/>
              <w:t>закона о внесении изменений в федеральные законы по вопросам приведения национального законодательства в соответствие с международными договорами, участницей которых является Российская Федерация, в части создания новых форм государственной поддержки и установления обязательных требований к морской и речной технике российского производства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</w:tcPr>
          <w:p w14:paraId="08B197EB" w14:textId="77777777" w:rsidR="00B77813" w:rsidRPr="008772ED" w:rsidRDefault="00B77813">
            <w:pPr>
              <w:pStyle w:val="ConsPlusNormal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lastRenderedPageBreak/>
              <w:t xml:space="preserve">создан стимул для </w:t>
            </w:r>
            <w:r w:rsidRPr="008772ED">
              <w:rPr>
                <w:sz w:val="22"/>
                <w:szCs w:val="22"/>
              </w:rPr>
              <w:lastRenderedPageBreak/>
              <w:t>ускоренного внедрения новых материалов и новой морской и речной техники на рынках "</w:t>
            </w:r>
            <w:proofErr w:type="spellStart"/>
            <w:r w:rsidRPr="008772ED">
              <w:rPr>
                <w:sz w:val="22"/>
                <w:szCs w:val="22"/>
              </w:rPr>
              <w:t>Маринет</w:t>
            </w:r>
            <w:proofErr w:type="spellEnd"/>
            <w:r w:rsidRPr="008772ED">
              <w:rPr>
                <w:sz w:val="22"/>
                <w:szCs w:val="22"/>
              </w:rPr>
              <w:t>"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201DD5A9" w14:textId="77777777" w:rsidR="00B77813" w:rsidRPr="008772ED" w:rsidRDefault="00B77813">
            <w:pPr>
              <w:pStyle w:val="ConsPlusNormal"/>
              <w:jc w:val="center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lastRenderedPageBreak/>
              <w:t xml:space="preserve">сентябрь </w:t>
            </w:r>
            <w:r w:rsidRPr="008772ED">
              <w:rPr>
                <w:sz w:val="22"/>
                <w:szCs w:val="22"/>
              </w:rPr>
              <w:lastRenderedPageBreak/>
              <w:t>2020 г.</w:t>
            </w:r>
          </w:p>
        </w:tc>
        <w:tc>
          <w:tcPr>
            <w:tcW w:w="5558" w:type="dxa"/>
            <w:tcBorders>
              <w:top w:val="nil"/>
              <w:left w:val="nil"/>
              <w:bottom w:val="nil"/>
              <w:right w:val="nil"/>
            </w:tcBorders>
          </w:tcPr>
          <w:p w14:paraId="339A6C38" w14:textId="77777777" w:rsidR="00B77813" w:rsidRPr="008772ED" w:rsidRDefault="00B77813">
            <w:pPr>
              <w:pStyle w:val="ConsPlusNormal"/>
              <w:rPr>
                <w:sz w:val="22"/>
                <w:szCs w:val="22"/>
              </w:rPr>
            </w:pPr>
            <w:proofErr w:type="spellStart"/>
            <w:r w:rsidRPr="008772ED">
              <w:rPr>
                <w:sz w:val="22"/>
                <w:szCs w:val="22"/>
              </w:rPr>
              <w:lastRenderedPageBreak/>
              <w:t>Минпромторг</w:t>
            </w:r>
            <w:proofErr w:type="spellEnd"/>
            <w:r w:rsidRPr="008772ED">
              <w:rPr>
                <w:sz w:val="22"/>
                <w:szCs w:val="22"/>
              </w:rPr>
              <w:t xml:space="preserve"> России,</w:t>
            </w:r>
          </w:p>
          <w:p w14:paraId="4636602F" w14:textId="77777777" w:rsidR="00B77813" w:rsidRPr="008772ED" w:rsidRDefault="00B77813">
            <w:pPr>
              <w:pStyle w:val="ConsPlusNormal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lastRenderedPageBreak/>
              <w:t>Минтранс России,</w:t>
            </w:r>
          </w:p>
          <w:p w14:paraId="2F14BBA0" w14:textId="77777777" w:rsidR="00B77813" w:rsidRPr="008772ED" w:rsidRDefault="00B77813">
            <w:pPr>
              <w:pStyle w:val="ConsPlusNormal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t>Минэкономразвития России,</w:t>
            </w:r>
          </w:p>
          <w:p w14:paraId="496EA6B7" w14:textId="77777777" w:rsidR="00B77813" w:rsidRPr="008772ED" w:rsidRDefault="00B77813">
            <w:pPr>
              <w:pStyle w:val="ConsPlusNormal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t>Минфин России,</w:t>
            </w:r>
          </w:p>
          <w:p w14:paraId="34FEA029" w14:textId="77777777" w:rsidR="00B77813" w:rsidRPr="008772ED" w:rsidRDefault="00B77813">
            <w:pPr>
              <w:pStyle w:val="ConsPlusNormal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t>Минприроды России с участием акционерного общества "Российская венчурная компания",</w:t>
            </w:r>
          </w:p>
          <w:p w14:paraId="27530B07" w14:textId="77777777" w:rsidR="00B77813" w:rsidRPr="008772ED" w:rsidRDefault="00B77813">
            <w:pPr>
              <w:pStyle w:val="ConsPlusNormal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t>рабочей группы "</w:t>
            </w:r>
            <w:proofErr w:type="spellStart"/>
            <w:r w:rsidRPr="008772ED">
              <w:rPr>
                <w:sz w:val="22"/>
                <w:szCs w:val="22"/>
              </w:rPr>
              <w:t>Маринет</w:t>
            </w:r>
            <w:proofErr w:type="spellEnd"/>
            <w:r w:rsidRPr="008772ED">
              <w:rPr>
                <w:sz w:val="22"/>
                <w:szCs w:val="22"/>
              </w:rPr>
              <w:t>" и инфраструктурного центра "</w:t>
            </w:r>
            <w:proofErr w:type="spellStart"/>
            <w:r w:rsidRPr="008772ED">
              <w:rPr>
                <w:sz w:val="22"/>
                <w:szCs w:val="22"/>
              </w:rPr>
              <w:t>Маринет</w:t>
            </w:r>
            <w:proofErr w:type="spellEnd"/>
            <w:r w:rsidRPr="008772ED">
              <w:rPr>
                <w:sz w:val="22"/>
                <w:szCs w:val="22"/>
              </w:rPr>
              <w:t>"</w:t>
            </w:r>
          </w:p>
        </w:tc>
      </w:tr>
      <w:tr w:rsidR="00B77813" w:rsidRPr="008772ED" w14:paraId="4C5D4FF2" w14:textId="77777777" w:rsidTr="00BB71C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2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3B5B13D" w14:textId="77777777" w:rsidR="00B77813" w:rsidRPr="008772ED" w:rsidRDefault="00B77813">
            <w:pPr>
              <w:pStyle w:val="ConsPlusNormal"/>
              <w:jc w:val="center"/>
              <w:outlineLvl w:val="3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t>3. Совершенствование технического регулирования, стандартизации, сертификации</w:t>
            </w:r>
          </w:p>
        </w:tc>
      </w:tr>
      <w:tr w:rsidR="00B77813" w:rsidRPr="008772ED" w14:paraId="06F22E16" w14:textId="77777777" w:rsidTr="00BB71C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14:paraId="32D0C823" w14:textId="77777777" w:rsidR="00B77813" w:rsidRPr="008772ED" w:rsidRDefault="00B77813">
            <w:pPr>
              <w:pStyle w:val="ConsPlusNormal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t>4. Разработка нормативно-технических документов, регламентирующих использование гидроакустического, сейсмического оборудования при изыскательской деятельности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9ABCA9" w14:textId="77777777" w:rsidR="00B77813" w:rsidRPr="008772ED" w:rsidRDefault="00B77813">
            <w:pPr>
              <w:pStyle w:val="ConsPlusNormal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t>свод правил "Инженерные изыскания на континентальном шельфе. Общие требования"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</w:tcPr>
          <w:p w14:paraId="61445FFB" w14:textId="77777777" w:rsidR="00B77813" w:rsidRPr="008772ED" w:rsidRDefault="00B77813">
            <w:pPr>
              <w:pStyle w:val="ConsPlusNormal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t>созданы условия для вывода на рынок нового российского гидроакустического, сейсмического оборудования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1723100E" w14:textId="77777777" w:rsidR="00B77813" w:rsidRPr="008772ED" w:rsidRDefault="00B77813">
            <w:pPr>
              <w:pStyle w:val="ConsPlusNormal"/>
              <w:jc w:val="center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t>март 2021 г.</w:t>
            </w:r>
          </w:p>
        </w:tc>
        <w:tc>
          <w:tcPr>
            <w:tcW w:w="5558" w:type="dxa"/>
            <w:tcBorders>
              <w:top w:val="nil"/>
              <w:left w:val="nil"/>
              <w:bottom w:val="nil"/>
              <w:right w:val="nil"/>
            </w:tcBorders>
          </w:tcPr>
          <w:p w14:paraId="372BA3D5" w14:textId="77777777" w:rsidR="00B77813" w:rsidRPr="008772ED" w:rsidRDefault="00B77813">
            <w:pPr>
              <w:pStyle w:val="ConsPlusNormal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t>Минстрой России,</w:t>
            </w:r>
          </w:p>
          <w:p w14:paraId="2038E571" w14:textId="77777777" w:rsidR="00B77813" w:rsidRPr="008772ED" w:rsidRDefault="00B77813">
            <w:pPr>
              <w:pStyle w:val="ConsPlusNormal"/>
              <w:rPr>
                <w:sz w:val="22"/>
                <w:szCs w:val="22"/>
              </w:rPr>
            </w:pPr>
            <w:proofErr w:type="spellStart"/>
            <w:r w:rsidRPr="008772ED">
              <w:rPr>
                <w:sz w:val="22"/>
                <w:szCs w:val="22"/>
              </w:rPr>
              <w:t>Минпромторг</w:t>
            </w:r>
            <w:proofErr w:type="spellEnd"/>
            <w:r w:rsidRPr="008772ED">
              <w:rPr>
                <w:sz w:val="22"/>
                <w:szCs w:val="22"/>
              </w:rPr>
              <w:t xml:space="preserve"> России с участием акционерного общества "Российская венчурная компания",</w:t>
            </w:r>
          </w:p>
          <w:p w14:paraId="41C6E955" w14:textId="77777777" w:rsidR="00B77813" w:rsidRPr="008772ED" w:rsidRDefault="00B77813">
            <w:pPr>
              <w:pStyle w:val="ConsPlusNormal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t>рабочей группы "</w:t>
            </w:r>
            <w:proofErr w:type="spellStart"/>
            <w:r w:rsidRPr="008772ED">
              <w:rPr>
                <w:sz w:val="22"/>
                <w:szCs w:val="22"/>
              </w:rPr>
              <w:t>Маринет</w:t>
            </w:r>
            <w:proofErr w:type="spellEnd"/>
            <w:r w:rsidRPr="008772ED">
              <w:rPr>
                <w:sz w:val="22"/>
                <w:szCs w:val="22"/>
              </w:rPr>
              <w:t>" и инфраструктурного центра "</w:t>
            </w:r>
            <w:proofErr w:type="spellStart"/>
            <w:r w:rsidRPr="008772ED">
              <w:rPr>
                <w:sz w:val="22"/>
                <w:szCs w:val="22"/>
              </w:rPr>
              <w:t>Маринет</w:t>
            </w:r>
            <w:proofErr w:type="spellEnd"/>
            <w:r w:rsidRPr="008772ED">
              <w:rPr>
                <w:sz w:val="22"/>
                <w:szCs w:val="22"/>
              </w:rPr>
              <w:t>"</w:t>
            </w:r>
          </w:p>
        </w:tc>
      </w:tr>
      <w:tr w:rsidR="00B77813" w:rsidRPr="008772ED" w14:paraId="3A7F5EFF" w14:textId="77777777" w:rsidTr="00BB71C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14:paraId="13DEAB0E" w14:textId="77777777" w:rsidR="00B77813" w:rsidRPr="008772ED" w:rsidRDefault="00B77813">
            <w:pPr>
              <w:pStyle w:val="ConsPlusNormal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t>5. Создание системы добровольной сертификации "</w:t>
            </w:r>
            <w:proofErr w:type="spellStart"/>
            <w:r w:rsidRPr="008772ED">
              <w:rPr>
                <w:sz w:val="22"/>
                <w:szCs w:val="22"/>
              </w:rPr>
              <w:t>Маринет</w:t>
            </w:r>
            <w:proofErr w:type="spellEnd"/>
            <w:r w:rsidRPr="008772ED">
              <w:rPr>
                <w:sz w:val="22"/>
                <w:szCs w:val="22"/>
              </w:rPr>
              <w:t xml:space="preserve">" для новой морской и речной техники, инновационных технологий, </w:t>
            </w:r>
            <w:r w:rsidRPr="008772ED">
              <w:rPr>
                <w:sz w:val="22"/>
                <w:szCs w:val="22"/>
              </w:rPr>
              <w:lastRenderedPageBreak/>
              <w:t>услуг на их основе и квалификации персонала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55003E" w14:textId="77777777" w:rsidR="00B77813" w:rsidRPr="008772ED" w:rsidRDefault="00B77813">
            <w:pPr>
              <w:pStyle w:val="ConsPlusNormal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lastRenderedPageBreak/>
              <w:t>уведомительное письмо о регистрации системы добровольной сертификации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</w:tcPr>
          <w:p w14:paraId="37F7214B" w14:textId="77777777" w:rsidR="00B77813" w:rsidRPr="008772ED" w:rsidRDefault="00B77813">
            <w:pPr>
              <w:pStyle w:val="ConsPlusNormal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t xml:space="preserve">создана и зарегистрирована в реестре система добровольной сертификации для новых </w:t>
            </w:r>
            <w:r w:rsidRPr="008772ED">
              <w:rPr>
                <w:sz w:val="22"/>
                <w:szCs w:val="22"/>
              </w:rPr>
              <w:lastRenderedPageBreak/>
              <w:t>объектов морской и речной техники, водного транспорта, береговой инфраструктуры в целях оценки качества технологий, услуг на их основе и квалификации персонала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1EC4FAC3" w14:textId="77777777" w:rsidR="00B77813" w:rsidRPr="008772ED" w:rsidRDefault="00B77813">
            <w:pPr>
              <w:pStyle w:val="ConsPlusNormal"/>
              <w:jc w:val="center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lastRenderedPageBreak/>
              <w:t>январь 2020 г.</w:t>
            </w:r>
          </w:p>
        </w:tc>
        <w:tc>
          <w:tcPr>
            <w:tcW w:w="5558" w:type="dxa"/>
            <w:tcBorders>
              <w:top w:val="nil"/>
              <w:left w:val="nil"/>
              <w:bottom w:val="nil"/>
              <w:right w:val="nil"/>
            </w:tcBorders>
          </w:tcPr>
          <w:p w14:paraId="05D4CD61" w14:textId="77777777" w:rsidR="00B77813" w:rsidRPr="008772ED" w:rsidRDefault="00B77813">
            <w:pPr>
              <w:pStyle w:val="ConsPlusNormal"/>
              <w:rPr>
                <w:sz w:val="22"/>
                <w:szCs w:val="22"/>
              </w:rPr>
            </w:pPr>
            <w:proofErr w:type="spellStart"/>
            <w:r w:rsidRPr="008772ED">
              <w:rPr>
                <w:sz w:val="22"/>
                <w:szCs w:val="22"/>
              </w:rPr>
              <w:t>Минпромторг</w:t>
            </w:r>
            <w:proofErr w:type="spellEnd"/>
            <w:r w:rsidRPr="008772ED">
              <w:rPr>
                <w:sz w:val="22"/>
                <w:szCs w:val="22"/>
              </w:rPr>
              <w:t xml:space="preserve"> России,</w:t>
            </w:r>
          </w:p>
          <w:p w14:paraId="4FD7C11A" w14:textId="77777777" w:rsidR="00B77813" w:rsidRPr="008772ED" w:rsidRDefault="00B77813">
            <w:pPr>
              <w:pStyle w:val="ConsPlusNormal"/>
              <w:rPr>
                <w:sz w:val="22"/>
                <w:szCs w:val="22"/>
              </w:rPr>
            </w:pPr>
            <w:proofErr w:type="spellStart"/>
            <w:r w:rsidRPr="008772ED">
              <w:rPr>
                <w:sz w:val="22"/>
                <w:szCs w:val="22"/>
              </w:rPr>
              <w:t>Росстандарт</w:t>
            </w:r>
            <w:proofErr w:type="spellEnd"/>
            <w:r w:rsidRPr="008772ED">
              <w:rPr>
                <w:sz w:val="22"/>
                <w:szCs w:val="22"/>
              </w:rPr>
              <w:t xml:space="preserve"> Российский морской регистр судоходства,</w:t>
            </w:r>
          </w:p>
          <w:p w14:paraId="2317EB7F" w14:textId="77777777" w:rsidR="00B77813" w:rsidRPr="008772ED" w:rsidRDefault="00B77813">
            <w:pPr>
              <w:pStyle w:val="ConsPlusNormal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t>Российский речной регистр</w:t>
            </w:r>
          </w:p>
          <w:p w14:paraId="67B233F0" w14:textId="77777777" w:rsidR="00B77813" w:rsidRPr="008772ED" w:rsidRDefault="00B77813">
            <w:pPr>
              <w:pStyle w:val="ConsPlusNormal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t>с участием рабочей группы "</w:t>
            </w:r>
            <w:proofErr w:type="spellStart"/>
            <w:r w:rsidRPr="008772ED">
              <w:rPr>
                <w:sz w:val="22"/>
                <w:szCs w:val="22"/>
              </w:rPr>
              <w:t>Маринет</w:t>
            </w:r>
            <w:proofErr w:type="spellEnd"/>
            <w:r w:rsidRPr="008772ED">
              <w:rPr>
                <w:sz w:val="22"/>
                <w:szCs w:val="22"/>
              </w:rPr>
              <w:t>" и инфраструктурного центра "</w:t>
            </w:r>
            <w:proofErr w:type="spellStart"/>
            <w:r w:rsidRPr="008772ED">
              <w:rPr>
                <w:sz w:val="22"/>
                <w:szCs w:val="22"/>
              </w:rPr>
              <w:t>Маринет</w:t>
            </w:r>
            <w:proofErr w:type="spellEnd"/>
            <w:r w:rsidRPr="008772ED">
              <w:rPr>
                <w:sz w:val="22"/>
                <w:szCs w:val="22"/>
              </w:rPr>
              <w:t>"</w:t>
            </w:r>
          </w:p>
        </w:tc>
      </w:tr>
      <w:tr w:rsidR="00B77813" w:rsidRPr="008772ED" w14:paraId="279B4D34" w14:textId="77777777" w:rsidTr="00BB71C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2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6C2A30" w14:textId="77777777" w:rsidR="00B77813" w:rsidRPr="008772ED" w:rsidRDefault="00B77813">
            <w:pPr>
              <w:pStyle w:val="ConsPlusNormal"/>
              <w:jc w:val="center"/>
              <w:outlineLvl w:val="3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t>4. Мониторинг реализации плана мероприятий ("дорожной карты")</w:t>
            </w:r>
          </w:p>
        </w:tc>
      </w:tr>
      <w:tr w:rsidR="00B77813" w:rsidRPr="008772ED" w14:paraId="0032E013" w14:textId="77777777" w:rsidTr="00BB71C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14:paraId="0BED8E99" w14:textId="77777777" w:rsidR="00B77813" w:rsidRPr="008772ED" w:rsidRDefault="00B77813">
            <w:pPr>
              <w:pStyle w:val="ConsPlusNormal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t>6. Мониторинг реализации мероприятий I этапа плана мероприятий ("дорожной карты") и подготовка изменений, касающихся II этапа (2022 - 2026 годы) плана мероприятий ("дорожной карты")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843ABB" w14:textId="77777777" w:rsidR="00B77813" w:rsidRPr="008772ED" w:rsidRDefault="00B77813">
            <w:pPr>
              <w:pStyle w:val="ConsPlusNormal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t>распоряжение Правительства Российской Федерации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</w:tcPr>
          <w:p w14:paraId="72CDE5C8" w14:textId="77777777" w:rsidR="00B77813" w:rsidRPr="008772ED" w:rsidRDefault="00B77813">
            <w:pPr>
              <w:pStyle w:val="ConsPlusNormal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t>определение мероприятий II этапа плана мероприятий ("дорожной карты")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5FF51F4B" w14:textId="77777777" w:rsidR="00B77813" w:rsidRPr="008772ED" w:rsidRDefault="00B77813">
            <w:pPr>
              <w:pStyle w:val="ConsPlusNormal"/>
              <w:jc w:val="center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t>декабрь 2021 г.</w:t>
            </w:r>
          </w:p>
        </w:tc>
        <w:tc>
          <w:tcPr>
            <w:tcW w:w="5558" w:type="dxa"/>
            <w:tcBorders>
              <w:top w:val="nil"/>
              <w:left w:val="nil"/>
              <w:bottom w:val="nil"/>
              <w:right w:val="nil"/>
            </w:tcBorders>
          </w:tcPr>
          <w:p w14:paraId="59BE60FA" w14:textId="77777777" w:rsidR="00B77813" w:rsidRPr="008772ED" w:rsidRDefault="00B77813">
            <w:pPr>
              <w:pStyle w:val="ConsPlusNormal"/>
              <w:rPr>
                <w:sz w:val="22"/>
                <w:szCs w:val="22"/>
              </w:rPr>
            </w:pPr>
            <w:proofErr w:type="spellStart"/>
            <w:r w:rsidRPr="008772ED">
              <w:rPr>
                <w:sz w:val="22"/>
                <w:szCs w:val="22"/>
              </w:rPr>
              <w:t>Минпромторг</w:t>
            </w:r>
            <w:proofErr w:type="spellEnd"/>
            <w:r w:rsidRPr="008772ED">
              <w:rPr>
                <w:sz w:val="22"/>
                <w:szCs w:val="22"/>
              </w:rPr>
              <w:t xml:space="preserve"> России,</w:t>
            </w:r>
          </w:p>
          <w:p w14:paraId="779B43C3" w14:textId="77777777" w:rsidR="00B77813" w:rsidRPr="008772ED" w:rsidRDefault="00B77813">
            <w:pPr>
              <w:pStyle w:val="ConsPlusNormal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t>Минэкономразвития России,</w:t>
            </w:r>
          </w:p>
          <w:p w14:paraId="1A839417" w14:textId="77777777" w:rsidR="00B77813" w:rsidRPr="008772ED" w:rsidRDefault="00B77813">
            <w:pPr>
              <w:pStyle w:val="ConsPlusNormal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t>Минтранс России,</w:t>
            </w:r>
          </w:p>
          <w:p w14:paraId="44D500C2" w14:textId="77777777" w:rsidR="00B77813" w:rsidRPr="008772ED" w:rsidRDefault="00B77813">
            <w:pPr>
              <w:pStyle w:val="ConsPlusNormal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t>Минфин России,</w:t>
            </w:r>
          </w:p>
          <w:p w14:paraId="3A8AFA7A" w14:textId="77777777" w:rsidR="00B77813" w:rsidRPr="008772ED" w:rsidRDefault="00B77813">
            <w:pPr>
              <w:pStyle w:val="ConsPlusNormal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t>Минприроды России,</w:t>
            </w:r>
          </w:p>
          <w:p w14:paraId="00B7F8A9" w14:textId="77777777" w:rsidR="00B77813" w:rsidRPr="008772ED" w:rsidRDefault="00B77813">
            <w:pPr>
              <w:pStyle w:val="ConsPlusNormal"/>
              <w:rPr>
                <w:sz w:val="22"/>
                <w:szCs w:val="22"/>
              </w:rPr>
            </w:pPr>
            <w:proofErr w:type="spellStart"/>
            <w:r w:rsidRPr="008772ED">
              <w:rPr>
                <w:sz w:val="22"/>
                <w:szCs w:val="22"/>
              </w:rPr>
              <w:t>Росстандарт</w:t>
            </w:r>
            <w:proofErr w:type="spellEnd"/>
          </w:p>
          <w:p w14:paraId="2CCB12CF" w14:textId="77777777" w:rsidR="00B77813" w:rsidRPr="008772ED" w:rsidRDefault="00B77813">
            <w:pPr>
              <w:pStyle w:val="ConsPlusNormal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t>с участием Агентства стратегических инициатив, акционерного общества "Российская венчурная компания",</w:t>
            </w:r>
          </w:p>
          <w:p w14:paraId="059D5783" w14:textId="77777777" w:rsidR="00B77813" w:rsidRPr="008772ED" w:rsidRDefault="00B77813">
            <w:pPr>
              <w:pStyle w:val="ConsPlusNormal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t>рабочей группы "</w:t>
            </w:r>
            <w:proofErr w:type="spellStart"/>
            <w:r w:rsidRPr="008772ED">
              <w:rPr>
                <w:sz w:val="22"/>
                <w:szCs w:val="22"/>
              </w:rPr>
              <w:t>Маринет</w:t>
            </w:r>
            <w:proofErr w:type="spellEnd"/>
            <w:r w:rsidRPr="008772ED">
              <w:rPr>
                <w:sz w:val="22"/>
                <w:szCs w:val="22"/>
              </w:rPr>
              <w:t>" и инфраструктурного центра "</w:t>
            </w:r>
            <w:proofErr w:type="spellStart"/>
            <w:r w:rsidRPr="008772ED">
              <w:rPr>
                <w:sz w:val="22"/>
                <w:szCs w:val="22"/>
              </w:rPr>
              <w:t>Маринет</w:t>
            </w:r>
            <w:proofErr w:type="spellEnd"/>
            <w:r w:rsidRPr="008772ED">
              <w:rPr>
                <w:sz w:val="22"/>
                <w:szCs w:val="22"/>
              </w:rPr>
              <w:t>"</w:t>
            </w:r>
          </w:p>
        </w:tc>
      </w:tr>
      <w:tr w:rsidR="00B77813" w:rsidRPr="008772ED" w14:paraId="13054792" w14:textId="77777777" w:rsidTr="00BB71C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2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ACAD976" w14:textId="77777777" w:rsidR="00B77813" w:rsidRPr="008772ED" w:rsidRDefault="00B77813">
            <w:pPr>
              <w:pStyle w:val="ConsPlusNormal"/>
              <w:jc w:val="center"/>
              <w:outlineLvl w:val="2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t>Этап II (2022 - 2026 годы)</w:t>
            </w:r>
          </w:p>
        </w:tc>
      </w:tr>
      <w:tr w:rsidR="00B77813" w:rsidRPr="008772ED" w14:paraId="1799771E" w14:textId="77777777" w:rsidTr="00BB71C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14:paraId="4C975EFD" w14:textId="77777777" w:rsidR="00B77813" w:rsidRPr="008772ED" w:rsidRDefault="00B77813">
            <w:pPr>
              <w:pStyle w:val="ConsPlusNormal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t>7. Мониторинг реализации мероприятий II этапа плана мероприятий ("дорожной карты") и подготовка изменений, касающихся III этапа (2027 - 2035 годы) плана мероприятий ("дорожной карты")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623FD87" w14:textId="77777777" w:rsidR="00B77813" w:rsidRPr="008772ED" w:rsidRDefault="00B77813">
            <w:pPr>
              <w:pStyle w:val="ConsPlusNormal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t>распоряжение Правительства Российской Федерации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</w:tcPr>
          <w:p w14:paraId="0DC21A48" w14:textId="77777777" w:rsidR="00B77813" w:rsidRPr="008772ED" w:rsidRDefault="00B77813">
            <w:pPr>
              <w:pStyle w:val="ConsPlusNormal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t>определение мероприятий III этапа (2027 - 2035 годы) плана мероприятий ("дорожной карты")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6A7707C2" w14:textId="77777777" w:rsidR="00B77813" w:rsidRPr="008772ED" w:rsidRDefault="00B77813">
            <w:pPr>
              <w:pStyle w:val="ConsPlusNormal"/>
              <w:jc w:val="center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t>декабрь 2026 г.</w:t>
            </w:r>
          </w:p>
        </w:tc>
        <w:tc>
          <w:tcPr>
            <w:tcW w:w="5558" w:type="dxa"/>
            <w:tcBorders>
              <w:top w:val="nil"/>
              <w:left w:val="nil"/>
              <w:bottom w:val="nil"/>
              <w:right w:val="nil"/>
            </w:tcBorders>
          </w:tcPr>
          <w:p w14:paraId="737181E1" w14:textId="77777777" w:rsidR="00B77813" w:rsidRPr="008772ED" w:rsidRDefault="00B77813">
            <w:pPr>
              <w:pStyle w:val="ConsPlusNormal"/>
              <w:rPr>
                <w:sz w:val="22"/>
                <w:szCs w:val="22"/>
              </w:rPr>
            </w:pPr>
            <w:proofErr w:type="spellStart"/>
            <w:r w:rsidRPr="008772ED">
              <w:rPr>
                <w:sz w:val="22"/>
                <w:szCs w:val="22"/>
              </w:rPr>
              <w:t>Минпромторг</w:t>
            </w:r>
            <w:proofErr w:type="spellEnd"/>
            <w:r w:rsidRPr="008772ED">
              <w:rPr>
                <w:sz w:val="22"/>
                <w:szCs w:val="22"/>
              </w:rPr>
              <w:t xml:space="preserve"> России,</w:t>
            </w:r>
          </w:p>
          <w:p w14:paraId="64907DDC" w14:textId="77777777" w:rsidR="00B77813" w:rsidRPr="008772ED" w:rsidRDefault="00B77813">
            <w:pPr>
              <w:pStyle w:val="ConsPlusNormal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t>Минэкономразвития России,</w:t>
            </w:r>
          </w:p>
          <w:p w14:paraId="16395B22" w14:textId="77777777" w:rsidR="00B77813" w:rsidRPr="008772ED" w:rsidRDefault="00B77813">
            <w:pPr>
              <w:pStyle w:val="ConsPlusNormal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t>Минтранс России,</w:t>
            </w:r>
          </w:p>
          <w:p w14:paraId="3169E4A5" w14:textId="77777777" w:rsidR="00B77813" w:rsidRPr="008772ED" w:rsidRDefault="00B77813">
            <w:pPr>
              <w:pStyle w:val="ConsPlusNormal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t>Минфин России</w:t>
            </w:r>
          </w:p>
          <w:p w14:paraId="467557BF" w14:textId="77777777" w:rsidR="00B77813" w:rsidRPr="008772ED" w:rsidRDefault="00B77813">
            <w:pPr>
              <w:pStyle w:val="ConsPlusNormal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t>с участием Агентства стратегических инициатив,</w:t>
            </w:r>
          </w:p>
          <w:p w14:paraId="1EB41102" w14:textId="77777777" w:rsidR="00B77813" w:rsidRPr="008772ED" w:rsidRDefault="00B77813">
            <w:pPr>
              <w:pStyle w:val="ConsPlusNormal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t>акционерного общества "Российская венчурная компания",</w:t>
            </w:r>
          </w:p>
          <w:p w14:paraId="7CFD2C4D" w14:textId="77777777" w:rsidR="00B77813" w:rsidRPr="008772ED" w:rsidRDefault="00B77813">
            <w:pPr>
              <w:pStyle w:val="ConsPlusNormal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t>рабочей группы "</w:t>
            </w:r>
            <w:proofErr w:type="spellStart"/>
            <w:r w:rsidRPr="008772ED">
              <w:rPr>
                <w:sz w:val="22"/>
                <w:szCs w:val="22"/>
              </w:rPr>
              <w:t>Маринет</w:t>
            </w:r>
            <w:proofErr w:type="spellEnd"/>
            <w:r w:rsidRPr="008772ED">
              <w:rPr>
                <w:sz w:val="22"/>
                <w:szCs w:val="22"/>
              </w:rPr>
              <w:t>" и инфраструктурного центра "</w:t>
            </w:r>
            <w:proofErr w:type="spellStart"/>
            <w:r w:rsidRPr="008772ED">
              <w:rPr>
                <w:sz w:val="22"/>
                <w:szCs w:val="22"/>
              </w:rPr>
              <w:t>Маринет</w:t>
            </w:r>
            <w:proofErr w:type="spellEnd"/>
            <w:r w:rsidRPr="008772ED">
              <w:rPr>
                <w:sz w:val="22"/>
                <w:szCs w:val="22"/>
              </w:rPr>
              <w:t>"</w:t>
            </w:r>
          </w:p>
        </w:tc>
      </w:tr>
      <w:tr w:rsidR="00B77813" w:rsidRPr="008772ED" w14:paraId="1CBDBAED" w14:textId="77777777" w:rsidTr="00BB71C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2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57B7829" w14:textId="77777777" w:rsidR="00B77813" w:rsidRPr="008772ED" w:rsidRDefault="00B77813">
            <w:pPr>
              <w:pStyle w:val="ConsPlusNormal"/>
              <w:jc w:val="center"/>
              <w:outlineLvl w:val="2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t>Этап III (2027 - 2035 годы)</w:t>
            </w:r>
          </w:p>
        </w:tc>
      </w:tr>
      <w:tr w:rsidR="00B77813" w:rsidRPr="008772ED" w14:paraId="1E19FEFB" w14:textId="77777777" w:rsidTr="00BB71C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B8DDA8" w14:textId="77777777" w:rsidR="00B77813" w:rsidRPr="008772ED" w:rsidRDefault="00B77813">
            <w:pPr>
              <w:pStyle w:val="ConsPlusNormal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lastRenderedPageBreak/>
              <w:t>8. Мониторинг реализации плана мероприятий ("дорожной карты")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1C3B6B" w14:textId="77777777" w:rsidR="00B77813" w:rsidRPr="008772ED" w:rsidRDefault="00B77813">
            <w:pPr>
              <w:pStyle w:val="ConsPlusNormal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t>доклад в Правительство Российской Федерации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2032FE" w14:textId="77777777" w:rsidR="00B77813" w:rsidRPr="008772ED" w:rsidRDefault="00B77813">
            <w:pPr>
              <w:pStyle w:val="ConsPlusNormal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t>определение эффективности реализации плана мероприятий ("дорожной карты"), подготовка предложений по дальнейшему совершенствованию законодательства Российской Федерации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50F9D0" w14:textId="77777777" w:rsidR="00B77813" w:rsidRPr="008772ED" w:rsidRDefault="00B77813">
            <w:pPr>
              <w:pStyle w:val="ConsPlusNormal"/>
              <w:jc w:val="center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t>декабрь 2035 г.</w:t>
            </w:r>
          </w:p>
        </w:tc>
        <w:tc>
          <w:tcPr>
            <w:tcW w:w="5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8C7B9B" w14:textId="77777777" w:rsidR="00B77813" w:rsidRPr="008772ED" w:rsidRDefault="00B77813">
            <w:pPr>
              <w:pStyle w:val="ConsPlusNormal"/>
              <w:rPr>
                <w:sz w:val="22"/>
                <w:szCs w:val="22"/>
              </w:rPr>
            </w:pPr>
            <w:proofErr w:type="spellStart"/>
            <w:r w:rsidRPr="008772ED">
              <w:rPr>
                <w:sz w:val="22"/>
                <w:szCs w:val="22"/>
              </w:rPr>
              <w:t>Минпромторг</w:t>
            </w:r>
            <w:proofErr w:type="spellEnd"/>
            <w:r w:rsidRPr="008772ED">
              <w:rPr>
                <w:sz w:val="22"/>
                <w:szCs w:val="22"/>
              </w:rPr>
              <w:t xml:space="preserve"> России,</w:t>
            </w:r>
          </w:p>
          <w:p w14:paraId="6D6E9105" w14:textId="77777777" w:rsidR="00B77813" w:rsidRPr="008772ED" w:rsidRDefault="00B77813">
            <w:pPr>
              <w:pStyle w:val="ConsPlusNormal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t>Минэкономразвития России,</w:t>
            </w:r>
          </w:p>
          <w:p w14:paraId="45BE50FF" w14:textId="77777777" w:rsidR="00B77813" w:rsidRPr="008772ED" w:rsidRDefault="00B77813">
            <w:pPr>
              <w:pStyle w:val="ConsPlusNormal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t>Минтранс России,</w:t>
            </w:r>
          </w:p>
          <w:p w14:paraId="31361AEF" w14:textId="77777777" w:rsidR="00B77813" w:rsidRPr="008772ED" w:rsidRDefault="00B77813">
            <w:pPr>
              <w:pStyle w:val="ConsPlusNormal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t>Минфин России</w:t>
            </w:r>
          </w:p>
          <w:p w14:paraId="03B40391" w14:textId="77777777" w:rsidR="00B77813" w:rsidRPr="008772ED" w:rsidRDefault="00B77813">
            <w:pPr>
              <w:pStyle w:val="ConsPlusNormal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t>с участием Агентства стратегических инициатив, акционерного общества "Российская венчурная компания",</w:t>
            </w:r>
          </w:p>
          <w:p w14:paraId="2BF982C1" w14:textId="77777777" w:rsidR="00B77813" w:rsidRPr="008772ED" w:rsidRDefault="00B77813">
            <w:pPr>
              <w:pStyle w:val="ConsPlusNormal"/>
              <w:rPr>
                <w:sz w:val="22"/>
                <w:szCs w:val="22"/>
              </w:rPr>
            </w:pPr>
            <w:r w:rsidRPr="008772ED">
              <w:rPr>
                <w:sz w:val="22"/>
                <w:szCs w:val="22"/>
              </w:rPr>
              <w:t>рабочей группы "</w:t>
            </w:r>
            <w:proofErr w:type="spellStart"/>
            <w:r w:rsidRPr="008772ED">
              <w:rPr>
                <w:sz w:val="22"/>
                <w:szCs w:val="22"/>
              </w:rPr>
              <w:t>Маринет</w:t>
            </w:r>
            <w:proofErr w:type="spellEnd"/>
            <w:r w:rsidRPr="008772ED">
              <w:rPr>
                <w:sz w:val="22"/>
                <w:szCs w:val="22"/>
              </w:rPr>
              <w:t>" и инфраструктурного центра "</w:t>
            </w:r>
            <w:proofErr w:type="spellStart"/>
            <w:r w:rsidRPr="008772ED">
              <w:rPr>
                <w:sz w:val="22"/>
                <w:szCs w:val="22"/>
              </w:rPr>
              <w:t>Маринет</w:t>
            </w:r>
            <w:proofErr w:type="spellEnd"/>
            <w:r w:rsidRPr="008772ED">
              <w:rPr>
                <w:sz w:val="22"/>
                <w:szCs w:val="22"/>
              </w:rPr>
              <w:t>"</w:t>
            </w:r>
          </w:p>
        </w:tc>
      </w:tr>
    </w:tbl>
    <w:p w14:paraId="6657A6FE" w14:textId="77777777" w:rsidR="00B77813" w:rsidRPr="008772ED" w:rsidRDefault="00B77813">
      <w:pPr>
        <w:pStyle w:val="ConsPlusNormal"/>
        <w:jc w:val="both"/>
        <w:rPr>
          <w:sz w:val="22"/>
          <w:szCs w:val="22"/>
        </w:rPr>
      </w:pPr>
    </w:p>
    <w:p w14:paraId="4BAE46DF" w14:textId="77777777" w:rsidR="00B77813" w:rsidRPr="008772ED" w:rsidRDefault="00B77813">
      <w:pPr>
        <w:pStyle w:val="ConsPlusNormal"/>
        <w:ind w:firstLine="540"/>
        <w:jc w:val="both"/>
        <w:rPr>
          <w:sz w:val="22"/>
          <w:szCs w:val="22"/>
        </w:rPr>
      </w:pPr>
      <w:r w:rsidRPr="008772ED">
        <w:rPr>
          <w:sz w:val="22"/>
          <w:szCs w:val="22"/>
        </w:rPr>
        <w:t xml:space="preserve">Примечания: 1. Сроком реализации мероприятий, в отношении которых в </w:t>
      </w:r>
      <w:hyperlink w:anchor="P55" w:history="1">
        <w:r w:rsidRPr="008772ED">
          <w:rPr>
            <w:color w:val="0000FF"/>
            <w:sz w:val="22"/>
            <w:szCs w:val="22"/>
          </w:rPr>
          <w:t>графе</w:t>
        </w:r>
      </w:hyperlink>
      <w:r w:rsidRPr="008772ED">
        <w:rPr>
          <w:sz w:val="22"/>
          <w:szCs w:val="22"/>
        </w:rPr>
        <w:t xml:space="preserve"> "Вид документа" указан проект федерального закона, считать срок внесения проекта федерального закона в Правительство Российской Федерации.</w:t>
      </w:r>
    </w:p>
    <w:p w14:paraId="77E1C8BA" w14:textId="77777777" w:rsidR="00B77813" w:rsidRPr="008772ED" w:rsidRDefault="00B77813">
      <w:pPr>
        <w:pStyle w:val="ConsPlusNormal"/>
        <w:spacing w:before="280"/>
        <w:ind w:firstLine="540"/>
        <w:jc w:val="both"/>
        <w:rPr>
          <w:sz w:val="22"/>
          <w:szCs w:val="22"/>
        </w:rPr>
      </w:pPr>
      <w:r w:rsidRPr="008772ED">
        <w:rPr>
          <w:sz w:val="22"/>
          <w:szCs w:val="22"/>
        </w:rPr>
        <w:t>2. В процессе подготовки проектов нормативных правовых актов и документов наименования актов и документов могут быть уточнены.</w:t>
      </w:r>
    </w:p>
    <w:p w14:paraId="2BDE811B" w14:textId="77777777" w:rsidR="00B77813" w:rsidRPr="008772ED" w:rsidRDefault="00B77813">
      <w:pPr>
        <w:pStyle w:val="ConsPlusNormal"/>
        <w:jc w:val="both"/>
        <w:rPr>
          <w:sz w:val="22"/>
          <w:szCs w:val="22"/>
        </w:rPr>
      </w:pPr>
    </w:p>
    <w:p w14:paraId="120BB444" w14:textId="77777777" w:rsidR="00B77813" w:rsidRPr="008772ED" w:rsidRDefault="00B77813">
      <w:pPr>
        <w:pStyle w:val="ConsPlusNormal"/>
        <w:jc w:val="both"/>
        <w:rPr>
          <w:sz w:val="22"/>
          <w:szCs w:val="22"/>
        </w:rPr>
      </w:pPr>
    </w:p>
    <w:p w14:paraId="660F44CE" w14:textId="77777777" w:rsidR="00B77813" w:rsidRPr="008772ED" w:rsidRDefault="00B77813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2"/>
          <w:szCs w:val="22"/>
        </w:rPr>
      </w:pPr>
    </w:p>
    <w:p w14:paraId="32253223" w14:textId="77777777" w:rsidR="004C5709" w:rsidRPr="008772ED" w:rsidRDefault="004C5709">
      <w:pPr>
        <w:rPr>
          <w:sz w:val="22"/>
        </w:rPr>
      </w:pPr>
    </w:p>
    <w:sectPr w:rsidR="004C5709" w:rsidRPr="008772ED" w:rsidSect="00633F80">
      <w:pgSz w:w="16838" w:h="11905" w:orient="landscape"/>
      <w:pgMar w:top="1701" w:right="1134" w:bottom="850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813"/>
    <w:rsid w:val="004C5709"/>
    <w:rsid w:val="008772ED"/>
    <w:rsid w:val="00B77813"/>
    <w:rsid w:val="00BB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0A55D"/>
  <w15:chartTrackingRefBased/>
  <w15:docId w15:val="{8E8263CE-F6CE-4AE1-9D48-99EE4F9D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77813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0"/>
      <w:lang w:eastAsia="ru-RU"/>
    </w:rPr>
  </w:style>
  <w:style w:type="paragraph" w:customStyle="1" w:styleId="ConsPlusTitle">
    <w:name w:val="ConsPlusTitle"/>
    <w:rsid w:val="00B77813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b/>
      <w:szCs w:val="20"/>
      <w:lang w:eastAsia="ru-RU"/>
    </w:rPr>
  </w:style>
  <w:style w:type="paragraph" w:customStyle="1" w:styleId="ConsPlusTitlePage">
    <w:name w:val="ConsPlusTitlePage"/>
    <w:rsid w:val="00B77813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E2401D07E3EA664D9DD51E4C1FFC4D5360E13EA3E76B99F55B2F4D4E2C59FC1F1C36A9EEA588378E3ED19A953009CF23E843F4AB2A1FADA7dFW6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E2401D07E3EA664D9DD51E4C1FFC4D5360E33AA2EC6F99F55B2F4D4E2C59FC1F1C36A9EEA588378E35D19A953009CF23E843F4AB2A1FADA7dFW6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E2401D07E3EA664D9DD51E4C1FFC4D5360E73CA5E86999F55B2F4D4E2C59FC1F0E36F1E2A78F298E31C4CCC476d5WDH" TargetMode="External"/><Relationship Id="rId11" Type="http://schemas.openxmlformats.org/officeDocument/2006/relationships/theme" Target="theme/theme1.xml"/><Relationship Id="rId5" Type="http://schemas.openxmlformats.org/officeDocument/2006/relationships/hyperlink" Target="consultantplus://offline/ref=E2401D07E3EA664D9DD51E4C1FFC4D5360E73CA4ED6E99F55B2F4D4E2C59FC1F0E36F1E2A78F298E31C4CCC476d5WDH" TargetMode="External"/><Relationship Id="rId10" Type="http://schemas.openxmlformats.org/officeDocument/2006/relationships/fontTable" Target="fontTable.xml"/><Relationship Id="rId4" Type="http://schemas.openxmlformats.org/officeDocument/2006/relationships/hyperlink" Target="consultantplus://offline/ref=E2401D07E3EA664D9DD51E4C1FFC4D5360E33AA2EC6F99F55B2F4D4E2C59FC1F1C36A9EEA588378E35D19A953009CF23E843F4AB2A1FADA7dFW6H" TargetMode="External"/><Relationship Id="rId9" Type="http://schemas.openxmlformats.org/officeDocument/2006/relationships/hyperlink" Target="consultantplus://offline/ref=E2401D07E3EA664D9DD51E4C1FFC4D5360E33AA2EC6F99F55B2F4D4E2C59FC1F1C36A9EEA588378E35D19A953009CF23E843F4AB2A1FADA7dFW6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1744</Words>
  <Characters>9946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Гуцуляк Василий Николаевич</dc:creator>
  <cp:keywords/>
  <dc:description/>
  <cp:lastModifiedBy>Копылова Ольга  </cp:lastModifiedBy>
  <cp:revision>4</cp:revision>
  <dcterms:created xsi:type="dcterms:W3CDTF">2022-04-01T08:17:00Z</dcterms:created>
  <dcterms:modified xsi:type="dcterms:W3CDTF">2022-04-01T08:20:00Z</dcterms:modified>
</cp:coreProperties>
</file>