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sz w:val="8"/>
          <w:szCs w:val="8"/>
        </w:rPr>
      </w:pPr>
      <w:r w:rsidDel="00000000" w:rsidR="00000000" w:rsidRPr="00000000">
        <w:rPr>
          <w:b w:val="1"/>
          <w:sz w:val="32"/>
          <w:szCs w:val="32"/>
        </w:rPr>
        <w:drawing>
          <wp:inline distB="114300" distT="114300" distL="114300" distR="114300">
            <wp:extent cx="2663663" cy="54623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3663" cy="546235"/>
                    </a:xfrm>
                    <a:prstGeom prst="rect"/>
                    <a:ln/>
                  </pic:spPr>
                </pic:pic>
              </a:graphicData>
            </a:graphic>
          </wp:inline>
        </w:drawing>
      </w:r>
      <w:r w:rsidDel="00000000" w:rsidR="00000000" w:rsidRPr="00000000">
        <w:rPr>
          <w:sz w:val="8"/>
          <w:szCs w:val="8"/>
          <w:rtl w:val="0"/>
        </w:rPr>
        <w:t xml:space="preserve">                                                            </w:t>
      </w:r>
      <w:r w:rsidDel="00000000" w:rsidR="00000000" w:rsidRPr="00000000">
        <w:rPr>
          <w:b w:val="1"/>
          <w:sz w:val="32"/>
          <w:szCs w:val="32"/>
        </w:rPr>
        <w:drawing>
          <wp:inline distB="114300" distT="114300" distL="114300" distR="114300">
            <wp:extent cx="1688498" cy="7381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88498"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sz w:val="24"/>
          <w:szCs w:val="24"/>
        </w:rPr>
      </w:pPr>
      <w:r w:rsidDel="00000000" w:rsidR="00000000" w:rsidRPr="00000000">
        <w:rPr>
          <w:sz w:val="8"/>
          <w:szCs w:val="8"/>
          <w:rtl w:val="0"/>
        </w:rPr>
        <w:t xml:space="preserve">                                   </w:t>
      </w:r>
      <w:r w:rsidDel="00000000" w:rsidR="00000000" w:rsidRPr="00000000">
        <w:rPr>
          <w:b w:val="1"/>
          <w:sz w:val="36"/>
          <w:szCs w:val="36"/>
          <w:rtl w:val="0"/>
        </w:rPr>
        <w:t xml:space="preserve">INSTITUTO TECNOLÓGICO DE TIJUANA         </w:t>
      </w:r>
      <w:r w:rsidDel="00000000" w:rsidR="00000000" w:rsidRPr="00000000">
        <w:rPr>
          <w:rtl w:val="0"/>
        </w:rPr>
      </w:r>
    </w:p>
    <w:p w:rsidR="00000000" w:rsidDel="00000000" w:rsidP="00000000" w:rsidRDefault="00000000" w:rsidRPr="00000000" w14:paraId="00000003">
      <w:pPr>
        <w:spacing w:before="240" w:lineRule="auto"/>
        <w:rPr>
          <w:sz w:val="10"/>
          <w:szCs w:val="10"/>
        </w:rPr>
      </w:pPr>
      <w:r w:rsidDel="00000000" w:rsidR="00000000" w:rsidRPr="00000000">
        <w:rPr>
          <w:sz w:val="10"/>
          <w:szCs w:val="10"/>
          <w:rtl w:val="0"/>
        </w:rPr>
        <w:t xml:space="preserve"> </w:t>
      </w:r>
    </w:p>
    <w:p w:rsidR="00000000" w:rsidDel="00000000" w:rsidP="00000000" w:rsidRDefault="00000000" w:rsidRPr="00000000" w14:paraId="00000004">
      <w:pPr>
        <w:spacing w:before="240" w:lineRule="auto"/>
        <w:jc w:val="center"/>
        <w:rPr>
          <w:b w:val="1"/>
          <w:sz w:val="32"/>
          <w:szCs w:val="32"/>
        </w:rPr>
      </w:pPr>
      <w:r w:rsidDel="00000000" w:rsidR="00000000" w:rsidRPr="00000000">
        <w:rPr>
          <w:b w:val="1"/>
          <w:sz w:val="32"/>
          <w:szCs w:val="32"/>
        </w:rPr>
        <w:drawing>
          <wp:inline distB="114300" distT="114300" distL="114300" distR="114300">
            <wp:extent cx="1678435" cy="164071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78435" cy="16407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32"/>
          <w:szCs w:val="32"/>
        </w:rPr>
      </w:pPr>
      <w:r w:rsidDel="00000000" w:rsidR="00000000" w:rsidRPr="00000000">
        <w:rPr>
          <w:b w:val="1"/>
          <w:sz w:val="32"/>
          <w:szCs w:val="32"/>
          <w:rtl w:val="0"/>
        </w:rPr>
        <w:t xml:space="preserve">“TAREA 4.1 VIDEOCONFERENCIA”</w:t>
      </w:r>
    </w:p>
    <w:p w:rsidR="00000000" w:rsidDel="00000000" w:rsidP="00000000" w:rsidRDefault="00000000" w:rsidRPr="00000000" w14:paraId="00000006">
      <w:pPr>
        <w:spacing w:before="240" w:lineRule="auto"/>
        <w:jc w:val="center"/>
        <w:rPr>
          <w:sz w:val="32"/>
          <w:szCs w:val="32"/>
        </w:rPr>
      </w:pPr>
      <w:r w:rsidDel="00000000" w:rsidR="00000000" w:rsidRPr="00000000">
        <w:rPr>
          <w:sz w:val="32"/>
          <w:szCs w:val="32"/>
          <w:rtl w:val="0"/>
        </w:rPr>
        <w:t xml:space="preserve">Desarrollo Sustentable  ACD-0908SC5B 5to SEMESTRE </w:t>
      </w:r>
    </w:p>
    <w:p w:rsidR="00000000" w:rsidDel="00000000" w:rsidP="00000000" w:rsidRDefault="00000000" w:rsidRPr="00000000" w14:paraId="00000007">
      <w:pPr>
        <w:spacing w:before="240" w:lineRule="auto"/>
        <w:jc w:val="center"/>
        <w:rPr>
          <w:b w:val="1"/>
          <w:sz w:val="32"/>
          <w:szCs w:val="32"/>
        </w:rPr>
      </w:pPr>
      <w:r w:rsidDel="00000000" w:rsidR="00000000" w:rsidRPr="00000000">
        <w:rPr>
          <w:b w:val="1"/>
          <w:sz w:val="32"/>
          <w:szCs w:val="32"/>
          <w:rtl w:val="0"/>
        </w:rPr>
        <w:t xml:space="preserve">DEPARTAMENTO:</w:t>
      </w:r>
    </w:p>
    <w:p w:rsidR="00000000" w:rsidDel="00000000" w:rsidP="00000000" w:rsidRDefault="00000000" w:rsidRPr="00000000" w14:paraId="00000008">
      <w:pPr>
        <w:spacing w:before="240" w:lineRule="auto"/>
        <w:jc w:val="center"/>
        <w:rPr>
          <w:sz w:val="28"/>
          <w:szCs w:val="28"/>
        </w:rPr>
      </w:pPr>
      <w:r w:rsidDel="00000000" w:rsidR="00000000" w:rsidRPr="00000000">
        <w:rPr>
          <w:sz w:val="32"/>
          <w:szCs w:val="32"/>
          <w:rtl w:val="0"/>
        </w:rPr>
        <w:t xml:space="preserve">SISTEMAS Y COMPUTACIÓN</w:t>
      </w:r>
      <w:r w:rsidDel="00000000" w:rsidR="00000000" w:rsidRPr="00000000">
        <w:rPr>
          <w:rtl w:val="0"/>
        </w:rPr>
      </w:r>
    </w:p>
    <w:p w:rsidR="00000000" w:rsidDel="00000000" w:rsidP="00000000" w:rsidRDefault="00000000" w:rsidRPr="00000000" w14:paraId="00000009">
      <w:pPr>
        <w:spacing w:before="240" w:lineRule="auto"/>
        <w:jc w:val="center"/>
        <w:rPr>
          <w:b w:val="1"/>
          <w:sz w:val="32"/>
          <w:szCs w:val="32"/>
        </w:rPr>
      </w:pPr>
      <w:r w:rsidDel="00000000" w:rsidR="00000000" w:rsidRPr="00000000">
        <w:rPr>
          <w:b w:val="1"/>
          <w:sz w:val="32"/>
          <w:szCs w:val="32"/>
          <w:rtl w:val="0"/>
        </w:rPr>
        <w:t xml:space="preserve">QUE PRESENTA: </w:t>
      </w:r>
    </w:p>
    <w:p w:rsidR="00000000" w:rsidDel="00000000" w:rsidP="00000000" w:rsidRDefault="00000000" w:rsidRPr="00000000" w14:paraId="0000000A">
      <w:pPr>
        <w:spacing w:before="240" w:lineRule="auto"/>
        <w:jc w:val="center"/>
        <w:rPr>
          <w:sz w:val="32"/>
          <w:szCs w:val="32"/>
        </w:rPr>
      </w:pPr>
      <w:r w:rsidDel="00000000" w:rsidR="00000000" w:rsidRPr="00000000">
        <w:rPr>
          <w:sz w:val="32"/>
          <w:szCs w:val="32"/>
          <w:rtl w:val="0"/>
        </w:rPr>
        <w:t xml:space="preserve">JIMÉNEZ GIL LUIS ANTONIO</w:t>
      </w:r>
      <w:r w:rsidDel="00000000" w:rsidR="00000000" w:rsidRPr="00000000">
        <w:rPr>
          <w:sz w:val="32"/>
          <w:szCs w:val="32"/>
          <w:rtl w:val="0"/>
        </w:rPr>
        <w:t xml:space="preserve">- 20210582</w:t>
      </w:r>
    </w:p>
    <w:p w:rsidR="00000000" w:rsidDel="00000000" w:rsidP="00000000" w:rsidRDefault="00000000" w:rsidRPr="00000000" w14:paraId="0000000B">
      <w:pPr>
        <w:spacing w:before="240" w:lineRule="auto"/>
        <w:jc w:val="center"/>
        <w:rPr>
          <w:sz w:val="32"/>
          <w:szCs w:val="32"/>
        </w:rPr>
      </w:pPr>
      <w:r w:rsidDel="00000000" w:rsidR="00000000" w:rsidRPr="00000000">
        <w:rPr>
          <w:sz w:val="32"/>
          <w:szCs w:val="32"/>
          <w:rtl w:val="0"/>
        </w:rPr>
        <w:t xml:space="preserve">MIRANDA APAC LEONEL - 20211189</w:t>
      </w:r>
    </w:p>
    <w:p w:rsidR="00000000" w:rsidDel="00000000" w:rsidP="00000000" w:rsidRDefault="00000000" w:rsidRPr="00000000" w14:paraId="0000000C">
      <w:pPr>
        <w:spacing w:before="240" w:lineRule="auto"/>
        <w:jc w:val="center"/>
        <w:rPr>
          <w:b w:val="1"/>
          <w:sz w:val="32"/>
          <w:szCs w:val="32"/>
        </w:rPr>
      </w:pPr>
      <w:r w:rsidDel="00000000" w:rsidR="00000000" w:rsidRPr="00000000">
        <w:rPr>
          <w:b w:val="1"/>
          <w:sz w:val="32"/>
          <w:szCs w:val="32"/>
          <w:rtl w:val="0"/>
        </w:rPr>
        <w:t xml:space="preserve">NOMBRE DEL MAESTRO: </w:t>
      </w:r>
    </w:p>
    <w:p w:rsidR="00000000" w:rsidDel="00000000" w:rsidP="00000000" w:rsidRDefault="00000000" w:rsidRPr="00000000" w14:paraId="0000000D">
      <w:pPr>
        <w:spacing w:before="240" w:lineRule="auto"/>
        <w:jc w:val="center"/>
        <w:rPr>
          <w:sz w:val="32"/>
          <w:szCs w:val="32"/>
        </w:rPr>
      </w:pPr>
      <w:r w:rsidDel="00000000" w:rsidR="00000000" w:rsidRPr="00000000">
        <w:rPr>
          <w:sz w:val="32"/>
          <w:szCs w:val="32"/>
          <w:rtl w:val="0"/>
        </w:rPr>
        <w:t xml:space="preserve">DR. JESUS JAIME GONZALEZ GONZALEZ</w:t>
      </w:r>
    </w:p>
    <w:p w:rsidR="00000000" w:rsidDel="00000000" w:rsidP="00000000" w:rsidRDefault="00000000" w:rsidRPr="00000000" w14:paraId="0000000E">
      <w:pPr>
        <w:spacing w:before="240" w:lineRule="auto"/>
        <w:jc w:val="cente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TIJUANA, B.C.                           </w:t>
        <w:tab/>
        <w:t xml:space="preserve">                  Mayo 2022</w:t>
      </w:r>
    </w:p>
    <w:p w:rsidR="00000000" w:rsidDel="00000000" w:rsidP="00000000" w:rsidRDefault="00000000" w:rsidRPr="00000000" w14:paraId="0000000F">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before="240" w:lineRule="auto"/>
        <w:jc w:val="center"/>
        <w:rPr>
          <w:b w:val="1"/>
          <w:sz w:val="30"/>
          <w:szCs w:val="30"/>
        </w:rPr>
      </w:pPr>
      <w:r w:rsidDel="00000000" w:rsidR="00000000" w:rsidRPr="00000000">
        <w:rPr>
          <w:b w:val="1"/>
          <w:sz w:val="30"/>
          <w:szCs w:val="30"/>
          <w:rtl w:val="0"/>
        </w:rPr>
        <w:t xml:space="preserve">No. Equipo: </w:t>
      </w:r>
    </w:p>
    <w:p w:rsidR="00000000" w:rsidDel="00000000" w:rsidP="00000000" w:rsidRDefault="00000000" w:rsidRPr="00000000" w14:paraId="00000012">
      <w:pPr>
        <w:spacing w:before="240" w:lineRule="auto"/>
        <w:jc w:val="cente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13">
      <w:pPr>
        <w:spacing w:before="240" w:lineRule="auto"/>
        <w:jc w:val="center"/>
        <w:rPr>
          <w:b w:val="1"/>
          <w:sz w:val="30"/>
          <w:szCs w:val="30"/>
        </w:rPr>
      </w:pPr>
      <w:r w:rsidDel="00000000" w:rsidR="00000000" w:rsidRPr="00000000">
        <w:rPr>
          <w:b w:val="1"/>
          <w:sz w:val="30"/>
          <w:szCs w:val="30"/>
          <w:rtl w:val="0"/>
        </w:rPr>
        <w:t xml:space="preserve">Nombre del Equipo: </w:t>
      </w:r>
    </w:p>
    <w:p w:rsidR="00000000" w:rsidDel="00000000" w:rsidP="00000000" w:rsidRDefault="00000000" w:rsidRPr="00000000" w14:paraId="00000014">
      <w:pPr>
        <w:spacing w:before="240" w:lineRule="auto"/>
        <w:jc w:val="center"/>
        <w:rPr>
          <w:b w:val="1"/>
          <w:sz w:val="30"/>
          <w:szCs w:val="30"/>
        </w:rPr>
      </w:pPr>
      <w:r w:rsidDel="00000000" w:rsidR="00000000" w:rsidRPr="00000000">
        <w:rPr>
          <w:b w:val="1"/>
          <w:sz w:val="30"/>
          <w:szCs w:val="30"/>
          <w:rtl w:val="0"/>
        </w:rPr>
        <w:t xml:space="preserve">EcoGreen JLM</w:t>
      </w:r>
    </w:p>
    <w:p w:rsidR="00000000" w:rsidDel="00000000" w:rsidP="00000000" w:rsidRDefault="00000000" w:rsidRPr="00000000" w14:paraId="00000015">
      <w:pPr>
        <w:spacing w:before="240" w:lineRule="auto"/>
        <w:jc w:val="center"/>
        <w:rPr>
          <w:b w:val="1"/>
          <w:sz w:val="30"/>
          <w:szCs w:val="30"/>
        </w:rPr>
      </w:pPr>
      <w:r w:rsidDel="00000000" w:rsidR="00000000" w:rsidRPr="00000000">
        <w:rPr>
          <w:b w:val="1"/>
          <w:sz w:val="30"/>
          <w:szCs w:val="30"/>
          <w:rtl w:val="0"/>
        </w:rPr>
        <w:t xml:space="preserve">Logo Equipo</w:t>
      </w:r>
    </w:p>
    <w:p w:rsidR="00000000" w:rsidDel="00000000" w:rsidP="00000000" w:rsidRDefault="00000000" w:rsidRPr="00000000" w14:paraId="00000016">
      <w:pPr>
        <w:spacing w:before="240" w:lineRule="auto"/>
        <w:jc w:val="center"/>
        <w:rPr>
          <w:b w:val="1"/>
          <w:sz w:val="32"/>
          <w:szCs w:val="32"/>
        </w:rPr>
      </w:pPr>
      <w:r w:rsidDel="00000000" w:rsidR="00000000" w:rsidRPr="00000000">
        <w:rPr>
          <w:b w:val="1"/>
          <w:sz w:val="32"/>
          <w:szCs w:val="32"/>
        </w:rPr>
        <w:drawing>
          <wp:inline distB="114300" distT="114300" distL="114300" distR="114300">
            <wp:extent cx="3552825" cy="3352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528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Rule="auto"/>
        <w:jc w:val="center"/>
        <w:rPr>
          <w:b w:val="1"/>
          <w:sz w:val="30"/>
          <w:szCs w:val="30"/>
        </w:rPr>
      </w:pPr>
      <w:r w:rsidDel="00000000" w:rsidR="00000000" w:rsidRPr="00000000">
        <w:rPr>
          <w:b w:val="1"/>
          <w:sz w:val="30"/>
          <w:szCs w:val="30"/>
          <w:rtl w:val="0"/>
        </w:rPr>
        <w:t xml:space="preserve">Lema del Equipo:</w:t>
      </w:r>
    </w:p>
    <w:p w:rsidR="00000000" w:rsidDel="00000000" w:rsidP="00000000" w:rsidRDefault="00000000" w:rsidRPr="00000000" w14:paraId="00000018">
      <w:pPr>
        <w:spacing w:before="240" w:lineRule="auto"/>
        <w:jc w:val="center"/>
        <w:rPr>
          <w:b w:val="1"/>
          <w:sz w:val="26"/>
          <w:szCs w:val="26"/>
        </w:rPr>
      </w:pPr>
      <w:r w:rsidDel="00000000" w:rsidR="00000000" w:rsidRPr="00000000">
        <w:rPr>
          <w:b w:val="1"/>
          <w:sz w:val="26"/>
          <w:szCs w:val="26"/>
          <w:rtl w:val="0"/>
        </w:rPr>
        <w:t xml:space="preserve">Sustentando el desarrollo de un futuro.</w:t>
      </w:r>
    </w:p>
    <w:p w:rsidR="00000000" w:rsidDel="00000000" w:rsidP="00000000" w:rsidRDefault="00000000" w:rsidRPr="00000000" w14:paraId="00000019">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A">
      <w:pPr>
        <w:spacing w:before="240" w:lineRule="auto"/>
        <w:rPr>
          <w:b w:val="1"/>
          <w:sz w:val="32"/>
          <w:szCs w:val="32"/>
        </w:rPr>
      </w:pPr>
      <w:r w:rsidDel="00000000" w:rsidR="00000000" w:rsidRPr="00000000">
        <w:rPr>
          <w:rtl w:val="0"/>
        </w:rPr>
      </w:r>
    </w:p>
    <w:p w:rsidR="00000000" w:rsidDel="00000000" w:rsidP="00000000" w:rsidRDefault="00000000" w:rsidRPr="00000000" w14:paraId="0000001B">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C">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D">
      <w:pPr>
        <w:spacing w:before="240" w:lineRule="auto"/>
        <w:jc w:val="center"/>
        <w:rPr>
          <w:b w:val="1"/>
          <w:sz w:val="32"/>
          <w:szCs w:val="32"/>
        </w:rPr>
      </w:pPr>
      <w:r w:rsidDel="00000000" w:rsidR="00000000" w:rsidRPr="00000000">
        <w:rPr>
          <w:rtl w:val="0"/>
        </w:rPr>
      </w:r>
    </w:p>
    <w:p w:rsidR="00000000" w:rsidDel="00000000" w:rsidP="00000000" w:rsidRDefault="00000000" w:rsidRPr="00000000" w14:paraId="0000001E">
      <w:pPr>
        <w:spacing w:before="240" w:lineRule="auto"/>
        <w:rPr>
          <w:b w:val="1"/>
          <w:sz w:val="30"/>
          <w:szCs w:val="30"/>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economía es una ciencia social que estudia a los medios que las personas utilizan para satisfacer sus necesidades y la toma de decisiones de todas las personas que tienen que administrar los recursos que adquieren para cumplir con sus necesidades básicas, así como sus gastos no tan necesarios para subsistir. Utilizando los recursos limitados del ser humano busca satisfacer sus necesidades ilimitadas así como su comportamiento a la hora de la toma de decisiones. La economía también funciona para administrar los recursos en busca de maximizar su utilidad ya que el ser humano nunca va a estar satisfecho con lo que tiene y evitar de la mayor manera la escasez que se tiene de los recursos.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La economía es mejorar las condiciones de vida de las personas y de las sociedades. Hay que tener en cuenta que los recursos disponibles son limitados (existe escasez), pero las necesidades humanas son ilimitadas. Cuando una persona decide asignar un recurso a un uso concreto, está descartando su uso para otro fin. A esto se le conoce como coste de oportunidad.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economía a lo largo del tiempo han sido la fijación de precios de los bienes y de los factores productivos (tierra, producción, capital y tecnología), el comportamiento de los mercados financieros, la ley de oferta y demanda, las consecuencias de la intervención del Estado sobre la sociedad, la distribución de la renta, el crecimiento económico de los países y el comercio internacional. Todos estos factores afectan a la forma en que se asignan los recursos, la economía trata de asignar esos recursos eficientemente.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economía es la ciencia social que estudia que estudia las elecciones que los individuos empresas gobiernos y sociedades enteras hacen para enfrentar esa escasez es la ciencia que busca el bienestar del hombre ya que optimiza los recursos que son pocos para satisfacer nuestras necesidades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jc w:val="left"/>
        <w:rPr>
          <w:b w:val="1"/>
          <w:sz w:val="26"/>
          <w:szCs w:val="26"/>
        </w:rPr>
      </w:pPr>
      <w:r w:rsidDel="00000000" w:rsidR="00000000" w:rsidRPr="00000000">
        <w:rPr>
          <w:b w:val="1"/>
          <w:sz w:val="26"/>
          <w:szCs w:val="26"/>
          <w:rtl w:val="0"/>
        </w:rPr>
        <w:t xml:space="preserve">Referencias </w:t>
      </w:r>
    </w:p>
    <w:p w:rsidR="00000000" w:rsidDel="00000000" w:rsidP="00000000" w:rsidRDefault="00000000" w:rsidRPr="00000000" w14:paraId="0000002A">
      <w:pPr>
        <w:jc w:val="center"/>
        <w:rPr>
          <w:b w:val="1"/>
          <w:sz w:val="30"/>
          <w:szCs w:val="30"/>
        </w:rPr>
      </w:pPr>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https://www.youtube.com/watch?v=JLGAyU3dy2E</w:t>
        </w:r>
      </w:hyperlink>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https://www.youtube.com/watch?v=sqbLmSuyB5g</w:t>
        </w:r>
      </w:hyperlink>
      <w:r w:rsidDel="00000000" w:rsidR="00000000" w:rsidRPr="00000000">
        <w:rPr>
          <w:rtl w:val="0"/>
        </w:rPr>
      </w:r>
    </w:p>
    <w:p w:rsidR="00000000" w:rsidDel="00000000" w:rsidP="00000000" w:rsidRDefault="00000000" w:rsidRPr="00000000" w14:paraId="0000002D">
      <w:pPr>
        <w:rPr/>
      </w:pPr>
      <w:hyperlink r:id="rId12">
        <w:r w:rsidDel="00000000" w:rsidR="00000000" w:rsidRPr="00000000">
          <w:rPr>
            <w:color w:val="1155cc"/>
            <w:u w:val="single"/>
            <w:rtl w:val="0"/>
          </w:rPr>
          <w:t xml:space="preserve">https://www.youtube.com/watch?v=yHASIV78-Ik</w:t>
        </w:r>
      </w:hyperlink>
      <w:r w:rsidDel="00000000" w:rsidR="00000000" w:rsidRPr="00000000">
        <w:rPr>
          <w:rtl w:val="0"/>
        </w:rPr>
      </w:r>
    </w:p>
    <w:p w:rsidR="00000000" w:rsidDel="00000000" w:rsidP="00000000" w:rsidRDefault="00000000" w:rsidRPr="00000000" w14:paraId="0000002E">
      <w:pPr>
        <w:rPr/>
      </w:pPr>
      <w:hyperlink r:id="rId13">
        <w:r w:rsidDel="00000000" w:rsidR="00000000" w:rsidRPr="00000000">
          <w:rPr>
            <w:color w:val="1155cc"/>
            <w:u w:val="single"/>
            <w:rtl w:val="0"/>
          </w:rPr>
          <w:t xml:space="preserve">https://www.youtube.com/watch?v=-nRZRqCnMDA</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rtl w:val="0"/>
        </w:rPr>
      </w:r>
    </w:p>
    <w:sectPr>
      <w:headerReference r:id="rId14" w:type="first"/>
      <w:footerReference r:id="rId15" w:type="default"/>
      <w:footerReference r:id="rId16" w:type="first"/>
      <w:pgSz w:h="16838" w:w="11906" w:orient="portrait"/>
      <w:pgMar w:bottom="1417.3228346456694" w:top="1417.3228346456694" w:left="1700.7874015748032" w:right="1417.32283464566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qbLmSuyB5g" TargetMode="External"/><Relationship Id="rId10" Type="http://schemas.openxmlformats.org/officeDocument/2006/relationships/hyperlink" Target="https://www.youtube.com/watch?v=JLGAyU3dy2E" TargetMode="External"/><Relationship Id="rId13" Type="http://schemas.openxmlformats.org/officeDocument/2006/relationships/hyperlink" Target="https://www.youtube.com/watch?v=-nRZRqCnMDA" TargetMode="External"/><Relationship Id="rId12" Type="http://schemas.openxmlformats.org/officeDocument/2006/relationships/hyperlink" Target="https://www.youtube.com/watch?v=yHASIV78-I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