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Gabriel,</w:t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Linx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Impulse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atop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world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e-commerce,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delivering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each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unique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personalized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experience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while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shopping online.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biggest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database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behavioral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proofErr w:type="gram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Latam</w:t>
      </w:r>
      <w:proofErr w:type="gram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market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use it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build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amazing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deliver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recommendations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search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results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targeted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newsletters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millions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people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everyday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Scientists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mission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increment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company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value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applying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statistics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machine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learning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techniques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vast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sea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data.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looking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someone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generate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story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from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willing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work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stages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pipeline.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help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performance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analysis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insights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generation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Focusing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exclusively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understanding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underlying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mechanisms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how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decisions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affect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conversion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lift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other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KPIs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suite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first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prove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yourself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capable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overcoming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coding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challenge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Since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opening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position,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rely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more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potential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shown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solutions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CV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judge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candidates.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do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best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good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work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!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 xml:space="preserve">The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Challenge</w:t>
      </w:r>
      <w:proofErr w:type="spellEnd"/>
      <w:r w:rsidR="001E1FBF">
        <w:fldChar w:fldCharType="begin"/>
      </w:r>
      <w:r w:rsidR="001E1FBF">
        <w:instrText xml:space="preserve"> HYPERLINK 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\l "0.1_The-Challenge" \t "_blank" </w:instrText>
      </w:r>
      <w:r w:rsidR="001E1FBF">
        <w:fldChar w:fldCharType="separate"/>
      </w:r>
      <w:r w:rsidRPr="00FF48D1">
        <w:rPr>
          <w:rFonts w:ascii="Arial" w:eastAsia="Times New Roman" w:hAnsi="Arial" w:cs="Arial"/>
          <w:b/>
          <w:bCs/>
          <w:color w:val="1155CC"/>
          <w:sz w:val="36"/>
          <w:szCs w:val="36"/>
          <w:u w:val="single"/>
          <w:lang w:eastAsia="pt-BR"/>
        </w:rPr>
        <w:t>¶</w:t>
      </w:r>
      <w:r w:rsidR="001E1FBF">
        <w:rPr>
          <w:rFonts w:ascii="Arial" w:eastAsia="Times New Roman" w:hAnsi="Arial" w:cs="Arial"/>
          <w:b/>
          <w:bCs/>
          <w:color w:val="1155CC"/>
          <w:sz w:val="36"/>
          <w:szCs w:val="36"/>
          <w:u w:val="single"/>
          <w:lang w:eastAsia="pt-BR"/>
        </w:rPr>
        <w:fldChar w:fldCharType="end"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given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sample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full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week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anonymized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interaction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events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from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e-commerce.</w:t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task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understand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show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patterns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insights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further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tune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solutions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online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retailer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For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purpose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:rsidR="00FF48D1" w:rsidRPr="00FF48D1" w:rsidRDefault="00FF48D1" w:rsidP="00FF48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Download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parse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data</w:t>
      </w:r>
    </w:p>
    <w:p w:rsidR="00FF48D1" w:rsidRPr="00FF48D1" w:rsidRDefault="00FF48D1" w:rsidP="00FF48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Understand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research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needed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)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asked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calculate</w:t>
      </w:r>
      <w:proofErr w:type="spellEnd"/>
    </w:p>
    <w:p w:rsidR="00FF48D1" w:rsidRPr="00FF48D1" w:rsidRDefault="00FF48D1" w:rsidP="00FF48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Write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legible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reproducible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efficient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code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compute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those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metrics</w:t>
      </w:r>
      <w:proofErr w:type="spellEnd"/>
    </w:p>
    <w:p w:rsidR="00FF48D1" w:rsidRPr="00FF48D1" w:rsidRDefault="00FF48D1" w:rsidP="00FF48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Report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results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appropriate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tables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B26BEE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and</w:t>
      </w:r>
      <w:proofErr w:type="spellEnd"/>
      <w:r w:rsidRPr="00B26BEE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 xml:space="preserve"> </w:t>
      </w:r>
      <w:proofErr w:type="spellStart"/>
      <w:r w:rsidRPr="00B26BEE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plots</w:t>
      </w:r>
      <w:proofErr w:type="spellEnd"/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Inputs</w:t>
      </w:r>
      <w:hyperlink r:id="rId5" w:anchor="0.1_Inputs" w:tgtFrame="_blank" w:history="1">
        <w:r w:rsidRPr="00FF48D1">
          <w:rPr>
            <w:rFonts w:ascii="Arial" w:eastAsia="Times New Roman" w:hAnsi="Arial" w:cs="Arial"/>
            <w:b/>
            <w:bCs/>
            <w:color w:val="1155CC"/>
            <w:sz w:val="36"/>
            <w:szCs w:val="36"/>
            <w:u w:val="single"/>
            <w:lang w:eastAsia="pt-BR"/>
          </w:rPr>
          <w:t>¶</w:t>
        </w:r>
      </w:hyperlink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Just download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from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link: </w:t>
      </w:r>
      <w:hyperlink r:id="rId6" w:tgtFrame="_blank" w:history="1">
        <w:r w:rsidRPr="00FF48D1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pt-BR"/>
          </w:rPr>
          <w:t>https://s3.amazonaws.com/ml-challenge/ecommerce-events.ndjson.xz</w:t>
        </w:r>
      </w:hyperlink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20M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compressed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300M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uncompressed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events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captured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stored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JSON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format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There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are 4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types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events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therein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: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page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search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transaction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Below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every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field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each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type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described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Many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hints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hidden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there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(Google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friend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Page</w:t>
      </w:r>
      <w:hyperlink r:id="rId7" w:anchor="0.1_Page" w:tgtFrame="_blank" w:history="1">
        <w:r w:rsidRPr="00FF48D1">
          <w:rPr>
            <w:rFonts w:ascii="Arial" w:eastAsia="Times New Roman" w:hAnsi="Arial" w:cs="Arial"/>
            <w:b/>
            <w:bCs/>
            <w:color w:val="1155CC"/>
            <w:sz w:val="27"/>
            <w:szCs w:val="27"/>
            <w:u w:val="single"/>
            <w:lang w:eastAsia="pt-BR"/>
          </w:rPr>
          <w:t>¶</w:t>
        </w:r>
      </w:hyperlink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Generic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pageview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event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{'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eventType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page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',      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identifies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the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of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event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'date': '2017-06-03 18:20:53', 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timestamp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of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event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generation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visitor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'4ce48a50-f688-11e6-aed6-b52bfa51fc22', 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visitor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persistent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and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unique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id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deviceType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'mobile',   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either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desktop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mobile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osType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Android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',      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operating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system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extracted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from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user-agent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osVersion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'6.0',       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operating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system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browserType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'Chrome Mobile', # browser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browserVersion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'58.0.3029',  # browser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search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', 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search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(Google)| social (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Facebook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)|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other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|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direct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(no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utm_source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'Partner_9', 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redacted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acquisition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channel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partner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utm_medium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'Medium_7', 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redacted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acquisition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medium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(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normally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email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ads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utm_campaign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'Campaign_17', 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redacted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acquisition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campaign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(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like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cart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abandonment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email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)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pageType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subcategory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', 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useful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to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build a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conversion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funnel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category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'319|689',    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hierarchical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category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(689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inside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319)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url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'7806427dfc116ddbbcb37095a477330851b0afe9', 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hashed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URL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'18691404689e091548a691bf31b9995e8e7b9fcd' 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hashed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}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Product</w:t>
      </w:r>
      <w:proofErr w:type="spellEnd"/>
      <w:r w:rsidR="001E1FBF">
        <w:fldChar w:fldCharType="begin"/>
      </w:r>
      <w:r w:rsidR="001E1FBF">
        <w:instrText xml:space="preserve"> HYPERLINK 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\l "0.1_Product" \t "_blank" </w:instrText>
      </w:r>
      <w:r w:rsidR="001E1FBF">
        <w:fldChar w:fldCharType="separate"/>
      </w:r>
      <w:r w:rsidRPr="00FF48D1">
        <w:rPr>
          <w:rFonts w:ascii="Arial" w:eastAsia="Times New Roman" w:hAnsi="Arial" w:cs="Arial"/>
          <w:b/>
          <w:bCs/>
          <w:color w:val="1155CC"/>
          <w:sz w:val="27"/>
          <w:szCs w:val="27"/>
          <w:u w:val="single"/>
          <w:lang w:eastAsia="pt-BR"/>
        </w:rPr>
        <w:t>¶</w:t>
      </w:r>
      <w:r w:rsidR="001E1FBF">
        <w:rPr>
          <w:rFonts w:ascii="Arial" w:eastAsia="Times New Roman" w:hAnsi="Arial" w:cs="Arial"/>
          <w:b/>
          <w:bCs/>
          <w:color w:val="1155CC"/>
          <w:sz w:val="27"/>
          <w:szCs w:val="27"/>
          <w:u w:val="single"/>
          <w:lang w:eastAsia="pt-BR"/>
        </w:rPr>
        <w:fldChar w:fldCharType="end"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details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pageview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event</w:t>
      </w:r>
      <w:proofErr w:type="spellEnd"/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{'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eventType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'date': '2017-06-01 13:35:13',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visitor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'4806c650-46e8-11e7-8604-956bce5b488e',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deviceType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'desktop',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osType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'Windows',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osVersion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'7',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browserType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'Chrome',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browserVersion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'58.0.3029',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direct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utm_source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'Partner_4',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utm_medium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'Medium_3',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utm_campaign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'Campaign_3',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pageType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1777CB">
      <w:pPr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category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'558|727',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1777CB">
      <w:pPr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url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'9a1cbff5cbff8666be513efeee781a71ff556f5f',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5639,         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unique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id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tags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['216', '695', '944'], 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tag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codes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associated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with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that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price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24.9,           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value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'status': 'AVAILABLE'          # AVAILABLE, UNAVAILABLE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REMOVED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}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Search</w:t>
      </w:r>
      <w:proofErr w:type="spellEnd"/>
      <w:r w:rsidR="001E1FBF">
        <w:fldChar w:fldCharType="begin"/>
      </w:r>
      <w:r w:rsidR="001E1FBF">
        <w:instrText xml:space="preserve"> HYPERLINK 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\l "0.1_Search" \t "_blank" </w:instrText>
      </w:r>
      <w:r w:rsidR="001E1FBF">
        <w:fldChar w:fldCharType="separate"/>
      </w:r>
      <w:r w:rsidRPr="00FF48D1">
        <w:rPr>
          <w:rFonts w:ascii="Arial" w:eastAsia="Times New Roman" w:hAnsi="Arial" w:cs="Arial"/>
          <w:b/>
          <w:bCs/>
          <w:color w:val="1155CC"/>
          <w:sz w:val="27"/>
          <w:szCs w:val="27"/>
          <w:u w:val="single"/>
          <w:lang w:eastAsia="pt-BR"/>
        </w:rPr>
        <w:t>¶</w:t>
      </w:r>
      <w:r w:rsidR="001E1FBF">
        <w:rPr>
          <w:rFonts w:ascii="Arial" w:eastAsia="Times New Roman" w:hAnsi="Arial" w:cs="Arial"/>
          <w:b/>
          <w:bCs/>
          <w:color w:val="1155CC"/>
          <w:sz w:val="27"/>
          <w:szCs w:val="27"/>
          <w:u w:val="single"/>
          <w:lang w:eastAsia="pt-BR"/>
        </w:rPr>
        <w:fldChar w:fldCharType="end"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Search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results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pageview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event</w:t>
      </w:r>
      <w:proofErr w:type="spellEnd"/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{'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eventType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search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'date': '2017-06-03 09:02:06',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visitor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'0eccdd90-477d-11e6-b479-450984b9b0b7',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deviceType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'desktop',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osType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'Windows',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osVersion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browserType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'Chrome',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browserVersion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'51.0.2683',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utm_source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utm_medium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utm_campaign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pageType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search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category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url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'95a9fe3739eef4f7f38c6c0644e319ba77a1349a',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'5c808dff012fcbe74dc2941a7664e357db367176',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'query': 'papel ou casa ventosa', 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obfuscated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search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query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searchItems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[6077,15749,3398,8007, 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returned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as a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result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of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that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query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               18741,832,19311,12891, 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respecting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the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order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they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were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shown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               3264,16885,20613,156,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               11030,16204,2247,127,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               17178,6166,268,1851,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               2521,20810,16551,18626]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}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Transaction</w:t>
      </w:r>
      <w:proofErr w:type="spellEnd"/>
      <w:r w:rsidR="001E1FBF">
        <w:fldChar w:fldCharType="begin"/>
      </w:r>
      <w:r w:rsidR="001E1FBF">
        <w:instrText xml:space="preserve"> HYPERLINK 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\l "0.1_Transaction" \t "_blank" </w:instrText>
      </w:r>
      <w:r w:rsidR="001E1FBF">
        <w:fldChar w:fldCharType="separate"/>
      </w:r>
      <w:r w:rsidRPr="00FF48D1">
        <w:rPr>
          <w:rFonts w:ascii="Arial" w:eastAsia="Times New Roman" w:hAnsi="Arial" w:cs="Arial"/>
          <w:b/>
          <w:bCs/>
          <w:color w:val="1155CC"/>
          <w:sz w:val="27"/>
          <w:szCs w:val="27"/>
          <w:u w:val="single"/>
          <w:lang w:eastAsia="pt-BR"/>
        </w:rPr>
        <w:t>¶</w:t>
      </w:r>
      <w:r w:rsidR="001E1FBF">
        <w:rPr>
          <w:rFonts w:ascii="Arial" w:eastAsia="Times New Roman" w:hAnsi="Arial" w:cs="Arial"/>
          <w:b/>
          <w:bCs/>
          <w:color w:val="1155CC"/>
          <w:sz w:val="27"/>
          <w:szCs w:val="27"/>
          <w:u w:val="single"/>
          <w:lang w:eastAsia="pt-BR"/>
        </w:rPr>
        <w:fldChar w:fldCharType="end"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Purchase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confirmation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pageview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event</w:t>
      </w:r>
      <w:proofErr w:type="spellEnd"/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{'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eventType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transaction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'date': '2017-06-01 17:30:54',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visitor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'84cc0d00-462c-11e7-93a0-39eac0558d08',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deviceType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'desktop',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osType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'Windows',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osVersion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browserType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'Firefox',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browserVersion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'53.0.0',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utm_source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utm_medium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utm_campaign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pageType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confirmation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category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None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url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'da7caa77e2729e12b32a9d7d1a324652ce2264a6',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referrer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'6e03ee62984224d0c0f08d4b68b819297d7f4d14',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order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5545,   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unique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transaction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id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orderItems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[{   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list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of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bought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in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that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transaction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   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16493, 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id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   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price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19.9,  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unit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price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   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quantity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': 1.0   #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number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of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units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bought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},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{'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1432,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price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20.9,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quantity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1.0},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 xml:space="preserve">  {'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product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4621,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price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395.01, '</w:t>
      </w:r>
      <w:proofErr w:type="spellStart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quantity</w:t>
      </w:r>
      <w:proofErr w:type="spellEnd"/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t>': 1.0}]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lastRenderedPageBreak/>
        <w:t>}</w:t>
      </w: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</w:pPr>
      <w:r w:rsidRPr="00FF48D1">
        <w:rPr>
          <w:rFonts w:ascii="Courier New" w:eastAsia="Times New Roman" w:hAnsi="Courier New" w:cs="Courier New"/>
          <w:color w:val="222222"/>
          <w:sz w:val="20"/>
          <w:szCs w:val="20"/>
          <w:lang w:eastAsia="pt-BR"/>
        </w:rPr>
        <w:br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Questions</w:t>
      </w:r>
      <w:proofErr w:type="spellEnd"/>
      <w:r w:rsidR="001E1FBF">
        <w:fldChar w:fldCharType="begin"/>
      </w:r>
      <w:r w:rsidR="001E1FBF">
        <w:instrText xml:space="preserve"> HYPERLINK 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\l "0.1_Questions" \t "_blank" </w:instrText>
      </w:r>
      <w:r w:rsidR="001E1FBF">
        <w:fldChar w:fldCharType="separate"/>
      </w:r>
      <w:r w:rsidRPr="00FF48D1">
        <w:rPr>
          <w:rFonts w:ascii="Arial" w:eastAsia="Times New Roman" w:hAnsi="Arial" w:cs="Arial"/>
          <w:b/>
          <w:bCs/>
          <w:color w:val="1155CC"/>
          <w:sz w:val="36"/>
          <w:szCs w:val="36"/>
          <w:u w:val="single"/>
          <w:lang w:eastAsia="pt-BR"/>
        </w:rPr>
        <w:t>¶</w:t>
      </w:r>
      <w:r w:rsidR="001E1FBF">
        <w:rPr>
          <w:rFonts w:ascii="Arial" w:eastAsia="Times New Roman" w:hAnsi="Arial" w:cs="Arial"/>
          <w:b/>
          <w:bCs/>
          <w:color w:val="1155CC"/>
          <w:sz w:val="36"/>
          <w:szCs w:val="36"/>
          <w:u w:val="single"/>
          <w:lang w:eastAsia="pt-BR"/>
        </w:rPr>
        <w:fldChar w:fldCharType="end"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dataset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retrieve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demanded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information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progress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notice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questions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become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increasingly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methodologically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ambigous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make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decisions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explicitely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state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them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assumptions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simplifications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were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made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Always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keep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mind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usefulness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most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important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characteristc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good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metric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Also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timing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more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important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completeness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prefer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less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answers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thorough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ones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them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half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baked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belated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Go as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far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until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deadline.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1.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What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was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total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revenue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?</w:t>
      </w:r>
      <w:hyperlink r:id="rId8" w:anchor="0.1_1.-What-was-the-total-revenue?" w:tgtFrame="_blank" w:history="1">
        <w:r w:rsidRPr="00FF48D1">
          <w:rPr>
            <w:rFonts w:ascii="Arial" w:eastAsia="Times New Roman" w:hAnsi="Arial" w:cs="Arial"/>
            <w:b/>
            <w:bCs/>
            <w:color w:val="1155CC"/>
            <w:sz w:val="27"/>
            <w:szCs w:val="27"/>
            <w:u w:val="single"/>
            <w:lang w:eastAsia="pt-BR"/>
          </w:rPr>
          <w:t>¶</w:t>
        </w:r>
      </w:hyperlink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2.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What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percentage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visitors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used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a mobile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device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?</w:t>
      </w:r>
      <w:hyperlink r:id="rId9" w:anchor="0.1_2.-What-percentage-of-visitors-used-a-mobile-device?" w:tgtFrame="_blank" w:history="1">
        <w:r w:rsidRPr="00FF48D1">
          <w:rPr>
            <w:rFonts w:ascii="Arial" w:eastAsia="Times New Roman" w:hAnsi="Arial" w:cs="Arial"/>
            <w:b/>
            <w:bCs/>
            <w:color w:val="1155CC"/>
            <w:sz w:val="27"/>
            <w:szCs w:val="27"/>
            <w:u w:val="single"/>
            <w:lang w:eastAsia="pt-BR"/>
          </w:rPr>
          <w:t>¶</w:t>
        </w:r>
      </w:hyperlink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3.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What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search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query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had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highest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click-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through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rate?</w:t>
      </w:r>
      <w:hyperlink r:id="rId10" w:anchor="0.1_3.-What-search-query-had-the-highest-click-through-rate?" w:tgtFrame="_blank" w:history="1">
        <w:r w:rsidRPr="00FF48D1">
          <w:rPr>
            <w:rFonts w:ascii="Arial" w:eastAsia="Times New Roman" w:hAnsi="Arial" w:cs="Arial"/>
            <w:b/>
            <w:bCs/>
            <w:color w:val="1155CC"/>
            <w:sz w:val="27"/>
            <w:szCs w:val="27"/>
            <w:u w:val="single"/>
            <w:lang w:eastAsia="pt-BR"/>
          </w:rPr>
          <w:t>¶</w:t>
        </w:r>
      </w:hyperlink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Among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queries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least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15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instances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It's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considered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click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target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page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page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its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product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id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was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list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search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results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4.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When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site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most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busy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?</w:t>
      </w:r>
      <w:hyperlink r:id="rId11" w:anchor="0.1_4.-When-is-the-site-most-busy?" w:tgtFrame="_blank" w:history="1">
        <w:r w:rsidRPr="00FF48D1">
          <w:rPr>
            <w:rFonts w:ascii="Arial" w:eastAsia="Times New Roman" w:hAnsi="Arial" w:cs="Arial"/>
            <w:b/>
            <w:bCs/>
            <w:color w:val="1155CC"/>
            <w:sz w:val="27"/>
            <w:szCs w:val="27"/>
            <w:u w:val="single"/>
            <w:lang w:eastAsia="pt-BR"/>
          </w:rPr>
          <w:t>¶</w:t>
        </w:r>
      </w:hyperlink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Do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both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week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5.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What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share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revenue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among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categories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brought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by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Campaign_2?</w:t>
      </w:r>
      <w:hyperlink r:id="rId12" w:anchor="0.1_5.-What-is-the-share-of-revenue-among-categories-brought-by-Campaign_2?" w:tgtFrame="_blank" w:history="1">
        <w:r w:rsidRPr="00FF48D1">
          <w:rPr>
            <w:rFonts w:ascii="Arial" w:eastAsia="Times New Roman" w:hAnsi="Arial" w:cs="Arial"/>
            <w:b/>
            <w:bCs/>
            <w:color w:val="1155CC"/>
            <w:sz w:val="27"/>
            <w:szCs w:val="27"/>
            <w:u w:val="single"/>
            <w:lang w:eastAsia="pt-BR"/>
          </w:rPr>
          <w:t>¶</w:t>
        </w:r>
      </w:hyperlink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Use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last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touch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attribution</w:t>
      </w:r>
      <w:proofErr w:type="spellEnd"/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6.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Estimate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impact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of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unavailable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7"/>
          <w:szCs w:val="27"/>
          <w:lang w:eastAsia="pt-BR"/>
        </w:rPr>
        <w:t>products</w:t>
      </w:r>
      <w:proofErr w:type="spellEnd"/>
      <w:r w:rsidR="001E1FBF">
        <w:fldChar w:fldCharType="begin"/>
      </w:r>
      <w:r w:rsidR="001E1FBF">
        <w:instrText xml:space="preserve"> HYPERLINK 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\l "0.1_6.-Estimate-the-impact-of-unavailable-products" \t "_blank" </w:instrText>
      </w:r>
      <w:r w:rsidR="001E1FBF">
        <w:fldChar w:fldCharType="separate"/>
      </w:r>
      <w:r w:rsidRPr="00FF48D1">
        <w:rPr>
          <w:rFonts w:ascii="Arial" w:eastAsia="Times New Roman" w:hAnsi="Arial" w:cs="Arial"/>
          <w:b/>
          <w:bCs/>
          <w:color w:val="1155CC"/>
          <w:sz w:val="27"/>
          <w:szCs w:val="27"/>
          <w:u w:val="single"/>
          <w:lang w:eastAsia="pt-BR"/>
        </w:rPr>
        <w:t>¶</w:t>
      </w:r>
      <w:r w:rsidR="001E1FBF">
        <w:rPr>
          <w:rFonts w:ascii="Arial" w:eastAsia="Times New Roman" w:hAnsi="Arial" w:cs="Arial"/>
          <w:b/>
          <w:bCs/>
          <w:color w:val="1155CC"/>
          <w:sz w:val="27"/>
          <w:szCs w:val="27"/>
          <w:u w:val="single"/>
          <w:lang w:eastAsia="pt-BR"/>
        </w:rPr>
        <w:fldChar w:fldCharType="end"/>
      </w:r>
      <w:bookmarkStart w:id="0" w:name="_GoBack"/>
      <w:bookmarkEnd w:id="0"/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Bonus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points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consider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cross-elasticity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>(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don't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fret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too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much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</w:t>
      </w:r>
      <w:proofErr w:type="spellStart"/>
      <w:proofErr w:type="gram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deliver</w:t>
      </w:r>
      <w:proofErr w:type="spellEnd"/>
      <w:proofErr w:type="gram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something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no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model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going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perfect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anyway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Results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 xml:space="preserve"> delivery</w:t>
      </w:r>
      <w:hyperlink r:id="rId13" w:anchor="0.1_Results-delivery" w:tgtFrame="_blank" w:history="1">
        <w:r w:rsidRPr="00FF48D1">
          <w:rPr>
            <w:rFonts w:ascii="Arial" w:eastAsia="Times New Roman" w:hAnsi="Arial" w:cs="Arial"/>
            <w:b/>
            <w:bCs/>
            <w:color w:val="1155CC"/>
            <w:sz w:val="36"/>
            <w:szCs w:val="36"/>
            <w:u w:val="single"/>
            <w:lang w:eastAsia="pt-BR"/>
          </w:rPr>
          <w:t>¶</w:t>
        </w:r>
      </w:hyperlink>
    </w:p>
    <w:p w:rsidR="00FF48D1" w:rsidRPr="00FF48D1" w:rsidRDefault="00FF48D1" w:rsidP="00FF48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lastRenderedPageBreak/>
        <w:t xml:space="preserve">The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main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deliverable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a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Report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with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your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answers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accompanying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details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such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criteria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plots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may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use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any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language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, tools,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cloud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services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want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.</w:t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But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use Python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like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more ;)</w:t>
      </w:r>
    </w:p>
    <w:p w:rsidR="00FF48D1" w:rsidRPr="00FF48D1" w:rsidRDefault="00FF48D1" w:rsidP="00FF48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If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do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well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on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Report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we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will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want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see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your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code</w:t>
      </w:r>
      <w:proofErr w:type="spellEnd"/>
      <w:r w:rsidRPr="00FF48D1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.</w:t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Which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should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hosted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github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another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online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repository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share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with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us.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</w:pPr>
      <w:proofErr w:type="spellStart"/>
      <w:r w:rsidRPr="00FF48D1">
        <w:rPr>
          <w:rFonts w:ascii="Arial" w:eastAsia="Times New Roman" w:hAnsi="Arial" w:cs="Arial"/>
          <w:b/>
          <w:bCs/>
          <w:color w:val="222222"/>
          <w:sz w:val="36"/>
          <w:szCs w:val="36"/>
          <w:lang w:eastAsia="pt-BR"/>
        </w:rPr>
        <w:t>Documentation</w:t>
      </w:r>
      <w:proofErr w:type="spellEnd"/>
      <w:r w:rsidR="001E1FBF">
        <w:fldChar w:fldCharType="begin"/>
      </w:r>
      <w:r w:rsidR="001E1FBF">
        <w:instrText xml:space="preserve"> HYPERLINK 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\l "0.1_Documentation" \t "_blank" </w:instrText>
      </w:r>
      <w:r w:rsidR="001E1FBF">
        <w:fldChar w:fldCharType="separate"/>
      </w:r>
      <w:r w:rsidRPr="00FF48D1">
        <w:rPr>
          <w:rFonts w:ascii="Arial" w:eastAsia="Times New Roman" w:hAnsi="Arial" w:cs="Arial"/>
          <w:b/>
          <w:bCs/>
          <w:color w:val="1155CC"/>
          <w:sz w:val="36"/>
          <w:szCs w:val="36"/>
          <w:u w:val="single"/>
          <w:lang w:eastAsia="pt-BR"/>
        </w:rPr>
        <w:t>¶</w:t>
      </w:r>
      <w:r w:rsidR="001E1FBF">
        <w:rPr>
          <w:rFonts w:ascii="Arial" w:eastAsia="Times New Roman" w:hAnsi="Arial" w:cs="Arial"/>
          <w:b/>
          <w:bCs/>
          <w:color w:val="1155CC"/>
          <w:sz w:val="36"/>
          <w:szCs w:val="36"/>
          <w:u w:val="single"/>
          <w:lang w:eastAsia="pt-BR"/>
        </w:rPr>
        <w:fldChar w:fldCharType="end"/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encourage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write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down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every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step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down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road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. Design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decisions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references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used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difficulties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insights,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partial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results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That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way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wrapping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it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up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when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we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call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for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the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interview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should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breeze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FF48D1" w:rsidRPr="00FF48D1" w:rsidRDefault="00FF48D1" w:rsidP="00FF48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If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you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have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any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doubts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feel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free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to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contact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us.</w:t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</w:r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br/>
        <w:t xml:space="preserve">The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dedline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is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monday</w:t>
      </w:r>
      <w:proofErr w:type="spellEnd"/>
      <w:r w:rsidRPr="00FF48D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(19) 23:59.  </w:t>
      </w:r>
    </w:p>
    <w:p w:rsidR="00B86CAF" w:rsidRDefault="00B86CAF"/>
    <w:sectPr w:rsidR="00B86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63C"/>
    <w:multiLevelType w:val="multilevel"/>
    <w:tmpl w:val="4AE2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10445"/>
    <w:multiLevelType w:val="multilevel"/>
    <w:tmpl w:val="DFE8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D19"/>
    <w:rsid w:val="001777CB"/>
    <w:rsid w:val="001E1FBF"/>
    <w:rsid w:val="002B7B17"/>
    <w:rsid w:val="00B26BEE"/>
    <w:rsid w:val="00B86CAF"/>
    <w:rsid w:val="00C27D19"/>
    <w:rsid w:val="00FF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DA6E8-BDDC-40CD-87E6-715B3B36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F4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F4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F48D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48D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F4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F48D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4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48D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F48D1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F4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TargetMode="External"/><Relationship Id="rId13" Type="http://schemas.openxmlformats.org/officeDocument/2006/relationships/hyperlink" Target=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TargetMode="External"/><Relationship Id="rId12" Type="http://schemas.openxmlformats.org/officeDocument/2006/relationships/hyperlink" Target=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ml-challenge/ecommerce-events.ndjson.xz" TargetMode="External"/><Relationship Id="rId11" Type="http://schemas.openxmlformats.org/officeDocument/2006/relationships/hyperlink" Target=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TargetMode="External"/><Relationship Id="rId5" Type="http://schemas.openxmlformats.org/officeDocument/2006/relationships/hyperlink" Target=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il-attachment.googleusercontent.com/attachment/u/0/?ui=2&amp;ik=aae6f6494c&amp;view=att&amp;th=1653a6517fd62ae9&amp;attid=0.1&amp;disp=inline&amp;realattid=f_jku8hs811&amp;safe=1&amp;zw&amp;saddbat=ANGjdJ8dfh6iFM92gQTbToAw-eySXOd-JLAZoPjCRk4XTqb07dbyQUCtGX_wJZ-IsET3cRYERmSRePF6gyQsBUvQxhmB8j7DTYnO7JZ7EoW737HWqbcdeygJhdl5VZkwY9pgJYbNopD-Y4FQ0tIvaa05BMnaFXKfldjR1gDEckNEZh-PZ3bu6fyFDtdkVro1OovFTa3V69bZrBkL7gi5ZJDns_YZ56ng57RtBgIwwR4I1gZE2T_UCULnZgWX9CcN5dTNwIyFaIj4UPf83DXATVUAiD_jZjA4VkZMbre7j7wHcQU6zRe4_mwbHbPJ3L2fkjb96L4As5Ohy0stXT3vukYhrvw0WIiQhbPZn06XQm9f1LMUraMP5ciaBqokJrx6bZV9FZZ_uyDguM2__9CE1SsPdpCLgttwDFsP16yF92uI4Da-YoAMLL2auYkk39kxP9VFZ4E6T3Avsld2JCHbiSOck92pfJYZAEb1gFxkE4qYkgbLK_s2nxqL9l4gyY6YH-Y2EmnzGS70Ij5QPtcrSrtR2KadzdJnpAeP2Tsy7-NkBCbpPGxwM8eKHJIq-FXd00E_D7IeZLIm7AHdTOr5xP37kIBgSB3UdYqNCovGgh9VH6j5_GGVP9M0mgyBSi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3351</Words>
  <Characters>18098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2018-08-16T00:02:00Z</dcterms:created>
  <dcterms:modified xsi:type="dcterms:W3CDTF">2019-01-11T22:24:00Z</dcterms:modified>
</cp:coreProperties>
</file>