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60854" w14:textId="77777777" w:rsidR="00B8786C" w:rsidRDefault="00000000">
      <w:pPr>
        <w:spacing w:before="240" w:line="288" w:lineRule="auto"/>
      </w:pPr>
      <w:bookmarkStart w:id="0" w:name="journal_de_bord_projet_aws"/>
      <w:r>
        <w:rPr>
          <w:b/>
          <w:sz w:val="56"/>
        </w:rPr>
        <w:t>Journal de Bord : Projet AWS</w:t>
      </w:r>
      <w:bookmarkEnd w:id="0"/>
    </w:p>
    <w:p w14:paraId="3D5A51FC" w14:textId="77777777" w:rsidR="00B8786C" w:rsidRDefault="00000000">
      <w:pPr>
        <w:spacing w:after="210"/>
        <w:rPr>
          <w:rFonts w:eastAsia="Georgia" w:hAnsi="Georgia" w:cs="Georgia"/>
        </w:rPr>
      </w:pPr>
      <w:r>
        <w:rPr>
          <w:b/>
        </w:rPr>
        <w:t>Projet :</w:t>
      </w:r>
      <w:r>
        <w:t xml:space="preserve"> Infrastructure AWS hautement disponible et scalable</w:t>
      </w:r>
      <w:r>
        <w:br/>
      </w:r>
      <w:r>
        <w:rPr>
          <w:b/>
        </w:rPr>
        <w:t>Dur</w:t>
      </w:r>
      <w:r>
        <w:rPr>
          <w:b/>
        </w:rPr>
        <w:t>é</w:t>
      </w:r>
      <w:r>
        <w:rPr>
          <w:b/>
        </w:rPr>
        <w:t>e :</w:t>
      </w:r>
      <w:r>
        <w:t xml:space="preserve"> 4 jours</w:t>
      </w:r>
      <w:r>
        <w:br/>
      </w:r>
      <w:r>
        <w:rPr>
          <w:b/>
        </w:rPr>
        <w:t>Contexte :</w:t>
      </w:r>
      <w:r>
        <w:rPr>
          <w:rFonts w:eastAsia="Georgia" w:hAnsi="Georgia" w:cs="Georgia"/>
        </w:rPr>
        <w:t xml:space="preserve"> Projet réalisé dans le cadre des études supérieures</w:t>
      </w:r>
    </w:p>
    <w:p w14:paraId="707C586A" w14:textId="77777777" w:rsidR="00972292" w:rsidRDefault="00972292">
      <w:pPr>
        <w:spacing w:after="210"/>
      </w:pPr>
    </w:p>
    <w:p w14:paraId="4D0817B9" w14:textId="77777777" w:rsidR="00B8786C" w:rsidRDefault="00000000">
      <w:r>
        <w:rPr>
          <w:noProof/>
        </w:rPr>
        <w:pict w14:anchorId="45B2CA7E">
          <v:rect id="_x0000_i1025" alt="" style="width:434.5pt;height:.05pt;mso-width-percent:0;mso-height-percent:0;mso-width-percent:0;mso-height-percent:0" o:hralign="center" o:hrstd="t" o:hr="t"/>
        </w:pict>
      </w:r>
    </w:p>
    <w:p w14:paraId="056962D4" w14:textId="77777777" w:rsidR="00972292" w:rsidRDefault="00972292">
      <w:pPr>
        <w:spacing w:before="240" w:line="271" w:lineRule="auto"/>
        <w:rPr>
          <w:b/>
          <w:sz w:val="42"/>
        </w:rPr>
      </w:pPr>
      <w:bookmarkStart w:id="1" w:name="jour_1_24_11_2025"/>
    </w:p>
    <w:p w14:paraId="4A82F29E" w14:textId="6D58DED4" w:rsidR="00B8786C" w:rsidRDefault="00000000">
      <w:pPr>
        <w:spacing w:before="240" w:line="271" w:lineRule="auto"/>
      </w:pPr>
      <w:r>
        <w:rPr>
          <w:b/>
          <w:sz w:val="42"/>
        </w:rPr>
        <w:t>Jour 1 (24/11/2025)</w:t>
      </w:r>
      <w:bookmarkEnd w:id="1"/>
    </w:p>
    <w:p w14:paraId="1CA26C25" w14:textId="03BB63B1" w:rsidR="00B8786C" w:rsidRDefault="00000000">
      <w:pPr>
        <w:spacing w:before="240" w:line="271" w:lineRule="auto"/>
      </w:pPr>
      <w:bookmarkStart w:id="2" w:name="tâches_réalisées"/>
      <w:r>
        <w:rPr>
          <w:rFonts w:eastAsia="Georgia" w:hAnsi="Georgia" w:cs="Georgia"/>
          <w:b/>
          <w:sz w:val="33"/>
        </w:rPr>
        <w:t>Tâches réalisées</w:t>
      </w:r>
      <w:bookmarkEnd w:id="2"/>
    </w:p>
    <w:p w14:paraId="1E1B8BA1" w14:textId="77777777" w:rsidR="00B8786C" w:rsidRDefault="00000000">
      <w:pPr>
        <w:numPr>
          <w:ilvl w:val="0"/>
          <w:numId w:val="1"/>
        </w:numPr>
      </w:pPr>
      <w:r>
        <w:rPr>
          <w:b/>
        </w:rPr>
        <w:t>R</w:t>
      </w:r>
      <w:r>
        <w:rPr>
          <w:b/>
        </w:rPr>
        <w:t>é</w:t>
      </w:r>
      <w:r>
        <w:rPr>
          <w:b/>
        </w:rPr>
        <w:t>alisation du sch</w:t>
      </w:r>
      <w:r>
        <w:rPr>
          <w:b/>
        </w:rPr>
        <w:t>é</w:t>
      </w:r>
      <w:r>
        <w:rPr>
          <w:b/>
        </w:rPr>
        <w:t>ma architectural et estimation du co</w:t>
      </w:r>
      <w:r>
        <w:rPr>
          <w:b/>
        </w:rPr>
        <w:t>û</w:t>
      </w:r>
      <w:r>
        <w:rPr>
          <w:b/>
        </w:rPr>
        <w:t>t final</w:t>
      </w:r>
    </w:p>
    <w:p w14:paraId="21C85E35" w14:textId="77777777" w:rsidR="00B8786C" w:rsidRDefault="00000000">
      <w:pPr>
        <w:numPr>
          <w:ilvl w:val="1"/>
          <w:numId w:val="1"/>
        </w:numPr>
      </w:pPr>
      <w:r>
        <w:rPr>
          <w:rFonts w:eastAsia="Georgia" w:hAnsi="Georgia" w:cs="Georgia"/>
        </w:rPr>
        <w:t>Temps estimé : 4 heures</w:t>
      </w:r>
    </w:p>
    <w:p w14:paraId="1ED2CC01" w14:textId="77777777" w:rsidR="00B8786C" w:rsidRDefault="00000000">
      <w:pPr>
        <w:numPr>
          <w:ilvl w:val="1"/>
          <w:numId w:val="1"/>
        </w:numPr>
      </w:pPr>
      <w:r>
        <w:rPr>
          <w:rFonts w:eastAsia="Georgia" w:hAnsi="Georgia" w:cs="Georgia"/>
        </w:rPr>
        <w:t>Temps réel : 7-8 heures</w:t>
      </w:r>
    </w:p>
    <w:p w14:paraId="17E91769" w14:textId="77777777" w:rsidR="00B8786C" w:rsidRDefault="00000000">
      <w:pPr>
        <w:spacing w:before="240" w:line="271" w:lineRule="auto"/>
      </w:pPr>
      <w:bookmarkStart w:id="3" w:name="problèmes_rencontrés_et_solutions_7af887"/>
      <w:r>
        <w:rPr>
          <w:rFonts w:eastAsia="Georgia" w:hAnsi="Georgia" w:cs="Georgia"/>
          <w:b/>
          <w:sz w:val="33"/>
        </w:rPr>
        <w:t>Problèmes rencontrés et solutions apportées</w:t>
      </w:r>
      <w:bookmarkEnd w:id="3"/>
    </w:p>
    <w:p w14:paraId="6433D0D6" w14:textId="77777777" w:rsidR="00B8786C" w:rsidRDefault="00000000">
      <w:pPr>
        <w:spacing w:before="240" w:line="271" w:lineRule="auto"/>
      </w:pPr>
      <w:bookmarkStart w:id="4" w:name="bm_1_connaissance_légère_sur_les_9823d4"/>
      <w:r>
        <w:rPr>
          <w:rFonts w:eastAsia="Georgia" w:hAnsi="Georgia" w:cs="Georgia"/>
          <w:b/>
          <w:sz w:val="28"/>
        </w:rPr>
        <w:t>1. Connaissance légère sur les technologies du projet</w:t>
      </w:r>
      <w:bookmarkEnd w:id="4"/>
    </w:p>
    <w:p w14:paraId="32DF9CB3" w14:textId="77777777" w:rsidR="00B8786C" w:rsidRDefault="00000000">
      <w:pPr>
        <w:spacing w:after="210"/>
      </w:pPr>
      <w:r>
        <w:rPr>
          <w:i/>
        </w:rPr>
        <w:t>Solution :</w:t>
      </w:r>
      <w:r>
        <w:rPr>
          <w:rFonts w:eastAsia="Georgia" w:hAnsi="Georgia" w:cs="Georgia"/>
        </w:rPr>
        <w:t xml:space="preserve"> L'équipe a mené de nombreuses recherches sur Internet afin d'acquérir une connaissance approfondie sur le sujet. La documentation a été consultée et l'IA a été utilisée de manière stratégique pour éviter les pertes de temps inutiles.</w:t>
      </w:r>
    </w:p>
    <w:p w14:paraId="478B5BA3" w14:textId="77777777" w:rsidR="00B8786C" w:rsidRDefault="00000000">
      <w:pPr>
        <w:spacing w:before="240" w:line="271" w:lineRule="auto"/>
      </w:pPr>
      <w:bookmarkStart w:id="5" w:name="bm_2_réalisation_du_schéma_complexe"/>
      <w:r>
        <w:rPr>
          <w:rFonts w:eastAsia="Georgia" w:hAnsi="Georgia" w:cs="Georgia"/>
          <w:b/>
          <w:sz w:val="28"/>
        </w:rPr>
        <w:t>2. Réalisation du schéma complexe</w:t>
      </w:r>
      <w:bookmarkEnd w:id="5"/>
    </w:p>
    <w:p w14:paraId="48476989" w14:textId="77777777" w:rsidR="00B8786C" w:rsidRDefault="00000000">
      <w:pPr>
        <w:spacing w:after="210"/>
      </w:pPr>
      <w:r>
        <w:rPr>
          <w:i/>
        </w:rPr>
        <w:t>Solution :</w:t>
      </w:r>
      <w:r>
        <w:rPr>
          <w:rFonts w:eastAsia="Georgia" w:hAnsi="Georgia" w:cs="Georgia"/>
        </w:rPr>
        <w:t xml:space="preserve"> La réalisation du schéma a nécessité la lecture de documentation et une recherche approfondie sur les technologies abordées. Après une première vérification, l'équipe s'est rendu compte que le schéma n'était pas complet ni correct. Des recherches supplémentaires ont été menées et ont permis de modifier et de corriger le schéma.</w:t>
      </w:r>
    </w:p>
    <w:p w14:paraId="76A88721" w14:textId="77777777" w:rsidR="00B8786C" w:rsidRDefault="00000000">
      <w:pPr>
        <w:spacing w:before="240" w:line="271" w:lineRule="auto"/>
      </w:pPr>
      <w:bookmarkStart w:id="6" w:name="bm_3_estimation_financière_complexe"/>
      <w:r>
        <w:rPr>
          <w:rFonts w:eastAsia="Georgia" w:hAnsi="Georgia" w:cs="Georgia"/>
          <w:b/>
          <w:sz w:val="28"/>
        </w:rPr>
        <w:t>3. Estimation financière complexe</w:t>
      </w:r>
      <w:bookmarkEnd w:id="6"/>
    </w:p>
    <w:p w14:paraId="3A54FF70" w14:textId="77777777" w:rsidR="00B8786C" w:rsidRDefault="00000000">
      <w:pPr>
        <w:spacing w:after="210"/>
      </w:pPr>
      <w:r>
        <w:rPr>
          <w:i/>
        </w:rPr>
        <w:t>Solution :</w:t>
      </w:r>
      <w:r>
        <w:rPr>
          <w:rFonts w:eastAsia="Georgia" w:hAnsi="Georgia" w:cs="Georgia"/>
        </w:rPr>
        <w:t xml:space="preserve"> Des recherches et des choix ont dû être effectués pour sélectionner la meilleure option tant au niveau de l'efficacité qu'au plan financier.</w:t>
      </w:r>
    </w:p>
    <w:p w14:paraId="69D84EAA" w14:textId="77777777" w:rsidR="00B8786C" w:rsidRDefault="00000000">
      <w:r>
        <w:rPr>
          <w:noProof/>
        </w:rPr>
        <w:pict w14:anchorId="770F0D0D">
          <v:rect id="_x0000_i1026" alt="" style="width:434.5pt;height:.05pt;mso-width-percent:0;mso-height-percent:0;mso-width-percent:0;mso-height-percent:0" o:hralign="center" o:hrstd="t" o:hr="t"/>
        </w:pict>
      </w:r>
    </w:p>
    <w:p w14:paraId="41BE9FF6" w14:textId="77777777" w:rsidR="00972292" w:rsidRDefault="00972292">
      <w:pPr>
        <w:spacing w:before="240" w:line="271" w:lineRule="auto"/>
        <w:rPr>
          <w:b/>
          <w:sz w:val="42"/>
        </w:rPr>
      </w:pPr>
      <w:bookmarkStart w:id="7" w:name="jour_2_25_11_2025"/>
    </w:p>
    <w:p w14:paraId="2A4ECDF0" w14:textId="37012393" w:rsidR="00B8786C" w:rsidRDefault="00000000">
      <w:pPr>
        <w:spacing w:before="240" w:line="271" w:lineRule="auto"/>
      </w:pPr>
      <w:r>
        <w:rPr>
          <w:b/>
          <w:sz w:val="42"/>
        </w:rPr>
        <w:lastRenderedPageBreak/>
        <w:t>Jour 2 (25/11/2025)</w:t>
      </w:r>
      <w:bookmarkEnd w:id="7"/>
    </w:p>
    <w:p w14:paraId="2C3F4588" w14:textId="77777777" w:rsidR="00B8786C" w:rsidRDefault="00000000">
      <w:pPr>
        <w:spacing w:before="240" w:line="271" w:lineRule="auto"/>
      </w:pPr>
      <w:bookmarkStart w:id="8" w:name="tâches_réalisées_2"/>
      <w:r>
        <w:rPr>
          <w:rFonts w:eastAsia="Georgia" w:hAnsi="Georgia" w:cs="Georgia"/>
          <w:b/>
          <w:sz w:val="33"/>
        </w:rPr>
        <w:t>Tâches réalisées</w:t>
      </w:r>
      <w:bookmarkEnd w:id="8"/>
    </w:p>
    <w:p w14:paraId="125B47FA" w14:textId="77777777" w:rsidR="00B8786C" w:rsidRDefault="00000000">
      <w:pPr>
        <w:numPr>
          <w:ilvl w:val="0"/>
          <w:numId w:val="2"/>
        </w:numPr>
        <w:spacing w:after="210"/>
      </w:pPr>
      <w:r>
        <w:rPr>
          <w:b/>
        </w:rPr>
        <w:t>Cr</w:t>
      </w:r>
      <w:r>
        <w:rPr>
          <w:b/>
        </w:rPr>
        <w:t>é</w:t>
      </w:r>
      <w:r>
        <w:rPr>
          <w:b/>
        </w:rPr>
        <w:t>ation de la premi</w:t>
      </w:r>
      <w:r>
        <w:rPr>
          <w:b/>
        </w:rPr>
        <w:t>è</w:t>
      </w:r>
      <w:r>
        <w:rPr>
          <w:b/>
        </w:rPr>
        <w:t>re instance EC2</w:t>
      </w:r>
    </w:p>
    <w:p w14:paraId="52E505EE" w14:textId="77777777" w:rsidR="00B8786C" w:rsidRDefault="00000000">
      <w:pPr>
        <w:numPr>
          <w:ilvl w:val="1"/>
          <w:numId w:val="2"/>
        </w:numPr>
      </w:pPr>
      <w:r>
        <w:rPr>
          <w:rFonts w:eastAsia="Georgia" w:hAnsi="Georgia" w:cs="Georgia"/>
        </w:rPr>
        <w:t>Temps estimé : 1 heure ou moins</w:t>
      </w:r>
    </w:p>
    <w:p w14:paraId="37215992" w14:textId="77777777" w:rsidR="00B8786C" w:rsidRDefault="00000000">
      <w:pPr>
        <w:numPr>
          <w:ilvl w:val="1"/>
          <w:numId w:val="2"/>
        </w:numPr>
      </w:pPr>
      <w:r>
        <w:rPr>
          <w:rFonts w:eastAsia="Georgia" w:hAnsi="Georgia" w:cs="Georgia"/>
        </w:rPr>
        <w:t>Temps réel : 2 heures</w:t>
      </w:r>
    </w:p>
    <w:p w14:paraId="15761547" w14:textId="77777777" w:rsidR="00B8786C" w:rsidRDefault="00000000">
      <w:pPr>
        <w:numPr>
          <w:ilvl w:val="0"/>
          <w:numId w:val="2"/>
        </w:numPr>
        <w:spacing w:after="210"/>
      </w:pPr>
      <w:r>
        <w:rPr>
          <w:b/>
        </w:rPr>
        <w:t>Environnement de d</w:t>
      </w:r>
      <w:r>
        <w:rPr>
          <w:b/>
        </w:rPr>
        <w:t>é</w:t>
      </w:r>
      <w:r>
        <w:rPr>
          <w:b/>
        </w:rPr>
        <w:t>veloppement Cloud9</w:t>
      </w:r>
    </w:p>
    <w:p w14:paraId="6E1AF319" w14:textId="77777777" w:rsidR="00B8786C" w:rsidRDefault="00000000">
      <w:pPr>
        <w:numPr>
          <w:ilvl w:val="1"/>
          <w:numId w:val="2"/>
        </w:numPr>
      </w:pPr>
      <w:r>
        <w:rPr>
          <w:rFonts w:eastAsia="Georgia" w:hAnsi="Georgia" w:cs="Georgia"/>
        </w:rPr>
        <w:t>Temps estimé : 45 minutes ou moins</w:t>
      </w:r>
    </w:p>
    <w:p w14:paraId="1AECE9AA" w14:textId="77777777" w:rsidR="00B8786C" w:rsidRDefault="00000000">
      <w:pPr>
        <w:numPr>
          <w:ilvl w:val="1"/>
          <w:numId w:val="2"/>
        </w:numPr>
      </w:pPr>
      <w:r>
        <w:rPr>
          <w:rFonts w:eastAsia="Georgia" w:hAnsi="Georgia" w:cs="Georgia"/>
        </w:rPr>
        <w:t>Temps réel : 30 minutes environ</w:t>
      </w:r>
    </w:p>
    <w:p w14:paraId="0DCCE1AC" w14:textId="77777777" w:rsidR="00B8786C" w:rsidRDefault="00000000">
      <w:pPr>
        <w:numPr>
          <w:ilvl w:val="0"/>
          <w:numId w:val="2"/>
        </w:numPr>
        <w:spacing w:after="210"/>
      </w:pPr>
      <w:r>
        <w:rPr>
          <w:b/>
        </w:rPr>
        <w:t>Cr</w:t>
      </w:r>
      <w:r>
        <w:rPr>
          <w:b/>
        </w:rPr>
        <w:t>é</w:t>
      </w:r>
      <w:r>
        <w:rPr>
          <w:b/>
        </w:rPr>
        <w:t>ation de la base de donn</w:t>
      </w:r>
      <w:r>
        <w:rPr>
          <w:b/>
        </w:rPr>
        <w:t>é</w:t>
      </w:r>
      <w:r>
        <w:rPr>
          <w:b/>
        </w:rPr>
        <w:t>es (mise en place non valid</w:t>
      </w:r>
      <w:r>
        <w:rPr>
          <w:b/>
        </w:rPr>
        <w:t>é</w:t>
      </w:r>
      <w:r>
        <w:rPr>
          <w:b/>
        </w:rPr>
        <w:t>e)</w:t>
      </w:r>
    </w:p>
    <w:p w14:paraId="07FA3ED5" w14:textId="77777777" w:rsidR="00B8786C" w:rsidRDefault="00000000">
      <w:pPr>
        <w:numPr>
          <w:ilvl w:val="1"/>
          <w:numId w:val="2"/>
        </w:numPr>
      </w:pPr>
      <w:r>
        <w:rPr>
          <w:rFonts w:eastAsia="Georgia" w:hAnsi="Georgia" w:cs="Georgia"/>
        </w:rPr>
        <w:t>Temps estimé : 1 heure</w:t>
      </w:r>
    </w:p>
    <w:p w14:paraId="26491F76" w14:textId="77777777" w:rsidR="00B8786C" w:rsidRDefault="00000000">
      <w:pPr>
        <w:numPr>
          <w:ilvl w:val="1"/>
          <w:numId w:val="2"/>
        </w:numPr>
      </w:pPr>
      <w:r>
        <w:rPr>
          <w:rFonts w:eastAsia="Georgia" w:hAnsi="Georgia" w:cs="Georgia"/>
        </w:rPr>
        <w:t>Temps réel : 2 heures supplémentaires (débordement sur le jour 3)</w:t>
      </w:r>
    </w:p>
    <w:p w14:paraId="5E48C08A" w14:textId="77777777" w:rsidR="00B8786C" w:rsidRDefault="00000000">
      <w:pPr>
        <w:spacing w:before="240" w:line="271" w:lineRule="auto"/>
      </w:pPr>
      <w:r>
        <w:rPr>
          <w:rFonts w:eastAsia="Georgia" w:hAnsi="Georgia" w:cs="Georgia"/>
          <w:b/>
          <w:sz w:val="33"/>
        </w:rPr>
        <w:t>Problèmes rencontrés et solutions apportées</w:t>
      </w:r>
    </w:p>
    <w:p w14:paraId="280F63B2" w14:textId="77777777" w:rsidR="00B8786C" w:rsidRDefault="00000000">
      <w:pPr>
        <w:spacing w:before="240" w:line="271" w:lineRule="auto"/>
      </w:pPr>
      <w:bookmarkStart w:id="9" w:name="bm_1_mise_en_place_des_user_data_ccb6ad"/>
      <w:r>
        <w:rPr>
          <w:b/>
          <w:sz w:val="28"/>
        </w:rPr>
        <w:t>1. Mise en place des User Data au mauvais moment</w:t>
      </w:r>
      <w:bookmarkEnd w:id="9"/>
    </w:p>
    <w:p w14:paraId="71707D47" w14:textId="77777777" w:rsidR="00B8786C" w:rsidRDefault="00000000">
      <w:pPr>
        <w:spacing w:after="210"/>
      </w:pPr>
      <w:r>
        <w:rPr>
          <w:i/>
        </w:rPr>
        <w:t>Probl</w:t>
      </w:r>
      <w:r>
        <w:rPr>
          <w:i/>
        </w:rPr>
        <w:t>è</w:t>
      </w:r>
      <w:r>
        <w:rPr>
          <w:i/>
        </w:rPr>
        <w:t>me :</w:t>
      </w:r>
      <w:r>
        <w:rPr>
          <w:rFonts w:eastAsia="Georgia" w:hAnsi="Georgia" w:cs="Georgia"/>
        </w:rPr>
        <w:t xml:space="preserve"> Les User Data avaient été implémentées après le premier lancement de l'instance, ce qui a entraîné l'impossibilité d'accéder au site web.</w:t>
      </w:r>
    </w:p>
    <w:p w14:paraId="0382EFED" w14:textId="77777777" w:rsidR="00B8786C" w:rsidRDefault="00000000">
      <w:pPr>
        <w:spacing w:after="210"/>
      </w:pPr>
      <w:r>
        <w:rPr>
          <w:i/>
        </w:rPr>
        <w:t>Solution :</w:t>
      </w:r>
      <w:r>
        <w:rPr>
          <w:rFonts w:eastAsia="Georgia" w:hAnsi="Georgia" w:cs="Georgia"/>
        </w:rPr>
        <w:t xml:space="preserve"> L'instance a dû être recréée complètement.</w:t>
      </w:r>
    </w:p>
    <w:p w14:paraId="513B1690" w14:textId="77777777" w:rsidR="00B8786C" w:rsidRDefault="00000000">
      <w:pPr>
        <w:spacing w:before="240" w:line="271" w:lineRule="auto"/>
      </w:pPr>
      <w:bookmarkStart w:id="10" w:name="bm_2_configuration_initiale_du_vp_9e9692"/>
      <w:r>
        <w:rPr>
          <w:rFonts w:eastAsia="Georgia" w:hAnsi="Georgia" w:cs="Georgia"/>
          <w:b/>
          <w:sz w:val="28"/>
        </w:rPr>
        <w:t>2. Configuration initiale du VPC pas évolutive</w:t>
      </w:r>
      <w:bookmarkEnd w:id="10"/>
    </w:p>
    <w:p w14:paraId="62DD6661" w14:textId="77777777" w:rsidR="00B8786C" w:rsidRDefault="00000000">
      <w:pPr>
        <w:spacing w:after="210"/>
      </w:pPr>
      <w:r>
        <w:rPr>
          <w:i/>
        </w:rPr>
        <w:t>Probl</w:t>
      </w:r>
      <w:r>
        <w:rPr>
          <w:i/>
        </w:rPr>
        <w:t>è</w:t>
      </w:r>
      <w:r>
        <w:rPr>
          <w:i/>
        </w:rPr>
        <w:t>me :</w:t>
      </w:r>
      <w:r>
        <w:rPr>
          <w:rFonts w:eastAsia="Georgia" w:hAnsi="Georgia" w:cs="Georgia"/>
        </w:rPr>
        <w:t xml:space="preserve"> La configuration initiale du VPC comprenait une zone (public + privé), mais l'environnement nécessitait deux zones. L'implémentation de la nouvelle zone était jugée complexe et aurait pu poser un problème.</w:t>
      </w:r>
    </w:p>
    <w:p w14:paraId="62AD8FCC" w14:textId="77777777" w:rsidR="00B8786C" w:rsidRDefault="00000000">
      <w:pPr>
        <w:spacing w:after="210"/>
      </w:pPr>
      <w:r>
        <w:rPr>
          <w:i/>
        </w:rPr>
        <w:t>Solution :</w:t>
      </w:r>
      <w:r>
        <w:rPr>
          <w:rFonts w:eastAsia="Georgia" w:hAnsi="Georgia" w:cs="Georgia"/>
        </w:rPr>
        <w:t xml:space="preserve"> Le VPC a été supprimé et recréé avec l'infrastructure complète directement.</w:t>
      </w:r>
    </w:p>
    <w:p w14:paraId="377268EA" w14:textId="77777777" w:rsidR="00B8786C" w:rsidRDefault="00000000">
      <w:pPr>
        <w:spacing w:before="240" w:line="271" w:lineRule="auto"/>
      </w:pPr>
      <w:bookmarkStart w:id="11" w:name="bm_3_problème_de_configuration_du_rds"/>
      <w:r>
        <w:rPr>
          <w:rFonts w:eastAsia="Georgia" w:hAnsi="Georgia" w:cs="Georgia"/>
          <w:b/>
          <w:sz w:val="28"/>
        </w:rPr>
        <w:t>3. Problème de configuration du RDS</w:t>
      </w:r>
      <w:bookmarkEnd w:id="11"/>
    </w:p>
    <w:p w14:paraId="3B2FB0C0" w14:textId="77777777" w:rsidR="00B8786C" w:rsidRDefault="00000000">
      <w:pPr>
        <w:spacing w:after="210"/>
      </w:pPr>
      <w:r>
        <w:rPr>
          <w:i/>
        </w:rPr>
        <w:t>Probl</w:t>
      </w:r>
      <w:r>
        <w:rPr>
          <w:i/>
        </w:rPr>
        <w:t>è</w:t>
      </w:r>
      <w:r>
        <w:rPr>
          <w:i/>
        </w:rPr>
        <w:t>me :</w:t>
      </w:r>
      <w:r>
        <w:rPr>
          <w:rFonts w:eastAsia="Georgia" w:hAnsi="Georgia" w:cs="Georgia"/>
        </w:rPr>
        <w:t xml:space="preserve"> Récupération des données depuis la base de données défaillante. La cause probable était une configuration incorrecte du secret.</w:t>
      </w:r>
    </w:p>
    <w:p w14:paraId="2F9C8420" w14:textId="77777777" w:rsidR="00B8786C" w:rsidRDefault="00000000">
      <w:pPr>
        <w:spacing w:after="210"/>
      </w:pPr>
      <w:r>
        <w:rPr>
          <w:i/>
        </w:rPr>
        <w:t>Solution :</w:t>
      </w:r>
      <w:r>
        <w:t xml:space="preserve"> Reconfiguration du secret.</w:t>
      </w:r>
    </w:p>
    <w:p w14:paraId="22859951" w14:textId="77777777" w:rsidR="00B8786C" w:rsidRDefault="00000000">
      <w:r>
        <w:rPr>
          <w:noProof/>
        </w:rPr>
        <w:pict w14:anchorId="17749E4A">
          <v:rect id="_x0000_i1027" alt="" style="width:434.5pt;height:.05pt;mso-width-percent:0;mso-height-percent:0;mso-width-percent:0;mso-height-percent:0" o:hralign="center" o:hrstd="t" o:hr="t"/>
        </w:pict>
      </w:r>
    </w:p>
    <w:p w14:paraId="5576764A" w14:textId="77777777" w:rsidR="00972292" w:rsidRDefault="00972292">
      <w:pPr>
        <w:spacing w:before="240" w:line="271" w:lineRule="auto"/>
        <w:rPr>
          <w:b/>
          <w:sz w:val="42"/>
        </w:rPr>
      </w:pPr>
      <w:bookmarkStart w:id="12" w:name="jour_3_26_11_2025"/>
    </w:p>
    <w:p w14:paraId="1DA63253" w14:textId="77777777" w:rsidR="00972292" w:rsidRDefault="00972292">
      <w:pPr>
        <w:spacing w:before="240" w:line="271" w:lineRule="auto"/>
        <w:rPr>
          <w:b/>
          <w:sz w:val="42"/>
        </w:rPr>
      </w:pPr>
    </w:p>
    <w:p w14:paraId="7A577C28" w14:textId="3CA4E9B2" w:rsidR="00B8786C" w:rsidRDefault="00000000">
      <w:pPr>
        <w:spacing w:before="240" w:line="271" w:lineRule="auto"/>
      </w:pPr>
      <w:r>
        <w:rPr>
          <w:b/>
          <w:sz w:val="42"/>
        </w:rPr>
        <w:lastRenderedPageBreak/>
        <w:t>Jour 3 (26/11/2025)</w:t>
      </w:r>
      <w:bookmarkEnd w:id="12"/>
    </w:p>
    <w:p w14:paraId="09431288" w14:textId="77777777" w:rsidR="00B8786C" w:rsidRDefault="00000000">
      <w:pPr>
        <w:spacing w:before="240" w:line="271" w:lineRule="auto"/>
      </w:pPr>
      <w:bookmarkStart w:id="13" w:name="tâches_réalisées_3"/>
      <w:r>
        <w:rPr>
          <w:rFonts w:eastAsia="Georgia" w:hAnsi="Georgia" w:cs="Georgia"/>
          <w:b/>
          <w:sz w:val="33"/>
        </w:rPr>
        <w:t>Tâches réalisées</w:t>
      </w:r>
      <w:bookmarkEnd w:id="13"/>
    </w:p>
    <w:p w14:paraId="6D2A9297" w14:textId="77777777" w:rsidR="00B8786C" w:rsidRDefault="00000000">
      <w:pPr>
        <w:numPr>
          <w:ilvl w:val="0"/>
          <w:numId w:val="3"/>
        </w:numPr>
        <w:spacing w:after="210"/>
      </w:pPr>
      <w:r>
        <w:rPr>
          <w:b/>
        </w:rPr>
        <w:t>Mise en place de la base de donn</w:t>
      </w:r>
      <w:r>
        <w:rPr>
          <w:b/>
        </w:rPr>
        <w:t>é</w:t>
      </w:r>
      <w:r>
        <w:rPr>
          <w:b/>
        </w:rPr>
        <w:t>es</w:t>
      </w:r>
    </w:p>
    <w:p w14:paraId="1546AAFC" w14:textId="77777777" w:rsidR="00B8786C" w:rsidRDefault="00000000">
      <w:pPr>
        <w:numPr>
          <w:ilvl w:val="1"/>
          <w:numId w:val="3"/>
        </w:numPr>
      </w:pPr>
      <w:r>
        <w:rPr>
          <w:rFonts w:eastAsia="Georgia" w:hAnsi="Georgia" w:cs="Georgia"/>
        </w:rPr>
        <w:t>Temps estimé : 1 heure (temps supplémentaire dû aux corrections du jour 2)</w:t>
      </w:r>
    </w:p>
    <w:p w14:paraId="531A5066" w14:textId="77777777" w:rsidR="00B8786C" w:rsidRDefault="00000000">
      <w:pPr>
        <w:numPr>
          <w:ilvl w:val="1"/>
          <w:numId w:val="3"/>
        </w:numPr>
      </w:pPr>
      <w:r>
        <w:rPr>
          <w:rFonts w:eastAsia="Georgia" w:hAnsi="Georgia" w:cs="Georgia"/>
        </w:rPr>
        <w:t>Temps réel : 1 heure supplémentaire pour tests et validation</w:t>
      </w:r>
    </w:p>
    <w:p w14:paraId="338B4481" w14:textId="77777777" w:rsidR="00B8786C" w:rsidRDefault="00000000">
      <w:pPr>
        <w:numPr>
          <w:ilvl w:val="0"/>
          <w:numId w:val="3"/>
        </w:numPr>
        <w:spacing w:after="210"/>
      </w:pPr>
      <w:r>
        <w:rPr>
          <w:b/>
        </w:rPr>
        <w:t>Mise en place de l'</w:t>
      </w:r>
      <w:r>
        <w:rPr>
          <w:b/>
        </w:rPr>
        <w:t>é</w:t>
      </w:r>
      <w:r>
        <w:rPr>
          <w:b/>
        </w:rPr>
        <w:t>quilibrage de charge</w:t>
      </w:r>
    </w:p>
    <w:p w14:paraId="00CFCE7A" w14:textId="77777777" w:rsidR="00B8786C" w:rsidRDefault="00000000">
      <w:pPr>
        <w:numPr>
          <w:ilvl w:val="1"/>
          <w:numId w:val="3"/>
        </w:numPr>
      </w:pPr>
      <w:r>
        <w:rPr>
          <w:rFonts w:eastAsia="Georgia" w:hAnsi="Georgia" w:cs="Georgia"/>
        </w:rPr>
        <w:t>Temps estimé : 4 heures</w:t>
      </w:r>
    </w:p>
    <w:p w14:paraId="3F30C7FB" w14:textId="77777777" w:rsidR="00B8786C" w:rsidRDefault="00000000">
      <w:pPr>
        <w:numPr>
          <w:ilvl w:val="1"/>
          <w:numId w:val="3"/>
        </w:numPr>
      </w:pPr>
      <w:r>
        <w:rPr>
          <w:rFonts w:eastAsia="Georgia" w:hAnsi="Georgia" w:cs="Georgia"/>
        </w:rPr>
        <w:t>Temps réel : 3 heures 10 minutes</w:t>
      </w:r>
    </w:p>
    <w:p w14:paraId="4D74C1B9" w14:textId="77777777" w:rsidR="00B8786C" w:rsidRDefault="00000000">
      <w:pPr>
        <w:numPr>
          <w:ilvl w:val="0"/>
          <w:numId w:val="3"/>
        </w:numPr>
        <w:spacing w:after="210"/>
      </w:pPr>
      <w:r>
        <w:rPr>
          <w:b/>
        </w:rPr>
        <w:t>Fine tuning et test de charge</w:t>
      </w:r>
    </w:p>
    <w:p w14:paraId="1338BDD6" w14:textId="77777777" w:rsidR="00B8786C" w:rsidRDefault="00000000">
      <w:pPr>
        <w:numPr>
          <w:ilvl w:val="1"/>
          <w:numId w:val="3"/>
        </w:numPr>
      </w:pPr>
      <w:r>
        <w:rPr>
          <w:rFonts w:eastAsia="Georgia" w:hAnsi="Georgia" w:cs="Georgia"/>
        </w:rPr>
        <w:t>Temps estimé : 1 heure</w:t>
      </w:r>
    </w:p>
    <w:p w14:paraId="02D7763D" w14:textId="77777777" w:rsidR="00B8786C" w:rsidRDefault="00000000">
      <w:pPr>
        <w:numPr>
          <w:ilvl w:val="1"/>
          <w:numId w:val="3"/>
        </w:numPr>
      </w:pPr>
      <w:r>
        <w:rPr>
          <w:rFonts w:eastAsia="Georgia" w:hAnsi="Georgia" w:cs="Georgia"/>
        </w:rPr>
        <w:t>Temps réel : 30 minutes</w:t>
      </w:r>
    </w:p>
    <w:p w14:paraId="1EDFBE2E" w14:textId="77777777" w:rsidR="00B8786C" w:rsidRDefault="00000000">
      <w:pPr>
        <w:spacing w:before="240" w:line="271" w:lineRule="auto"/>
      </w:pPr>
      <w:bookmarkStart w:id="14" w:name="problèmes_rencontrés_et_solutions_b1b39a"/>
      <w:r>
        <w:rPr>
          <w:rFonts w:eastAsia="Georgia" w:hAnsi="Georgia" w:cs="Georgia"/>
          <w:b/>
          <w:sz w:val="33"/>
        </w:rPr>
        <w:t>Problèmes rencontrés et solutions apportées</w:t>
      </w:r>
      <w:bookmarkEnd w:id="14"/>
    </w:p>
    <w:p w14:paraId="088FB126" w14:textId="77777777" w:rsidR="00B8786C" w:rsidRDefault="00000000">
      <w:pPr>
        <w:spacing w:before="240" w:line="271" w:lineRule="auto"/>
      </w:pPr>
      <w:bookmarkStart w:id="15" w:name="bm_1_groupe_de_sécurité_trop_permissif"/>
      <w:r>
        <w:rPr>
          <w:rFonts w:eastAsia="Georgia" w:hAnsi="Georgia" w:cs="Georgia"/>
          <w:b/>
          <w:sz w:val="28"/>
        </w:rPr>
        <w:t>1. Groupe de sécurité trop permissif</w:t>
      </w:r>
      <w:bookmarkEnd w:id="15"/>
    </w:p>
    <w:p w14:paraId="0B8BBF65" w14:textId="77777777" w:rsidR="00B8786C" w:rsidRDefault="00000000">
      <w:pPr>
        <w:spacing w:after="210"/>
      </w:pPr>
      <w:r>
        <w:rPr>
          <w:i/>
        </w:rPr>
        <w:t>Probl</w:t>
      </w:r>
      <w:r>
        <w:rPr>
          <w:i/>
        </w:rPr>
        <w:t>è</w:t>
      </w:r>
      <w:r>
        <w:rPr>
          <w:i/>
        </w:rPr>
        <w:t>me :</w:t>
      </w:r>
      <w:r>
        <w:rPr>
          <w:rFonts w:eastAsia="Georgia" w:hAnsi="Georgia" w:cs="Georgia"/>
        </w:rPr>
        <w:t xml:space="preserve"> Les règles de sécurité permettaient l'accès direct à la base de données depuis Internet.</w:t>
      </w:r>
    </w:p>
    <w:p w14:paraId="0B3A4F33" w14:textId="77777777" w:rsidR="00B8786C" w:rsidRDefault="00000000">
      <w:pPr>
        <w:spacing w:after="210"/>
      </w:pPr>
      <w:r>
        <w:rPr>
          <w:i/>
        </w:rPr>
        <w:t>Solution :</w:t>
      </w:r>
      <w:r>
        <w:rPr>
          <w:rFonts w:eastAsia="Georgia" w:hAnsi="Georgia" w:cs="Georgia"/>
        </w:rPr>
        <w:t xml:space="preserve"> Création de plusieurs groupes de sécurité dédiés à des usages spécifiques.</w:t>
      </w:r>
    </w:p>
    <w:p w14:paraId="56FD1245" w14:textId="77777777" w:rsidR="00B8786C" w:rsidRDefault="00000000">
      <w:r>
        <w:rPr>
          <w:noProof/>
        </w:rPr>
        <w:pict w14:anchorId="6FE94C61">
          <v:rect id="_x0000_i1028" alt="" style="width:434.5pt;height:.05pt;mso-width-percent:0;mso-height-percent:0;mso-width-percent:0;mso-height-percent:0" o:hralign="center" o:hrstd="t" o:hr="t"/>
        </w:pict>
      </w:r>
    </w:p>
    <w:sectPr w:rsidR="00B8786C">
      <w:headerReference w:type="default" r:id="rId7"/>
      <w:footerReference w:type="default" r:id="rId8"/>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F404B" w14:textId="77777777" w:rsidR="00A75C5B" w:rsidRDefault="00A75C5B" w:rsidP="00972292">
      <w:pPr>
        <w:spacing w:after="0" w:line="240" w:lineRule="auto"/>
      </w:pPr>
      <w:r>
        <w:separator/>
      </w:r>
    </w:p>
  </w:endnote>
  <w:endnote w:type="continuationSeparator" w:id="0">
    <w:p w14:paraId="6314608D" w14:textId="77777777" w:rsidR="00A75C5B" w:rsidRDefault="00A75C5B" w:rsidP="00972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248726"/>
      <w:docPartObj>
        <w:docPartGallery w:val="Page Numbers (Bottom of Page)"/>
        <w:docPartUnique/>
      </w:docPartObj>
    </w:sdtPr>
    <w:sdtContent>
      <w:p w14:paraId="569AA258" w14:textId="47EF121E" w:rsidR="00972292" w:rsidRDefault="00972292">
        <w:pPr>
          <w:pStyle w:val="Pieddepage"/>
          <w:jc w:val="right"/>
        </w:pPr>
        <w:r>
          <w:fldChar w:fldCharType="begin"/>
        </w:r>
        <w:r>
          <w:instrText>PAGE   \* MERGEFORMAT</w:instrText>
        </w:r>
        <w:r>
          <w:fldChar w:fldCharType="separate"/>
        </w:r>
        <w:r>
          <w:t>2</w:t>
        </w:r>
        <w:r>
          <w:fldChar w:fldCharType="end"/>
        </w:r>
      </w:p>
    </w:sdtContent>
  </w:sdt>
  <w:p w14:paraId="304054FB" w14:textId="77777777" w:rsidR="00972292" w:rsidRDefault="0097229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023C1" w14:textId="77777777" w:rsidR="00A75C5B" w:rsidRDefault="00A75C5B" w:rsidP="00972292">
      <w:pPr>
        <w:spacing w:after="0" w:line="240" w:lineRule="auto"/>
      </w:pPr>
      <w:r>
        <w:separator/>
      </w:r>
    </w:p>
  </w:footnote>
  <w:footnote w:type="continuationSeparator" w:id="0">
    <w:p w14:paraId="6BE162FC" w14:textId="77777777" w:rsidR="00A75C5B" w:rsidRDefault="00A75C5B" w:rsidP="00972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4330" w14:textId="6F19D448" w:rsidR="00972292" w:rsidRPr="00972292" w:rsidRDefault="00972292" w:rsidP="00972292">
    <w:pPr>
      <w:pStyle w:val="En-tte"/>
      <w:jc w:val="right"/>
      <w:rPr>
        <w:lang w:val="fr-BE"/>
      </w:rPr>
    </w:pPr>
    <w:r>
      <w:rPr>
        <w:lang w:val="fr-BE"/>
      </w:rPr>
      <w:t>Groupe 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97857"/>
    <w:multiLevelType w:val="hybridMultilevel"/>
    <w:tmpl w:val="DF8EE6EC"/>
    <w:lvl w:ilvl="0" w:tplc="8878E102">
      <w:start w:val="1"/>
      <w:numFmt w:val="bullet"/>
      <w:lvlText w:val=""/>
      <w:lvlJc w:val="left"/>
      <w:pPr>
        <w:tabs>
          <w:tab w:val="num" w:pos="1080"/>
        </w:tabs>
        <w:ind w:left="720" w:hanging="360"/>
      </w:pPr>
      <w:rPr>
        <w:rFonts w:ascii="Symbol" w:hAnsi="Symbol" w:hint="default"/>
      </w:rPr>
    </w:lvl>
    <w:lvl w:ilvl="1" w:tplc="94DC3086">
      <w:start w:val="1"/>
      <w:numFmt w:val="bullet"/>
      <w:lvlText w:val="o"/>
      <w:lvlJc w:val="left"/>
      <w:pPr>
        <w:tabs>
          <w:tab w:val="num" w:pos="1800"/>
        </w:tabs>
        <w:ind w:left="1440" w:hanging="360"/>
      </w:pPr>
      <w:rPr>
        <w:rFonts w:ascii="Courier New" w:hAnsi="Courier New" w:cs="Courier New" w:hint="default"/>
      </w:rPr>
    </w:lvl>
    <w:lvl w:ilvl="2" w:tplc="0F208820">
      <w:numFmt w:val="decimal"/>
      <w:lvlText w:val=""/>
      <w:lvlJc w:val="left"/>
    </w:lvl>
    <w:lvl w:ilvl="3" w:tplc="D96A7054">
      <w:numFmt w:val="decimal"/>
      <w:lvlText w:val=""/>
      <w:lvlJc w:val="left"/>
    </w:lvl>
    <w:lvl w:ilvl="4" w:tplc="B3B6D178">
      <w:numFmt w:val="decimal"/>
      <w:lvlText w:val=""/>
      <w:lvlJc w:val="left"/>
    </w:lvl>
    <w:lvl w:ilvl="5" w:tplc="9C02965E">
      <w:numFmt w:val="decimal"/>
      <w:lvlText w:val=""/>
      <w:lvlJc w:val="left"/>
    </w:lvl>
    <w:lvl w:ilvl="6" w:tplc="429850AC">
      <w:numFmt w:val="decimal"/>
      <w:lvlText w:val=""/>
      <w:lvlJc w:val="left"/>
    </w:lvl>
    <w:lvl w:ilvl="7" w:tplc="290C0550">
      <w:numFmt w:val="decimal"/>
      <w:lvlText w:val=""/>
      <w:lvlJc w:val="left"/>
    </w:lvl>
    <w:lvl w:ilvl="8" w:tplc="48787A28">
      <w:numFmt w:val="decimal"/>
      <w:lvlText w:val=""/>
      <w:lvlJc w:val="left"/>
    </w:lvl>
  </w:abstractNum>
  <w:abstractNum w:abstractNumId="1" w15:restartNumberingAfterBreak="0">
    <w:nsid w:val="4AF54EC4"/>
    <w:multiLevelType w:val="hybridMultilevel"/>
    <w:tmpl w:val="F594AF22"/>
    <w:lvl w:ilvl="0" w:tplc="476C4DAE">
      <w:start w:val="1"/>
      <w:numFmt w:val="bullet"/>
      <w:lvlText w:val=""/>
      <w:lvlJc w:val="left"/>
      <w:pPr>
        <w:tabs>
          <w:tab w:val="num" w:pos="1080"/>
        </w:tabs>
        <w:ind w:left="720" w:hanging="360"/>
      </w:pPr>
      <w:rPr>
        <w:rFonts w:ascii="Symbol" w:hAnsi="Symbol" w:hint="default"/>
      </w:rPr>
    </w:lvl>
    <w:lvl w:ilvl="1" w:tplc="7CC2816E">
      <w:start w:val="1"/>
      <w:numFmt w:val="bullet"/>
      <w:lvlText w:val="o"/>
      <w:lvlJc w:val="left"/>
      <w:pPr>
        <w:tabs>
          <w:tab w:val="num" w:pos="1800"/>
        </w:tabs>
        <w:ind w:left="1440" w:hanging="360"/>
      </w:pPr>
      <w:rPr>
        <w:rFonts w:ascii="Courier New" w:hAnsi="Courier New" w:cs="Courier New" w:hint="default"/>
      </w:rPr>
    </w:lvl>
    <w:lvl w:ilvl="2" w:tplc="C3728BA2">
      <w:numFmt w:val="decimal"/>
      <w:lvlText w:val=""/>
      <w:lvlJc w:val="left"/>
    </w:lvl>
    <w:lvl w:ilvl="3" w:tplc="6B2837A2">
      <w:numFmt w:val="decimal"/>
      <w:lvlText w:val=""/>
      <w:lvlJc w:val="left"/>
    </w:lvl>
    <w:lvl w:ilvl="4" w:tplc="B0623BE2">
      <w:numFmt w:val="decimal"/>
      <w:lvlText w:val=""/>
      <w:lvlJc w:val="left"/>
    </w:lvl>
    <w:lvl w:ilvl="5" w:tplc="CC16DBE2">
      <w:numFmt w:val="decimal"/>
      <w:lvlText w:val=""/>
      <w:lvlJc w:val="left"/>
    </w:lvl>
    <w:lvl w:ilvl="6" w:tplc="22BE4080">
      <w:numFmt w:val="decimal"/>
      <w:lvlText w:val=""/>
      <w:lvlJc w:val="left"/>
    </w:lvl>
    <w:lvl w:ilvl="7" w:tplc="CA7C98FE">
      <w:numFmt w:val="decimal"/>
      <w:lvlText w:val=""/>
      <w:lvlJc w:val="left"/>
    </w:lvl>
    <w:lvl w:ilvl="8" w:tplc="C80E6F52">
      <w:numFmt w:val="decimal"/>
      <w:lvlText w:val=""/>
      <w:lvlJc w:val="left"/>
    </w:lvl>
  </w:abstractNum>
  <w:abstractNum w:abstractNumId="2" w15:restartNumberingAfterBreak="0">
    <w:nsid w:val="583E7FFA"/>
    <w:multiLevelType w:val="hybridMultilevel"/>
    <w:tmpl w:val="B19AD620"/>
    <w:lvl w:ilvl="0" w:tplc="358A6A62">
      <w:start w:val="1"/>
      <w:numFmt w:val="bullet"/>
      <w:lvlText w:val=""/>
      <w:lvlJc w:val="left"/>
      <w:pPr>
        <w:tabs>
          <w:tab w:val="num" w:pos="1080"/>
        </w:tabs>
        <w:ind w:left="720" w:hanging="360"/>
      </w:pPr>
      <w:rPr>
        <w:rFonts w:ascii="Symbol" w:hAnsi="Symbol" w:hint="default"/>
      </w:rPr>
    </w:lvl>
    <w:lvl w:ilvl="1" w:tplc="A4F0F70A">
      <w:start w:val="1"/>
      <w:numFmt w:val="bullet"/>
      <w:lvlText w:val="o"/>
      <w:lvlJc w:val="left"/>
      <w:pPr>
        <w:tabs>
          <w:tab w:val="num" w:pos="1800"/>
        </w:tabs>
        <w:ind w:left="1440" w:hanging="360"/>
      </w:pPr>
      <w:rPr>
        <w:rFonts w:ascii="Courier New" w:hAnsi="Courier New" w:cs="Courier New" w:hint="default"/>
      </w:rPr>
    </w:lvl>
    <w:lvl w:ilvl="2" w:tplc="049892FC">
      <w:numFmt w:val="decimal"/>
      <w:lvlText w:val=""/>
      <w:lvlJc w:val="left"/>
    </w:lvl>
    <w:lvl w:ilvl="3" w:tplc="66E6E718">
      <w:numFmt w:val="decimal"/>
      <w:lvlText w:val=""/>
      <w:lvlJc w:val="left"/>
    </w:lvl>
    <w:lvl w:ilvl="4" w:tplc="445E407A">
      <w:numFmt w:val="decimal"/>
      <w:lvlText w:val=""/>
      <w:lvlJc w:val="left"/>
    </w:lvl>
    <w:lvl w:ilvl="5" w:tplc="DA9ACE3C">
      <w:numFmt w:val="decimal"/>
      <w:lvlText w:val=""/>
      <w:lvlJc w:val="left"/>
    </w:lvl>
    <w:lvl w:ilvl="6" w:tplc="67C8FBFA">
      <w:numFmt w:val="decimal"/>
      <w:lvlText w:val=""/>
      <w:lvlJc w:val="left"/>
    </w:lvl>
    <w:lvl w:ilvl="7" w:tplc="6B32BD96">
      <w:numFmt w:val="decimal"/>
      <w:lvlText w:val=""/>
      <w:lvlJc w:val="left"/>
    </w:lvl>
    <w:lvl w:ilvl="8" w:tplc="B082E984">
      <w:numFmt w:val="decimal"/>
      <w:lvlText w:val=""/>
      <w:lvlJc w:val="left"/>
    </w:lvl>
  </w:abstractNum>
  <w:num w:numId="1" w16cid:durableId="1594124299">
    <w:abstractNumId w:val="2"/>
  </w:num>
  <w:num w:numId="2" w16cid:durableId="1655914949">
    <w:abstractNumId w:val="1"/>
  </w:num>
  <w:num w:numId="3" w16cid:durableId="639502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86C"/>
    <w:rsid w:val="007105DD"/>
    <w:rsid w:val="00972292"/>
    <w:rsid w:val="00A75C5B"/>
    <w:rsid w:val="00B8786C"/>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2E14F"/>
  <w15:docId w15:val="{A065AC96-703C-4858-BE1A-5C2DDBCBF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erbatimChar">
    <w:name w:val="Verbatim Char"/>
    <w:rPr>
      <w:rFonts w:ascii="Consolas" w:hAnsi="Consolas"/>
      <w:sz w:val="22"/>
    </w:rPr>
  </w:style>
  <w:style w:type="paragraph" w:styleId="En-tte">
    <w:name w:val="header"/>
    <w:basedOn w:val="Normal"/>
    <w:link w:val="En-tteCar"/>
    <w:uiPriority w:val="99"/>
    <w:unhideWhenUsed/>
    <w:rsid w:val="00972292"/>
    <w:pPr>
      <w:tabs>
        <w:tab w:val="center" w:pos="4536"/>
        <w:tab w:val="right" w:pos="9072"/>
      </w:tabs>
      <w:spacing w:after="0" w:line="240" w:lineRule="auto"/>
    </w:pPr>
  </w:style>
  <w:style w:type="character" w:customStyle="1" w:styleId="En-tteCar">
    <w:name w:val="En-tête Car"/>
    <w:basedOn w:val="Policepardfaut"/>
    <w:link w:val="En-tte"/>
    <w:uiPriority w:val="99"/>
    <w:rsid w:val="00972292"/>
  </w:style>
  <w:style w:type="paragraph" w:styleId="Pieddepage">
    <w:name w:val="footer"/>
    <w:basedOn w:val="Normal"/>
    <w:link w:val="PieddepageCar"/>
    <w:uiPriority w:val="99"/>
    <w:unhideWhenUsed/>
    <w:rsid w:val="0097229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722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481</Words>
  <Characters>2646</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ninjasboysdu187@gmail.com</cp:lastModifiedBy>
  <cp:revision>2</cp:revision>
  <cp:lastPrinted>2025-11-27T09:37:00Z</cp:lastPrinted>
  <dcterms:created xsi:type="dcterms:W3CDTF">2025-11-27T09:24:00Z</dcterms:created>
  <dcterms:modified xsi:type="dcterms:W3CDTF">2025-11-27T09:38:00Z</dcterms:modified>
</cp:coreProperties>
</file>