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E9F" w14:textId="77777777" w:rsidR="009D0F53" w:rsidRDefault="009D0F53" w:rsidP="007C60C5">
      <w:pPr>
        <w:jc w:val="center"/>
        <w:rPr>
          <w:b/>
          <w:bCs/>
          <w:sz w:val="24"/>
          <w:szCs w:val="24"/>
          <w:u w:val="single"/>
        </w:rPr>
      </w:pPr>
      <w:r w:rsidRPr="00050198">
        <w:rPr>
          <w:b/>
          <w:bCs/>
          <w:sz w:val="24"/>
          <w:szCs w:val="24"/>
          <w:u w:val="single"/>
        </w:rPr>
        <w:t>Synthèse Télécommunication et réseaux avancés</w:t>
      </w:r>
    </w:p>
    <w:p w14:paraId="691C2BEF" w14:textId="1A155D39" w:rsidR="009D0F53" w:rsidRPr="009D0F53" w:rsidRDefault="009D0F53" w:rsidP="007C60C5">
      <w:pPr>
        <w:jc w:val="center"/>
        <w:rPr>
          <w:u w:val="single"/>
        </w:rPr>
      </w:pPr>
      <w:r w:rsidRPr="009D0F53">
        <w:rPr>
          <w:u w:val="single"/>
        </w:rPr>
        <w:t xml:space="preserve">Chapitre </w:t>
      </w:r>
      <w:r w:rsidR="00845179">
        <w:rPr>
          <w:u w:val="single"/>
        </w:rPr>
        <w:t>1</w:t>
      </w:r>
      <w:r w:rsidR="00BA291C">
        <w:rPr>
          <w:u w:val="single"/>
        </w:rPr>
        <w:t>1</w:t>
      </w:r>
      <w:r w:rsidRPr="009D0F53">
        <w:rPr>
          <w:u w:val="single"/>
        </w:rPr>
        <w:t xml:space="preserve"> – </w:t>
      </w:r>
      <w:r w:rsidR="00BA291C">
        <w:rPr>
          <w:u w:val="single"/>
        </w:rPr>
        <w:t>Qualité de service</w:t>
      </w:r>
    </w:p>
    <w:p w14:paraId="11A541A8" w14:textId="18100512" w:rsidR="00D91BEA" w:rsidRDefault="00D91BEA" w:rsidP="00D91BEA">
      <w:pPr>
        <w:pStyle w:val="Titre2"/>
      </w:pPr>
      <w:r>
        <w:t>Introduction</w:t>
      </w:r>
    </w:p>
    <w:p w14:paraId="6D951D17" w14:textId="77777777" w:rsidR="00D91BEA" w:rsidRDefault="00D91BEA" w:rsidP="00D91BEA">
      <w:pPr>
        <w:pStyle w:val="Titre3"/>
      </w:pPr>
      <w:r>
        <w:t>Problèmes potentiels sur le réseau</w:t>
      </w:r>
    </w:p>
    <w:p w14:paraId="0C89FB56" w14:textId="2564CC67" w:rsidR="00D91BEA" w:rsidRDefault="00D91BEA" w:rsidP="00D91BEA">
      <w:pPr>
        <w:pStyle w:val="Paragraphedeliste"/>
        <w:numPr>
          <w:ilvl w:val="0"/>
          <w:numId w:val="27"/>
        </w:numPr>
      </w:pPr>
      <w:r>
        <w:t>Délai (latence)</w:t>
      </w:r>
    </w:p>
    <w:p w14:paraId="247BCF03" w14:textId="2B93A996" w:rsidR="00D91BEA" w:rsidRDefault="00D91BEA" w:rsidP="00D91BEA">
      <w:pPr>
        <w:pStyle w:val="Paragraphedeliste"/>
        <w:numPr>
          <w:ilvl w:val="1"/>
          <w:numId w:val="27"/>
        </w:numPr>
      </w:pPr>
      <w:r>
        <w:t>Temps nécessaire à un paquet pour passer de la source à la destination.</w:t>
      </w:r>
    </w:p>
    <w:p w14:paraId="625EECC8" w14:textId="50EF8BB8" w:rsidR="00D91BEA" w:rsidRDefault="00D91BEA" w:rsidP="00D91BEA">
      <w:pPr>
        <w:pStyle w:val="Paragraphedeliste"/>
        <w:numPr>
          <w:ilvl w:val="1"/>
          <w:numId w:val="27"/>
        </w:numPr>
      </w:pPr>
      <w:r>
        <w:t>Il peut être excessif en cas d’encombrement du réseau, par exemple lorsque le volume du trafic est supérieur au volume pouvant être transporté.</w:t>
      </w:r>
    </w:p>
    <w:p w14:paraId="6EAEB156" w14:textId="2C858845" w:rsidR="00D91BEA" w:rsidRDefault="00D91BEA" w:rsidP="00D91BEA">
      <w:pPr>
        <w:pStyle w:val="Paragraphedeliste"/>
        <w:numPr>
          <w:ilvl w:val="0"/>
          <w:numId w:val="27"/>
        </w:numPr>
      </w:pPr>
      <w:r>
        <w:t>Gigue</w:t>
      </w:r>
    </w:p>
    <w:p w14:paraId="3ED613AC" w14:textId="4C995909" w:rsidR="00D91BEA" w:rsidRDefault="00D91BEA" w:rsidP="00D91BEA">
      <w:pPr>
        <w:pStyle w:val="Paragraphedeliste"/>
        <w:numPr>
          <w:ilvl w:val="1"/>
          <w:numId w:val="27"/>
        </w:numPr>
      </w:pPr>
      <w:r>
        <w:t>Variation du délai des paquets reçus.</w:t>
      </w:r>
    </w:p>
    <w:p w14:paraId="35BD88D3" w14:textId="69C23CF0" w:rsidR="00D91BEA" w:rsidRDefault="00D91BEA" w:rsidP="00D91BEA">
      <w:pPr>
        <w:pStyle w:val="Paragraphedeliste"/>
        <w:numPr>
          <w:ilvl w:val="1"/>
          <w:numId w:val="27"/>
        </w:numPr>
      </w:pPr>
      <w:r>
        <w:t>Les applications temps réels sont sensibles à ces variations de délai.</w:t>
      </w:r>
    </w:p>
    <w:p w14:paraId="4336CA3D" w14:textId="5783C7EA" w:rsidR="00D91BEA" w:rsidRDefault="00D91BEA" w:rsidP="00D91BEA">
      <w:pPr>
        <w:pStyle w:val="Paragraphedeliste"/>
        <w:numPr>
          <w:ilvl w:val="0"/>
          <w:numId w:val="27"/>
        </w:numPr>
      </w:pPr>
      <w:r>
        <w:t>Les pertes de paquets</w:t>
      </w:r>
    </w:p>
    <w:p w14:paraId="23F8FC47" w14:textId="762CBCBE" w:rsidR="00D91BEA" w:rsidRDefault="00D91BEA" w:rsidP="00D91BEA">
      <w:pPr>
        <w:pStyle w:val="Paragraphedeliste"/>
        <w:numPr>
          <w:ilvl w:val="1"/>
          <w:numId w:val="27"/>
        </w:numPr>
      </w:pPr>
      <w:r>
        <w:t>Par exemple des interférences peuvent modifier les signaux transmis et empêcher la lecture correcte des données.</w:t>
      </w:r>
    </w:p>
    <w:p w14:paraId="21F301D7" w14:textId="1FC0FB8E" w:rsidR="00D91BEA" w:rsidRDefault="00D91BEA" w:rsidP="00D91BEA">
      <w:pPr>
        <w:pStyle w:val="Titre3"/>
      </w:pPr>
      <w:r>
        <w:t>Besoin de qualité de service</w:t>
      </w:r>
    </w:p>
    <w:p w14:paraId="029A6AFA" w14:textId="1C54F6E2" w:rsidR="00D91BEA" w:rsidRDefault="00D91BEA" w:rsidP="00D91BEA">
      <w:pPr>
        <w:pStyle w:val="Paragraphedeliste"/>
        <w:numPr>
          <w:ilvl w:val="0"/>
          <w:numId w:val="27"/>
        </w:numPr>
      </w:pPr>
      <w:r>
        <w:t>Réseaux convergents</w:t>
      </w:r>
    </w:p>
    <w:p w14:paraId="7906B270" w14:textId="21321E38" w:rsidR="00D91BEA" w:rsidRDefault="00D91BEA" w:rsidP="00D91BEA">
      <w:pPr>
        <w:pStyle w:val="Paragraphedeliste"/>
        <w:numPr>
          <w:ilvl w:val="1"/>
          <w:numId w:val="27"/>
        </w:numPr>
      </w:pPr>
      <w:r>
        <w:t>Voix-Vidéo-Données.</w:t>
      </w:r>
    </w:p>
    <w:p w14:paraId="10F866AF" w14:textId="6E2E2955" w:rsidR="00D91BEA" w:rsidRDefault="00D91BEA" w:rsidP="00D91BEA">
      <w:pPr>
        <w:pStyle w:val="Paragraphedeliste"/>
        <w:numPr>
          <w:ilvl w:val="0"/>
          <w:numId w:val="27"/>
        </w:numPr>
      </w:pPr>
      <w:r>
        <w:t>Attente de la part des utilisateurs</w:t>
      </w:r>
    </w:p>
    <w:p w14:paraId="2AFA728B" w14:textId="239F0EFA" w:rsidR="00D91BEA" w:rsidRDefault="00D91BEA" w:rsidP="00D91BEA">
      <w:pPr>
        <w:pStyle w:val="Paragraphedeliste"/>
        <w:numPr>
          <w:ilvl w:val="1"/>
          <w:numId w:val="27"/>
        </w:numPr>
      </w:pPr>
      <w:r>
        <w:t>Exigeants en termes de qualité des services fournis</w:t>
      </w:r>
    </w:p>
    <w:p w14:paraId="298C4BE5" w14:textId="77777777" w:rsidR="00747DFE" w:rsidRDefault="00747DFE" w:rsidP="00747DFE">
      <w:pPr>
        <w:pStyle w:val="Titre3"/>
      </w:pPr>
      <w:r>
        <w:t>Encombrement du réseau</w:t>
      </w:r>
    </w:p>
    <w:p w14:paraId="06485B93" w14:textId="36CD7748" w:rsidR="00747DFE" w:rsidRDefault="00747DFE" w:rsidP="00747DFE">
      <w:pPr>
        <w:pStyle w:val="Paragraphedeliste"/>
        <w:numPr>
          <w:ilvl w:val="0"/>
          <w:numId w:val="27"/>
        </w:numPr>
      </w:pPr>
      <w:r>
        <w:t>Le volume du trafic est supérieur au volume pouvant être transporté</w:t>
      </w:r>
    </w:p>
    <w:p w14:paraId="20EDBF8A" w14:textId="6C9B40D8" w:rsidR="00747DFE" w:rsidRDefault="00747DFE" w:rsidP="00747DFE">
      <w:pPr>
        <w:pStyle w:val="Paragraphedeliste"/>
        <w:numPr>
          <w:ilvl w:val="1"/>
          <w:numId w:val="27"/>
        </w:numPr>
      </w:pPr>
      <w:r>
        <w:t>Trop de demandes de BP, réseau mal dimensionné, attaque, …</w:t>
      </w:r>
    </w:p>
    <w:p w14:paraId="5BD9E041" w14:textId="637D27A9" w:rsidR="00747DFE" w:rsidRDefault="00747DFE" w:rsidP="00747DFE">
      <w:pPr>
        <w:pStyle w:val="Paragraphedeliste"/>
        <w:numPr>
          <w:ilvl w:val="0"/>
          <w:numId w:val="27"/>
        </w:numPr>
      </w:pPr>
      <w:r>
        <w:t>Les paquets sont mis en file d'attente</w:t>
      </w:r>
    </w:p>
    <w:p w14:paraId="507D169F" w14:textId="64D48C7D" w:rsidR="00747DFE" w:rsidRDefault="00747DFE" w:rsidP="00747DFE">
      <w:pPr>
        <w:pStyle w:val="Paragraphedeliste"/>
        <w:numPr>
          <w:ilvl w:val="1"/>
          <w:numId w:val="27"/>
        </w:numPr>
      </w:pPr>
      <w:r>
        <w:t>Retard dans l'acheminement des paquets (délai).</w:t>
      </w:r>
    </w:p>
    <w:p w14:paraId="69D9B903" w14:textId="258F79B6" w:rsidR="00747DFE" w:rsidRDefault="00747DFE" w:rsidP="00747DFE">
      <w:pPr>
        <w:pStyle w:val="Paragraphedeliste"/>
        <w:numPr>
          <w:ilvl w:val="1"/>
          <w:numId w:val="27"/>
        </w:numPr>
      </w:pPr>
      <w:r>
        <w:t>Par défaut, les paquets sont traités dans leur ordre d'arrivée.</w:t>
      </w:r>
    </w:p>
    <w:p w14:paraId="609B8D77" w14:textId="0D87BAC0" w:rsidR="00747DFE" w:rsidRDefault="00747DFE" w:rsidP="00747DFE">
      <w:pPr>
        <w:pStyle w:val="Paragraphedeliste"/>
        <w:numPr>
          <w:ilvl w:val="0"/>
          <w:numId w:val="27"/>
        </w:numPr>
      </w:pPr>
      <w:r>
        <w:t>Des paquets peuvent être "perdus"</w:t>
      </w:r>
    </w:p>
    <w:p w14:paraId="4A8F0537" w14:textId="7C265A3E" w:rsidR="00747DFE" w:rsidRDefault="00747DFE" w:rsidP="00747DFE">
      <w:pPr>
        <w:pStyle w:val="Paragraphedeliste"/>
        <w:numPr>
          <w:ilvl w:val="1"/>
          <w:numId w:val="27"/>
        </w:numPr>
      </w:pPr>
      <w:r>
        <w:t>Si la file d'attente est remplie, certains paquets peuvent être abandonnés.</w:t>
      </w:r>
    </w:p>
    <w:p w14:paraId="6BC7F9E7" w14:textId="536C83EF" w:rsidR="00747DFE" w:rsidRDefault="00747DFE" w:rsidP="00747DFE">
      <w:pPr>
        <w:pStyle w:val="Paragraphedeliste"/>
        <w:numPr>
          <w:ilvl w:val="1"/>
          <w:numId w:val="27"/>
        </w:numPr>
      </w:pPr>
      <w:r>
        <w:t>Cette perte est très souvent la cause des problèmes de qualité en VoIP.</w:t>
      </w:r>
    </w:p>
    <w:p w14:paraId="71008B71" w14:textId="279F16A5" w:rsidR="00D91BEA" w:rsidRDefault="00747DFE" w:rsidP="00747DFE">
      <w:pPr>
        <w:pStyle w:val="Paragraphedeliste"/>
        <w:numPr>
          <w:ilvl w:val="1"/>
          <w:numId w:val="27"/>
        </w:numPr>
      </w:pPr>
      <w:r w:rsidRPr="00747DFE">
        <w:rPr>
          <w:noProof/>
        </w:rPr>
        <w:drawing>
          <wp:anchor distT="0" distB="0" distL="114300" distR="114300" simplePos="0" relativeHeight="251658240" behindDoc="1" locked="0" layoutInCell="1" allowOverlap="1" wp14:anchorId="4B62A903" wp14:editId="22703F31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3669030" cy="771525"/>
            <wp:effectExtent l="0" t="0" r="7620" b="9525"/>
            <wp:wrapTight wrapText="bothSides">
              <wp:wrapPolygon edited="0">
                <wp:start x="0" y="0"/>
                <wp:lineTo x="0" y="21333"/>
                <wp:lineTo x="21533" y="21333"/>
                <wp:lineTo x="21533" y="0"/>
                <wp:lineTo x="0" y="0"/>
              </wp:wrapPolygon>
            </wp:wrapTight>
            <wp:docPr id="390585381" name="Image 1" descr="Une image contenant texte, lign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5381" name="Image 1" descr="Une image contenant texte, ligne, capture d’écran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Dans un réseau bien conçu, il doit y avoir très peu de pertes de paquets.</w:t>
      </w:r>
    </w:p>
    <w:p w14:paraId="11CAB4D2" w14:textId="68307FAE" w:rsidR="00747DFE" w:rsidRDefault="00747DFE" w:rsidP="00747DFE"/>
    <w:p w14:paraId="56499895" w14:textId="77777777" w:rsidR="00747DFE" w:rsidRDefault="00747DFE" w:rsidP="00747DFE"/>
    <w:p w14:paraId="340D756E" w14:textId="77777777" w:rsidR="00747DFE" w:rsidRDefault="00747DFE" w:rsidP="00747DFE"/>
    <w:p w14:paraId="0EB4D532" w14:textId="77777777" w:rsidR="005E2686" w:rsidRDefault="005E2686" w:rsidP="005E2686">
      <w:pPr>
        <w:pStyle w:val="Titre3"/>
      </w:pPr>
      <w:r>
        <w:t>Tampon des délais de diffusion</w:t>
      </w:r>
    </w:p>
    <w:p w14:paraId="4A63A539" w14:textId="528D8103" w:rsidR="005E2686" w:rsidRDefault="005E2686" w:rsidP="005E2686">
      <w:pPr>
        <w:pStyle w:val="Paragraphedeliste"/>
        <w:numPr>
          <w:ilvl w:val="0"/>
          <w:numId w:val="27"/>
        </w:numPr>
      </w:pPr>
      <w:r>
        <w:t>Du côté émetteur</w:t>
      </w:r>
    </w:p>
    <w:p w14:paraId="31D85886" w14:textId="425AB0C1" w:rsidR="005E2686" w:rsidRDefault="005E2686" w:rsidP="005E2686">
      <w:pPr>
        <w:pStyle w:val="Paragraphedeliste"/>
        <w:numPr>
          <w:ilvl w:val="1"/>
          <w:numId w:val="27"/>
        </w:numPr>
      </w:pPr>
      <w:r>
        <w:t>Les paquets, d'un flux audio par exemple, sont transmis à intervalles réguliers selon un flux continu.</w:t>
      </w:r>
    </w:p>
    <w:p w14:paraId="53C8EB2A" w14:textId="257E9A1C" w:rsidR="005E2686" w:rsidRDefault="005E2686" w:rsidP="005E2686">
      <w:pPr>
        <w:pStyle w:val="Paragraphedeliste"/>
        <w:numPr>
          <w:ilvl w:val="0"/>
          <w:numId w:val="27"/>
        </w:numPr>
      </w:pPr>
      <w:r>
        <w:t>Coté récepteur</w:t>
      </w:r>
    </w:p>
    <w:p w14:paraId="3D65BF7E" w14:textId="0E04C6CE" w:rsidR="00747DFE" w:rsidRDefault="005E2686" w:rsidP="005E2686">
      <w:pPr>
        <w:pStyle w:val="Paragraphedeliste"/>
        <w:numPr>
          <w:ilvl w:val="1"/>
          <w:numId w:val="27"/>
        </w:numPr>
      </w:pPr>
      <w:r>
        <w:t>En présence de délai et de gigue, les paquets ne sont plus reçus à intervalles réguliers</w:t>
      </w:r>
    </w:p>
    <w:p w14:paraId="36F516FD" w14:textId="77777777" w:rsidR="005E2686" w:rsidRDefault="005E2686" w:rsidP="005E2686"/>
    <w:p w14:paraId="05262F41" w14:textId="77777777" w:rsidR="005E2686" w:rsidRDefault="005E2686" w:rsidP="005E2686"/>
    <w:p w14:paraId="66329C4D" w14:textId="60B7E299" w:rsidR="005E2686" w:rsidRDefault="00A27677" w:rsidP="005E2686">
      <w:pPr>
        <w:pStyle w:val="Paragraphedeliste"/>
        <w:numPr>
          <w:ilvl w:val="0"/>
          <w:numId w:val="27"/>
        </w:numPr>
      </w:pPr>
      <w:r w:rsidRPr="00A27677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3E5D487" wp14:editId="2143C5C4">
            <wp:simplePos x="0" y="0"/>
            <wp:positionH relativeFrom="margin">
              <wp:posOffset>5243830</wp:posOffset>
            </wp:positionH>
            <wp:positionV relativeFrom="paragraph">
              <wp:posOffset>0</wp:posOffset>
            </wp:positionV>
            <wp:extent cx="1143000" cy="940435"/>
            <wp:effectExtent l="0" t="0" r="0" b="0"/>
            <wp:wrapTight wrapText="bothSides">
              <wp:wrapPolygon edited="0">
                <wp:start x="0" y="0"/>
                <wp:lineTo x="0" y="21002"/>
                <wp:lineTo x="21240" y="21002"/>
                <wp:lineTo x="21240" y="0"/>
                <wp:lineTo x="0" y="0"/>
              </wp:wrapPolygon>
            </wp:wrapTight>
            <wp:docPr id="183641625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1625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686">
        <w:t>Tampon des délais de diffusion</w:t>
      </w:r>
    </w:p>
    <w:p w14:paraId="3EA32C36" w14:textId="6898D6BA" w:rsidR="005E2686" w:rsidRDefault="005E2686" w:rsidP="005E2686">
      <w:pPr>
        <w:pStyle w:val="Paragraphedeliste"/>
        <w:numPr>
          <w:ilvl w:val="1"/>
          <w:numId w:val="27"/>
        </w:numPr>
      </w:pPr>
      <w:r>
        <w:t>Mécanisme qui tente de compenser la gigue.</w:t>
      </w:r>
    </w:p>
    <w:p w14:paraId="1E21C783" w14:textId="59B59B95" w:rsidR="005E2686" w:rsidRDefault="005E2686" w:rsidP="005E2686">
      <w:pPr>
        <w:pStyle w:val="Paragraphedeliste"/>
        <w:numPr>
          <w:ilvl w:val="1"/>
          <w:numId w:val="27"/>
        </w:numPr>
      </w:pPr>
      <w:r>
        <w:t>Si la gigue est trop importante, des paquets peuvent être perdus.</w:t>
      </w:r>
    </w:p>
    <w:p w14:paraId="14CD8AF8" w14:textId="524A03A3" w:rsidR="005E2686" w:rsidRDefault="005E2686" w:rsidP="005E2686">
      <w:pPr>
        <w:pStyle w:val="Paragraphedeliste"/>
        <w:numPr>
          <w:ilvl w:val="1"/>
          <w:numId w:val="27"/>
        </w:numPr>
      </w:pPr>
      <w:r>
        <w:t>Si un seul paquet est perdu, les DSP peuvent réaliser une interpolation et rendre la perte du paquet inaudible</w:t>
      </w:r>
    </w:p>
    <w:p w14:paraId="171C68A7" w14:textId="77777777" w:rsidR="00985F4E" w:rsidRDefault="00985F4E" w:rsidP="00985F4E">
      <w:pPr>
        <w:pStyle w:val="Titre3"/>
      </w:pPr>
      <w:r>
        <w:t>Caractéristiques du trafic "voix"</w:t>
      </w:r>
    </w:p>
    <w:p w14:paraId="37E799BF" w14:textId="2032E58A" w:rsidR="00985F4E" w:rsidRDefault="00985F4E" w:rsidP="00985F4E">
      <w:pPr>
        <w:pStyle w:val="Paragraphedeliste"/>
        <w:numPr>
          <w:ilvl w:val="0"/>
          <w:numId w:val="27"/>
        </w:numPr>
      </w:pPr>
      <w:r>
        <w:t>Le trafic voix est prévisible et homogène</w:t>
      </w:r>
    </w:p>
    <w:p w14:paraId="4B020E60" w14:textId="41575705" w:rsidR="00985F4E" w:rsidRDefault="00985F4E" w:rsidP="00985F4E">
      <w:pPr>
        <w:pStyle w:val="Paragraphedeliste"/>
        <w:numPr>
          <w:ilvl w:val="1"/>
          <w:numId w:val="27"/>
        </w:numPr>
      </w:pPr>
      <w:r>
        <w:t>Le trafic voix utilise peu de ressources réseau (Minimum 30 Kbits/s de BP).</w:t>
      </w:r>
    </w:p>
    <w:p w14:paraId="5F035F5B" w14:textId="11EFA3A4" w:rsidR="00A27677" w:rsidRDefault="00985F4E" w:rsidP="00985F4E">
      <w:pPr>
        <w:pStyle w:val="Paragraphedeliste"/>
        <w:numPr>
          <w:ilvl w:val="1"/>
          <w:numId w:val="27"/>
        </w:numPr>
      </w:pPr>
      <w:r>
        <w:t>Le trafic est fluide et régulier, les paquets de voix arrivent toutes les 20 ms et ont toujours la même taille de 200 octets</w:t>
      </w:r>
    </w:p>
    <w:p w14:paraId="01D0E429" w14:textId="6597BA41" w:rsidR="00484397" w:rsidRDefault="00484397" w:rsidP="00484397">
      <w:pPr>
        <w:pStyle w:val="Paragraphedeliste"/>
        <w:numPr>
          <w:ilvl w:val="0"/>
          <w:numId w:val="27"/>
        </w:numPr>
      </w:pPr>
      <w:r>
        <w:t>QoS</w:t>
      </w:r>
    </w:p>
    <w:p w14:paraId="45CDA10E" w14:textId="54471CDA" w:rsidR="00484397" w:rsidRDefault="00484397" w:rsidP="00484397">
      <w:pPr>
        <w:pStyle w:val="Paragraphedeliste"/>
        <w:numPr>
          <w:ilvl w:val="1"/>
          <w:numId w:val="27"/>
        </w:numPr>
      </w:pPr>
      <w:r>
        <w:t>Trafic très sensible aux délais</w:t>
      </w:r>
    </w:p>
    <w:p w14:paraId="7CA87DB6" w14:textId="27F58673" w:rsidR="00484397" w:rsidRDefault="00484397" w:rsidP="00484397">
      <w:pPr>
        <w:pStyle w:val="Paragraphedeliste"/>
        <w:numPr>
          <w:ilvl w:val="2"/>
          <w:numId w:val="27"/>
        </w:numPr>
      </w:pPr>
      <w:r>
        <w:t>La latence ne peut pas dépasser 150 ms et la gigue 30 ms.</w:t>
      </w:r>
    </w:p>
    <w:p w14:paraId="66EBA7F9" w14:textId="4B58AA22" w:rsidR="00484397" w:rsidRDefault="00484397" w:rsidP="00484397">
      <w:pPr>
        <w:pStyle w:val="Paragraphedeliste"/>
        <w:numPr>
          <w:ilvl w:val="1"/>
          <w:numId w:val="27"/>
        </w:numPr>
      </w:pPr>
      <w:r>
        <w:t>Trafic très sensible aux pertes de paquets</w:t>
      </w:r>
    </w:p>
    <w:p w14:paraId="7997FB35" w14:textId="6600BC03" w:rsidR="00484397" w:rsidRDefault="00484397" w:rsidP="00484397">
      <w:pPr>
        <w:pStyle w:val="Paragraphedeliste"/>
        <w:numPr>
          <w:ilvl w:val="2"/>
          <w:numId w:val="27"/>
        </w:numPr>
      </w:pPr>
      <w:r>
        <w:t>Il est impossible de retransmettre le trafic perdu.</w:t>
      </w:r>
    </w:p>
    <w:p w14:paraId="568D14D7" w14:textId="700FF0B7" w:rsidR="00484397" w:rsidRDefault="00484397" w:rsidP="00484397">
      <w:pPr>
        <w:pStyle w:val="Paragraphedeliste"/>
        <w:numPr>
          <w:ilvl w:val="2"/>
          <w:numId w:val="27"/>
        </w:numPr>
      </w:pPr>
      <w:r>
        <w:t>La perte de paquets de voix doit être inférieure à 1 %.</w:t>
      </w:r>
    </w:p>
    <w:p w14:paraId="208D0F23" w14:textId="7D656E38" w:rsidR="00484397" w:rsidRDefault="00484397" w:rsidP="00484397">
      <w:pPr>
        <w:pStyle w:val="Paragraphedeliste"/>
        <w:numPr>
          <w:ilvl w:val="1"/>
          <w:numId w:val="27"/>
        </w:numPr>
      </w:pPr>
      <w:r>
        <w:t>→ Le trafic voix doit être traité en priorité.</w:t>
      </w:r>
    </w:p>
    <w:p w14:paraId="6DEBE2D3" w14:textId="77777777" w:rsidR="002F2F0E" w:rsidRDefault="002F2F0E" w:rsidP="002F2F0E">
      <w:pPr>
        <w:pStyle w:val="Titre3"/>
      </w:pPr>
      <w:r>
        <w:t>Caractéristiques du trafic Vidéo</w:t>
      </w:r>
    </w:p>
    <w:p w14:paraId="0D69BC61" w14:textId="794C88F7" w:rsidR="002F2F0E" w:rsidRDefault="002F2F0E" w:rsidP="002F2F0E">
      <w:pPr>
        <w:pStyle w:val="Paragraphedeliste"/>
        <w:numPr>
          <w:ilvl w:val="0"/>
          <w:numId w:val="27"/>
        </w:numPr>
      </w:pPr>
      <w:r>
        <w:t>Le trafic vidéo est imprévisible</w:t>
      </w:r>
    </w:p>
    <w:p w14:paraId="5CA8906D" w14:textId="473BA264" w:rsidR="002F2F0E" w:rsidRDefault="002F2F0E" w:rsidP="002F2F0E">
      <w:pPr>
        <w:pStyle w:val="Paragraphedeliste"/>
        <w:numPr>
          <w:ilvl w:val="1"/>
          <w:numId w:val="27"/>
        </w:numPr>
      </w:pPr>
      <w:r>
        <w:t>Le nombre et la taille des paquets vidéo varient toutes les 33 ms selon le contenu de la vidéo (trafic en salve).</w:t>
      </w:r>
    </w:p>
    <w:p w14:paraId="6C04813D" w14:textId="1D9C36BD" w:rsidR="002F2F0E" w:rsidRDefault="002F2F0E" w:rsidP="002F2F0E">
      <w:pPr>
        <w:pStyle w:val="Paragraphedeliste"/>
        <w:numPr>
          <w:ilvl w:val="2"/>
          <w:numId w:val="27"/>
        </w:numPr>
      </w:pPr>
      <w:r>
        <w:t>Un contenu vidéo qui ne change pas beaucoup de trame en trame va générer des paquets vidéo de taille et de nombre limités.</w:t>
      </w:r>
    </w:p>
    <w:p w14:paraId="18BAD2C8" w14:textId="62E91561" w:rsidR="002F2F0E" w:rsidRDefault="002F2F0E" w:rsidP="002F2F0E">
      <w:pPr>
        <w:pStyle w:val="Paragraphedeliste"/>
        <w:numPr>
          <w:ilvl w:val="2"/>
          <w:numId w:val="27"/>
        </w:numPr>
      </w:pPr>
      <w:r>
        <w:t>Un contenu qui change beaucoup et rapidement (scène d'action) va générer des paquets vidéo plus volumineux et en plus grande quantité.</w:t>
      </w:r>
    </w:p>
    <w:p w14:paraId="78D8D452" w14:textId="47DD3C4C" w:rsidR="00484397" w:rsidRDefault="002F2F0E" w:rsidP="002F2F0E">
      <w:pPr>
        <w:pStyle w:val="Paragraphedeliste"/>
        <w:numPr>
          <w:ilvl w:val="1"/>
          <w:numId w:val="27"/>
        </w:numPr>
      </w:pPr>
      <w:r>
        <w:t>Le trafic vidéo nécessite une BP de minimum 384 Kbits/s</w:t>
      </w:r>
    </w:p>
    <w:p w14:paraId="047AE3F8" w14:textId="0D5F0DDF" w:rsidR="00F020E7" w:rsidRDefault="00F020E7" w:rsidP="00F020E7">
      <w:r w:rsidRPr="00F020E7">
        <w:rPr>
          <w:noProof/>
        </w:rPr>
        <w:drawing>
          <wp:anchor distT="0" distB="0" distL="114300" distR="114300" simplePos="0" relativeHeight="251660288" behindDoc="1" locked="0" layoutInCell="1" allowOverlap="1" wp14:anchorId="362B7FD6" wp14:editId="12A3EAD2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2476500" cy="1208405"/>
            <wp:effectExtent l="0" t="0" r="0" b="0"/>
            <wp:wrapTight wrapText="bothSides">
              <wp:wrapPolygon edited="0">
                <wp:start x="0" y="0"/>
                <wp:lineTo x="0" y="21112"/>
                <wp:lineTo x="21434" y="21112"/>
                <wp:lineTo x="21434" y="0"/>
                <wp:lineTo x="0" y="0"/>
              </wp:wrapPolygon>
            </wp:wrapTight>
            <wp:docPr id="908647998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47998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318" w14:textId="1AE46BB9" w:rsidR="00484397" w:rsidRDefault="00484397" w:rsidP="00484397"/>
    <w:p w14:paraId="29A539F9" w14:textId="70CF6DE5" w:rsidR="00A27677" w:rsidRDefault="00A27677" w:rsidP="00A27677"/>
    <w:p w14:paraId="48C9BECF" w14:textId="77777777" w:rsidR="00F020E7" w:rsidRDefault="00F020E7" w:rsidP="00A27677"/>
    <w:p w14:paraId="580393F3" w14:textId="77777777" w:rsidR="00F020E7" w:rsidRDefault="00F020E7" w:rsidP="00A27677"/>
    <w:p w14:paraId="401A9C3D" w14:textId="77777777" w:rsidR="00F020E7" w:rsidRDefault="00F020E7" w:rsidP="00F020E7">
      <w:pPr>
        <w:pStyle w:val="Titre3"/>
      </w:pPr>
      <w:r>
        <w:t>Caractéristiques du trafic Vidéo</w:t>
      </w:r>
    </w:p>
    <w:p w14:paraId="57E895D8" w14:textId="44AF6311" w:rsidR="00F020E7" w:rsidRDefault="00F020E7" w:rsidP="00F020E7">
      <w:pPr>
        <w:pStyle w:val="Paragraphedeliste"/>
        <w:numPr>
          <w:ilvl w:val="0"/>
          <w:numId w:val="27"/>
        </w:numPr>
      </w:pPr>
      <w:r>
        <w:t>QoS</w:t>
      </w:r>
    </w:p>
    <w:p w14:paraId="10C95677" w14:textId="1205214A" w:rsidR="00F020E7" w:rsidRDefault="00F020E7" w:rsidP="00F020E7">
      <w:pPr>
        <w:pStyle w:val="Paragraphedeliste"/>
        <w:numPr>
          <w:ilvl w:val="1"/>
          <w:numId w:val="27"/>
        </w:numPr>
      </w:pPr>
      <w:r>
        <w:t>Trafic sensible aux délais</w:t>
      </w:r>
    </w:p>
    <w:p w14:paraId="1706C24A" w14:textId="327CB0E0" w:rsidR="00F020E7" w:rsidRDefault="00F020E7" w:rsidP="00F020E7">
      <w:pPr>
        <w:pStyle w:val="Paragraphedeliste"/>
        <w:numPr>
          <w:ilvl w:val="2"/>
          <w:numId w:val="27"/>
        </w:numPr>
      </w:pPr>
      <w:r>
        <w:t>La latence ne peut pas dépasser 400 ms et la gigue 50 ms.</w:t>
      </w:r>
    </w:p>
    <w:p w14:paraId="7958470E" w14:textId="46F982D9" w:rsidR="00F020E7" w:rsidRDefault="00F020E7" w:rsidP="00F020E7">
      <w:pPr>
        <w:pStyle w:val="Paragraphedeliste"/>
        <w:numPr>
          <w:ilvl w:val="1"/>
          <w:numId w:val="27"/>
        </w:numPr>
      </w:pPr>
      <w:r>
        <w:t>Trafic très sensible aux pertes de paquets</w:t>
      </w:r>
    </w:p>
    <w:p w14:paraId="4AAACA70" w14:textId="2F253B0B" w:rsidR="00F020E7" w:rsidRDefault="00F020E7" w:rsidP="00F020E7">
      <w:pPr>
        <w:pStyle w:val="Paragraphedeliste"/>
        <w:numPr>
          <w:ilvl w:val="2"/>
          <w:numId w:val="27"/>
        </w:numPr>
      </w:pPr>
      <w:r>
        <w:t>Il est impossible de retransmettre le trafic perdu.</w:t>
      </w:r>
    </w:p>
    <w:p w14:paraId="15250953" w14:textId="54AB0EF4" w:rsidR="00F020E7" w:rsidRDefault="00F020E7" w:rsidP="00F020E7">
      <w:pPr>
        <w:pStyle w:val="Paragraphedeliste"/>
        <w:numPr>
          <w:ilvl w:val="2"/>
          <w:numId w:val="27"/>
        </w:numPr>
      </w:pPr>
      <w:r>
        <w:t>La perte de paquets vidéo doit être inférieure à 1 %.</w:t>
      </w:r>
    </w:p>
    <w:p w14:paraId="48E37870" w14:textId="77777777" w:rsidR="00F020E7" w:rsidRDefault="00F020E7" w:rsidP="00F020E7">
      <w:pPr>
        <w:pStyle w:val="Paragraphedeliste"/>
        <w:numPr>
          <w:ilvl w:val="0"/>
          <w:numId w:val="27"/>
        </w:numPr>
      </w:pPr>
      <w:r>
        <w:t>→ Le trafic vidéo doit être traité en priorité.</w:t>
      </w:r>
    </w:p>
    <w:p w14:paraId="37C62B2D" w14:textId="3087A254" w:rsidR="00F020E7" w:rsidRDefault="00F020E7" w:rsidP="00F020E7">
      <w:pPr>
        <w:pStyle w:val="Paragraphedeliste"/>
        <w:numPr>
          <w:ilvl w:val="1"/>
          <w:numId w:val="27"/>
        </w:numPr>
      </w:pPr>
      <w:r>
        <w:t>Sans QoS et BP suffisante, l'image est floue, hachée ou lente et peut présenter une perte de synchronisation avec l'audio</w:t>
      </w:r>
    </w:p>
    <w:p w14:paraId="77BC0E2D" w14:textId="77777777" w:rsidR="00F020E7" w:rsidRDefault="00F020E7" w:rsidP="00F020E7"/>
    <w:p w14:paraId="78749345" w14:textId="77777777" w:rsidR="00767FD9" w:rsidRDefault="00767FD9" w:rsidP="00767FD9">
      <w:pPr>
        <w:pStyle w:val="Titre3"/>
      </w:pPr>
      <w:r>
        <w:lastRenderedPageBreak/>
        <w:t>Caractéristiques du trafic de données</w:t>
      </w:r>
    </w:p>
    <w:p w14:paraId="2B42C3D1" w14:textId="4AAD4548" w:rsidR="00767FD9" w:rsidRDefault="00767FD9" w:rsidP="00767FD9">
      <w:pPr>
        <w:pStyle w:val="Paragraphedeliste"/>
        <w:numPr>
          <w:ilvl w:val="0"/>
          <w:numId w:val="27"/>
        </w:numPr>
      </w:pPr>
      <w:r>
        <w:t>Les applications étant très diverses, le trafic est variable</w:t>
      </w:r>
    </w:p>
    <w:p w14:paraId="3B5EE53E" w14:textId="20AFAE4F" w:rsidR="00767FD9" w:rsidRDefault="00767FD9" w:rsidP="00767FD9">
      <w:pPr>
        <w:pStyle w:val="Paragraphedeliste"/>
        <w:numPr>
          <w:ilvl w:val="1"/>
          <w:numId w:val="27"/>
        </w:numPr>
      </w:pPr>
      <w:r>
        <w:t>Il peut être fluide ou en salve, interactif ou non.</w:t>
      </w:r>
    </w:p>
    <w:p w14:paraId="445573D8" w14:textId="466F007D" w:rsidR="00767FD9" w:rsidRDefault="00767FD9" w:rsidP="00767FD9">
      <w:pPr>
        <w:pStyle w:val="Paragraphedeliste"/>
        <w:numPr>
          <w:ilvl w:val="1"/>
          <w:numId w:val="27"/>
        </w:numPr>
      </w:pPr>
      <w:r>
        <w:t>Certaines applications consomment peu de BP, d'autres peuvent être très gourmandes.</w:t>
      </w:r>
    </w:p>
    <w:p w14:paraId="1D49F98A" w14:textId="7E0769CF" w:rsidR="00767FD9" w:rsidRDefault="00767FD9" w:rsidP="00767FD9">
      <w:pPr>
        <w:pStyle w:val="Paragraphedeliste"/>
        <w:numPr>
          <w:ilvl w:val="2"/>
          <w:numId w:val="27"/>
        </w:numPr>
      </w:pPr>
      <w:r w:rsidRPr="00767FD9">
        <w:rPr>
          <w:sz w:val="20"/>
          <w:szCs w:val="20"/>
        </w:rPr>
        <w:t>Des applications utilisant FTP consomment autant de BP qu'elles ne le peuvent.</w:t>
      </w:r>
    </w:p>
    <w:p w14:paraId="39F6F554" w14:textId="7788BBC3" w:rsidR="00767FD9" w:rsidRDefault="00767FD9" w:rsidP="00767FD9">
      <w:pPr>
        <w:pStyle w:val="Paragraphedeliste"/>
        <w:numPr>
          <w:ilvl w:val="0"/>
          <w:numId w:val="27"/>
        </w:numPr>
      </w:pPr>
      <w:r>
        <w:t>Sensibilité aux abandons de paquets et aux délais</w:t>
      </w:r>
    </w:p>
    <w:p w14:paraId="522E7B52" w14:textId="7A34B446" w:rsidR="00767FD9" w:rsidRDefault="00767FD9" w:rsidP="00767FD9">
      <w:pPr>
        <w:pStyle w:val="Paragraphedeliste"/>
        <w:numPr>
          <w:ilvl w:val="1"/>
          <w:numId w:val="27"/>
        </w:numPr>
      </w:pPr>
      <w:r>
        <w:t>Moins sensible que les trafic voix et vidéo.</w:t>
      </w:r>
    </w:p>
    <w:p w14:paraId="4A75BFC8" w14:textId="4E5DD367" w:rsidR="00767FD9" w:rsidRDefault="00767FD9" w:rsidP="00767FD9">
      <w:pPr>
        <w:pStyle w:val="Paragraphedeliste"/>
        <w:numPr>
          <w:ilvl w:val="1"/>
          <w:numId w:val="27"/>
        </w:numPr>
      </w:pPr>
      <w:r>
        <w:t>Malgré la présence de délais et de pertes de paquets, les applications vont fonctionner (ACK, retransmission).</w:t>
      </w:r>
    </w:p>
    <w:p w14:paraId="62AB6F14" w14:textId="4B2D10C4" w:rsidR="00F020E7" w:rsidRDefault="00767FD9" w:rsidP="00767FD9">
      <w:pPr>
        <w:pStyle w:val="Paragraphedeliste"/>
        <w:numPr>
          <w:ilvl w:val="1"/>
          <w:numId w:val="27"/>
        </w:numPr>
      </w:pPr>
      <w:r>
        <w:t>Il est cependant nécessaire d'assurer une certaine qualité au niveau de l'expérience utilisateur (« qualité d'expérience » ou QoE)</w:t>
      </w:r>
    </w:p>
    <w:p w14:paraId="1C6BF67F" w14:textId="0FCA575F" w:rsidR="00CB206A" w:rsidRDefault="00CB206A" w:rsidP="00CB206A">
      <w:pPr>
        <w:pStyle w:val="Titre2"/>
      </w:pPr>
      <w:r>
        <w:t xml:space="preserve">La mise en file d’attente </w:t>
      </w:r>
    </w:p>
    <w:p w14:paraId="013B8D49" w14:textId="77777777" w:rsidR="00ED2D2C" w:rsidRDefault="00ED2D2C" w:rsidP="00ED2D2C">
      <w:pPr>
        <w:pStyle w:val="Titre3"/>
      </w:pPr>
      <w:r>
        <w:t>Mise en file d'attente</w:t>
      </w:r>
    </w:p>
    <w:p w14:paraId="64A7DE0B" w14:textId="49977ED8" w:rsidR="00ED2D2C" w:rsidRDefault="00ED2D2C" w:rsidP="00ED2D2C">
      <w:pPr>
        <w:pStyle w:val="Paragraphedeliste"/>
        <w:numPr>
          <w:ilvl w:val="1"/>
          <w:numId w:val="27"/>
        </w:numPr>
      </w:pPr>
      <w:r>
        <w:t xml:space="preserve">Ordonnancement, </w:t>
      </w:r>
      <w:proofErr w:type="spellStart"/>
      <w:r>
        <w:t>scheduling</w:t>
      </w:r>
      <w:proofErr w:type="spellEnd"/>
      <w:r>
        <w:t>.</w:t>
      </w:r>
    </w:p>
    <w:p w14:paraId="16FE3281" w14:textId="589268FD" w:rsidR="00ED2D2C" w:rsidRDefault="00ED2D2C" w:rsidP="00ED2D2C">
      <w:pPr>
        <w:pStyle w:val="Paragraphedeliste"/>
        <w:numPr>
          <w:ilvl w:val="0"/>
          <w:numId w:val="27"/>
        </w:numPr>
      </w:pPr>
      <w:r>
        <w:t>La mise en file d'attente permet de gérer les encombrements</w:t>
      </w:r>
    </w:p>
    <w:p w14:paraId="30E42A06" w14:textId="6ECE0113" w:rsidR="00ED2D2C" w:rsidRDefault="00ED2D2C" w:rsidP="00ED2D2C">
      <w:pPr>
        <w:pStyle w:val="Paragraphedeliste"/>
        <w:numPr>
          <w:ilvl w:val="1"/>
          <w:numId w:val="27"/>
        </w:numPr>
      </w:pPr>
      <w:r>
        <w:t>Stocker les paquets en mémoire tampon.</w:t>
      </w:r>
    </w:p>
    <w:p w14:paraId="3C2CF3A2" w14:textId="42E44193" w:rsidR="00ED2D2C" w:rsidRDefault="00ED2D2C" w:rsidP="00ED2D2C">
      <w:pPr>
        <w:pStyle w:val="Paragraphedeliste"/>
        <w:numPr>
          <w:ilvl w:val="1"/>
          <w:numId w:val="27"/>
        </w:numPr>
      </w:pPr>
      <w:r>
        <w:t>Hiérarchiser les paquets.</w:t>
      </w:r>
    </w:p>
    <w:p w14:paraId="238B6452" w14:textId="699EE591" w:rsidR="00ED2D2C" w:rsidRDefault="00ED2D2C" w:rsidP="00ED2D2C">
      <w:pPr>
        <w:pStyle w:val="Paragraphedeliste"/>
        <w:numPr>
          <w:ilvl w:val="1"/>
          <w:numId w:val="27"/>
        </w:numPr>
      </w:pPr>
      <w:r>
        <w:t>Réorganiser les paquets avant leur transmission.</w:t>
      </w:r>
    </w:p>
    <w:p w14:paraId="359468CB" w14:textId="26E1A703" w:rsidR="00ED2D2C" w:rsidRDefault="00ED2D2C" w:rsidP="00ED2D2C">
      <w:pPr>
        <w:pStyle w:val="Paragraphedeliste"/>
        <w:numPr>
          <w:ilvl w:val="0"/>
          <w:numId w:val="27"/>
        </w:numPr>
      </w:pPr>
      <w:r>
        <w:t>Activation de la QoS</w:t>
      </w:r>
    </w:p>
    <w:p w14:paraId="1F6170EF" w14:textId="327A2D6E" w:rsidR="00ED2D2C" w:rsidRDefault="00ED2D2C" w:rsidP="00ED2D2C">
      <w:pPr>
        <w:pStyle w:val="Paragraphedeliste"/>
        <w:numPr>
          <w:ilvl w:val="1"/>
          <w:numId w:val="27"/>
        </w:numPr>
      </w:pPr>
      <w:r>
        <w:t>Les mécanismes de QoS configurés ne deviennent actifs que lorsque le périphérique rencontre un certain niveau d'encombrement.</w:t>
      </w:r>
    </w:p>
    <w:p w14:paraId="78365198" w14:textId="65FC2E15" w:rsidR="00ED2D2C" w:rsidRDefault="00ED2D2C" w:rsidP="00DF717F">
      <w:pPr>
        <w:pStyle w:val="Titre3"/>
      </w:pPr>
      <w:r>
        <w:t>Algorithmes de mise en file d'attente</w:t>
      </w:r>
    </w:p>
    <w:p w14:paraId="56E52D14" w14:textId="09627694" w:rsidR="00ED2D2C" w:rsidRDefault="00ED2D2C" w:rsidP="00ED2D2C">
      <w:pPr>
        <w:pStyle w:val="Paragraphedeliste"/>
        <w:numPr>
          <w:ilvl w:val="0"/>
          <w:numId w:val="27"/>
        </w:numPr>
      </w:pPr>
      <w:r>
        <w:t>Recommandés pour les réseaux actuels (multimédias)</w:t>
      </w:r>
    </w:p>
    <w:p w14:paraId="30FF31A8" w14:textId="7E04B46A" w:rsidR="00ED2D2C" w:rsidRDefault="00ED2D2C" w:rsidP="00ED2D2C">
      <w:pPr>
        <w:pStyle w:val="Paragraphedeliste"/>
        <w:numPr>
          <w:ilvl w:val="1"/>
          <w:numId w:val="27"/>
        </w:numPr>
      </w:pPr>
      <w:r>
        <w:t>CBWFQ : 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Queuing.</w:t>
      </w:r>
    </w:p>
    <w:p w14:paraId="4920C842" w14:textId="5370933B" w:rsidR="00ED2D2C" w:rsidRDefault="00ED2D2C" w:rsidP="00ED2D2C">
      <w:pPr>
        <w:pStyle w:val="Paragraphedeliste"/>
        <w:numPr>
          <w:ilvl w:val="1"/>
          <w:numId w:val="27"/>
        </w:numPr>
      </w:pPr>
      <w:r>
        <w:t xml:space="preserve">LLQ : Low </w:t>
      </w:r>
      <w:proofErr w:type="spellStart"/>
      <w:r>
        <w:t>Latency</w:t>
      </w:r>
      <w:proofErr w:type="spellEnd"/>
      <w:r>
        <w:t xml:space="preserve"> Queuing.</w:t>
      </w:r>
    </w:p>
    <w:p w14:paraId="09AF57BC" w14:textId="7FF9BCA4" w:rsidR="00ED2D2C" w:rsidRDefault="00ED2D2C" w:rsidP="00ED2D2C">
      <w:pPr>
        <w:pStyle w:val="Paragraphedeliste"/>
        <w:numPr>
          <w:ilvl w:val="0"/>
          <w:numId w:val="27"/>
        </w:numPr>
      </w:pPr>
      <w:r>
        <w:t>Anciens algorithmes</w:t>
      </w:r>
    </w:p>
    <w:p w14:paraId="0520BEF7" w14:textId="77777777" w:rsidR="00DF717F" w:rsidRDefault="00ED2D2C" w:rsidP="00ED2D2C">
      <w:pPr>
        <w:pStyle w:val="Paragraphedeliste"/>
        <w:numPr>
          <w:ilvl w:val="1"/>
          <w:numId w:val="27"/>
        </w:numPr>
      </w:pPr>
      <w:r>
        <w:t>FIFO : First-In, First-Out, (</w:t>
      </w:r>
      <w:proofErr w:type="spellStart"/>
      <w:r>
        <w:t>Weighted</w:t>
      </w:r>
      <w:proofErr w:type="spellEnd"/>
      <w:r>
        <w:t xml:space="preserve">) Round Robin, Custom Queuing, </w:t>
      </w:r>
      <w:proofErr w:type="spellStart"/>
      <w:r>
        <w:t>Priority</w:t>
      </w:r>
      <w:proofErr w:type="spellEnd"/>
      <w:r>
        <w:t xml:space="preserve"> Queuing, WFQ :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Queuing.</w:t>
      </w:r>
    </w:p>
    <w:p w14:paraId="7F300DC5" w14:textId="157D825D" w:rsidR="006D121A" w:rsidRDefault="006D121A" w:rsidP="006D121A">
      <w:pPr>
        <w:pStyle w:val="Titre3"/>
      </w:pPr>
      <w:r>
        <w:t xml:space="preserve">Algorithmes de mise en file d’attente </w:t>
      </w:r>
    </w:p>
    <w:p w14:paraId="2382156C" w14:textId="77777777" w:rsidR="005151B7" w:rsidRDefault="005151B7" w:rsidP="005151B7">
      <w:pPr>
        <w:pStyle w:val="Titre3"/>
      </w:pPr>
      <w:r>
        <w:t>FIFO (First-In, First-Out)</w:t>
      </w:r>
    </w:p>
    <w:p w14:paraId="55D557C5" w14:textId="4DF2A2A9" w:rsidR="005151B7" w:rsidRDefault="005151B7" w:rsidP="005151B7">
      <w:pPr>
        <w:pStyle w:val="Paragraphedeliste"/>
        <w:numPr>
          <w:ilvl w:val="0"/>
          <w:numId w:val="27"/>
        </w:numPr>
      </w:pPr>
      <w:r>
        <w:t>La mise en mémoire tampon et la transmission des paquets s'effectue dans leur ordre d'arrivée.</w:t>
      </w:r>
    </w:p>
    <w:p w14:paraId="7494F54F" w14:textId="39B36A0A" w:rsidR="005151B7" w:rsidRDefault="005151B7" w:rsidP="005151B7">
      <w:pPr>
        <w:pStyle w:val="Paragraphedeliste"/>
        <w:numPr>
          <w:ilvl w:val="1"/>
          <w:numId w:val="27"/>
        </w:numPr>
      </w:pPr>
      <w:r>
        <w:t>C'est la méthode de mise en file d'attente la plus rapide.</w:t>
      </w:r>
    </w:p>
    <w:p w14:paraId="1193C240" w14:textId="5DB9212D" w:rsidR="005151B7" w:rsidRDefault="005151B7" w:rsidP="005151B7">
      <w:pPr>
        <w:pStyle w:val="Paragraphedeliste"/>
        <w:numPr>
          <w:ilvl w:val="1"/>
          <w:numId w:val="27"/>
        </w:numPr>
      </w:pPr>
      <w:r>
        <w:t>Simple, demande peu de ressources CPU.</w:t>
      </w:r>
    </w:p>
    <w:p w14:paraId="6C8FD01D" w14:textId="338CA778" w:rsidR="005151B7" w:rsidRDefault="005151B7" w:rsidP="005151B7">
      <w:pPr>
        <w:pStyle w:val="Paragraphedeliste"/>
        <w:numPr>
          <w:ilvl w:val="0"/>
          <w:numId w:val="27"/>
        </w:numPr>
      </w:pPr>
      <w:r>
        <w:t>Tous les paquets sont traités de la même manière</w:t>
      </w:r>
    </w:p>
    <w:p w14:paraId="642FD195" w14:textId="61DD3157" w:rsidR="005151B7" w:rsidRDefault="005151B7" w:rsidP="005151B7">
      <w:pPr>
        <w:pStyle w:val="Paragraphedeliste"/>
        <w:numPr>
          <w:ilvl w:val="1"/>
          <w:numId w:val="27"/>
        </w:numPr>
      </w:pPr>
      <w:r>
        <w:t>Une seule file d'attente.</w:t>
      </w:r>
    </w:p>
    <w:p w14:paraId="19883472" w14:textId="4383FE98" w:rsidR="005151B7" w:rsidRDefault="005151B7" w:rsidP="005151B7">
      <w:pPr>
        <w:pStyle w:val="Paragraphedeliste"/>
        <w:numPr>
          <w:ilvl w:val="1"/>
          <w:numId w:val="27"/>
        </w:numPr>
      </w:pPr>
      <w:r>
        <w:t>Pas de priorisation des paquets possible.</w:t>
      </w:r>
    </w:p>
    <w:p w14:paraId="1950C1CC" w14:textId="29F1F834" w:rsidR="005151B7" w:rsidRDefault="005151B7" w:rsidP="005151B7">
      <w:pPr>
        <w:pStyle w:val="Paragraphedeliste"/>
        <w:numPr>
          <w:ilvl w:val="0"/>
          <w:numId w:val="27"/>
        </w:numPr>
      </w:pPr>
      <w:r>
        <w:t>Mécanisme utilisé par défaut.</w:t>
      </w:r>
    </w:p>
    <w:p w14:paraId="3F3261E6" w14:textId="29E0A307" w:rsidR="006D121A" w:rsidRPr="006D121A" w:rsidRDefault="005151B7" w:rsidP="005151B7">
      <w:pPr>
        <w:pStyle w:val="Paragraphedeliste"/>
        <w:numPr>
          <w:ilvl w:val="1"/>
          <w:numId w:val="27"/>
        </w:numPr>
      </w:pPr>
      <w:r>
        <w:t>Pour toutes les interfaces à l'exception des interfaces série E1 (2 048 Mbits/s)</w:t>
      </w:r>
    </w:p>
    <w:p w14:paraId="6282102E" w14:textId="29DB1A03" w:rsidR="00767FD9" w:rsidRDefault="00BD237C" w:rsidP="00DF717F">
      <w:r w:rsidRPr="00BD237C">
        <w:rPr>
          <w:noProof/>
        </w:rPr>
        <w:drawing>
          <wp:anchor distT="0" distB="0" distL="114300" distR="114300" simplePos="0" relativeHeight="251661312" behindDoc="1" locked="0" layoutInCell="1" allowOverlap="1" wp14:anchorId="27E16801" wp14:editId="46D2BA65">
            <wp:simplePos x="0" y="0"/>
            <wp:positionH relativeFrom="margin">
              <wp:align>center</wp:align>
            </wp:positionH>
            <wp:positionV relativeFrom="paragraph">
              <wp:posOffset>-100965</wp:posOffset>
            </wp:positionV>
            <wp:extent cx="1699803" cy="809625"/>
            <wp:effectExtent l="0" t="0" r="0" b="0"/>
            <wp:wrapTight wrapText="bothSides">
              <wp:wrapPolygon edited="0">
                <wp:start x="0" y="0"/>
                <wp:lineTo x="0" y="20838"/>
                <wp:lineTo x="21309" y="20838"/>
                <wp:lineTo x="21309" y="0"/>
                <wp:lineTo x="0" y="0"/>
              </wp:wrapPolygon>
            </wp:wrapTight>
            <wp:docPr id="1032783729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3729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03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D2C">
        <w:cr/>
      </w:r>
    </w:p>
    <w:p w14:paraId="0ED61BF7" w14:textId="77777777" w:rsidR="00BD237C" w:rsidRDefault="00BD237C" w:rsidP="00DF717F"/>
    <w:p w14:paraId="59A2C986" w14:textId="77777777" w:rsidR="00BD237C" w:rsidRDefault="00BD237C" w:rsidP="00BD237C">
      <w:pPr>
        <w:pStyle w:val="Titre3"/>
      </w:pPr>
      <w:proofErr w:type="spellStart"/>
      <w:r>
        <w:lastRenderedPageBreak/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 (WFQ)</w:t>
      </w:r>
    </w:p>
    <w:p w14:paraId="5519FF0F" w14:textId="2B672B40" w:rsidR="00BD237C" w:rsidRDefault="00BD237C" w:rsidP="00BD237C">
      <w:pPr>
        <w:pStyle w:val="Paragraphedeliste"/>
        <w:numPr>
          <w:ilvl w:val="0"/>
          <w:numId w:val="27"/>
        </w:numPr>
      </w:pPr>
      <w:r>
        <w:t>Mise en file d'attente pondérée</w:t>
      </w:r>
    </w:p>
    <w:p w14:paraId="615AB312" w14:textId="31E5A3C6" w:rsidR="00BD237C" w:rsidRDefault="00BD237C" w:rsidP="00BD237C">
      <w:pPr>
        <w:pStyle w:val="Paragraphedeliste"/>
        <w:numPr>
          <w:ilvl w:val="1"/>
          <w:numId w:val="27"/>
        </w:numPr>
      </w:pPr>
      <w:r>
        <w:t>Le but est de fournir un traitement équitable (</w:t>
      </w:r>
      <w:proofErr w:type="spellStart"/>
      <w:r>
        <w:t>fair</w:t>
      </w:r>
      <w:proofErr w:type="spellEnd"/>
      <w:r>
        <w:t>) pour tous les types de trafic.</w:t>
      </w:r>
    </w:p>
    <w:p w14:paraId="6F94A476" w14:textId="67B5FE27" w:rsidR="00BD237C" w:rsidRDefault="00BD237C" w:rsidP="00BD237C">
      <w:pPr>
        <w:pStyle w:val="Paragraphedeliste"/>
        <w:numPr>
          <w:ilvl w:val="1"/>
          <w:numId w:val="27"/>
        </w:numPr>
      </w:pPr>
      <w:r>
        <w:t>FQ va utiliser de plusieurs files d'attentes et prendre un paquet dans chaque file.</w:t>
      </w:r>
    </w:p>
    <w:p w14:paraId="3476246D" w14:textId="1A36B87F" w:rsidR="00BD237C" w:rsidRDefault="00BD237C" w:rsidP="00BD237C">
      <w:pPr>
        <w:pStyle w:val="Paragraphedeliste"/>
        <w:numPr>
          <w:ilvl w:val="2"/>
          <w:numId w:val="27"/>
        </w:numPr>
      </w:pPr>
      <w:r>
        <w:t>En cas de saturation les flux à gros débits auront plus de pertes.</w:t>
      </w:r>
    </w:p>
    <w:p w14:paraId="33603042" w14:textId="508ED620" w:rsidR="00BD237C" w:rsidRDefault="00BD237C" w:rsidP="00BD237C">
      <w:pPr>
        <w:pStyle w:val="Paragraphedeliste"/>
        <w:numPr>
          <w:ilvl w:val="1"/>
          <w:numId w:val="27"/>
        </w:numPr>
      </w:pPr>
      <w:r>
        <w:t>WFQ applique des niveaux de pondération (priorité) au trafic identifié.</w:t>
      </w:r>
    </w:p>
    <w:p w14:paraId="27591979" w14:textId="36345EBF" w:rsidR="00BD237C" w:rsidRDefault="002121B4" w:rsidP="00BD237C">
      <w:pPr>
        <w:pStyle w:val="Paragraphedeliste"/>
        <w:numPr>
          <w:ilvl w:val="2"/>
          <w:numId w:val="27"/>
        </w:numPr>
      </w:pPr>
      <w:r w:rsidRPr="002121B4">
        <w:rPr>
          <w:noProof/>
        </w:rPr>
        <w:drawing>
          <wp:anchor distT="0" distB="0" distL="114300" distR="114300" simplePos="0" relativeHeight="251662336" behindDoc="1" locked="0" layoutInCell="1" allowOverlap="1" wp14:anchorId="50A17512" wp14:editId="03E04B7F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2105025" cy="899795"/>
            <wp:effectExtent l="0" t="0" r="9525" b="0"/>
            <wp:wrapTight wrapText="bothSides">
              <wp:wrapPolygon edited="0">
                <wp:start x="0" y="0"/>
                <wp:lineTo x="0" y="21036"/>
                <wp:lineTo x="21502" y="21036"/>
                <wp:lineTo x="21502" y="0"/>
                <wp:lineTo x="0" y="0"/>
              </wp:wrapPolygon>
            </wp:wrapTight>
            <wp:docPr id="799800022" name="Image 1" descr="Une image contenant diagramme, lign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0022" name="Image 1" descr="Une image contenant diagramme, ligne, capture d’écran, conceptio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237C">
        <w:t>Permet de privilégier certains flux</w:t>
      </w:r>
    </w:p>
    <w:p w14:paraId="4D9C63D3" w14:textId="34E7A868" w:rsidR="00BD237C" w:rsidRDefault="00BD237C" w:rsidP="00BD237C"/>
    <w:p w14:paraId="4290EE96" w14:textId="77777777" w:rsidR="002121B4" w:rsidRDefault="002121B4" w:rsidP="00BD237C"/>
    <w:p w14:paraId="7A3CAE0B" w14:textId="77777777" w:rsidR="002121B4" w:rsidRDefault="002121B4" w:rsidP="00BD237C"/>
    <w:p w14:paraId="5EE84FD9" w14:textId="77777777" w:rsidR="002121B4" w:rsidRDefault="002121B4" w:rsidP="002121B4">
      <w:pPr>
        <w:pStyle w:val="Titre3"/>
      </w:pP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 (WFQ)</w:t>
      </w:r>
    </w:p>
    <w:p w14:paraId="114C2322" w14:textId="514BDA95" w:rsidR="002121B4" w:rsidRDefault="002121B4" w:rsidP="002121B4">
      <w:pPr>
        <w:pStyle w:val="Paragraphedeliste"/>
        <w:numPr>
          <w:ilvl w:val="0"/>
          <w:numId w:val="27"/>
        </w:numPr>
      </w:pPr>
      <w:r>
        <w:t>Classification des priorités</w:t>
      </w:r>
    </w:p>
    <w:p w14:paraId="30EC8706" w14:textId="473E7072" w:rsidR="002121B4" w:rsidRDefault="002121B4" w:rsidP="002121B4">
      <w:pPr>
        <w:pStyle w:val="Paragraphedeliste"/>
        <w:numPr>
          <w:ilvl w:val="1"/>
          <w:numId w:val="27"/>
        </w:numPr>
      </w:pPr>
      <w:r>
        <w:t>WFQ classe le trafic en différents flux (flows) appelé aussi conversations.</w:t>
      </w:r>
    </w:p>
    <w:p w14:paraId="7D04C971" w14:textId="30E17957" w:rsidR="002121B4" w:rsidRDefault="002121B4" w:rsidP="002121B4">
      <w:pPr>
        <w:pStyle w:val="Paragraphedeliste"/>
        <w:numPr>
          <w:ilvl w:val="1"/>
          <w:numId w:val="27"/>
        </w:numPr>
      </w:pPr>
      <w:r>
        <w:t xml:space="preserve">La classification des flux se fait sur base de : @IP, port TCP, champs </w:t>
      </w:r>
      <w:proofErr w:type="spellStart"/>
      <w:r>
        <w:t>ToS</w:t>
      </w:r>
      <w:proofErr w:type="spellEnd"/>
      <w:r>
        <w:t>, …</w:t>
      </w:r>
    </w:p>
    <w:p w14:paraId="3BB0F334" w14:textId="0F90E00B" w:rsidR="002121B4" w:rsidRDefault="002121B4" w:rsidP="002121B4">
      <w:pPr>
        <w:pStyle w:val="Paragraphedeliste"/>
        <w:numPr>
          <w:ilvl w:val="1"/>
          <w:numId w:val="27"/>
        </w:numPr>
      </w:pPr>
      <w:r>
        <w:t>Une fois classé, on peut donner des critères pour privilégier certains flux.</w:t>
      </w:r>
    </w:p>
    <w:p w14:paraId="0E6EF52D" w14:textId="6331FDCA" w:rsidR="002121B4" w:rsidRDefault="002121B4" w:rsidP="002121B4">
      <w:pPr>
        <w:pStyle w:val="Paragraphedeliste"/>
        <w:numPr>
          <w:ilvl w:val="0"/>
          <w:numId w:val="27"/>
        </w:numPr>
      </w:pPr>
      <w:r>
        <w:t>Gestion de la bande passante et des flux</w:t>
      </w:r>
    </w:p>
    <w:p w14:paraId="5D21CFEC" w14:textId="371619B0" w:rsidR="002121B4" w:rsidRDefault="002121B4" w:rsidP="002121B4">
      <w:pPr>
        <w:pStyle w:val="Paragraphedeliste"/>
        <w:numPr>
          <w:ilvl w:val="1"/>
          <w:numId w:val="27"/>
        </w:numPr>
      </w:pPr>
      <w:r>
        <w:t>L'algorithme WFQ place le trafic interactif (sessions telnet, voix,..) vers l'avant de la file d'attente pour réduire le temps de réponse.</w:t>
      </w:r>
    </w:p>
    <w:p w14:paraId="29C4FFDC" w14:textId="788CF291" w:rsidR="002121B4" w:rsidRDefault="002121B4" w:rsidP="002121B4">
      <w:pPr>
        <w:pStyle w:val="Paragraphedeliste"/>
        <w:numPr>
          <w:ilvl w:val="1"/>
          <w:numId w:val="27"/>
        </w:numPr>
      </w:pPr>
      <w:r>
        <w:t>WFQ détermine dynamiquement et selon les pondérations quelle fraction de la BP sera allouée à chaque flux.</w:t>
      </w:r>
    </w:p>
    <w:p w14:paraId="340B8384" w14:textId="1AD099BB" w:rsidR="002121B4" w:rsidRDefault="006064B0" w:rsidP="002121B4">
      <w:pPr>
        <w:pStyle w:val="Paragraphedeliste"/>
        <w:numPr>
          <w:ilvl w:val="1"/>
          <w:numId w:val="27"/>
        </w:numPr>
      </w:pPr>
      <w:r w:rsidRPr="006064B0">
        <w:rPr>
          <w:noProof/>
        </w:rPr>
        <w:drawing>
          <wp:anchor distT="0" distB="0" distL="114300" distR="114300" simplePos="0" relativeHeight="251663360" behindDoc="1" locked="0" layoutInCell="1" allowOverlap="1" wp14:anchorId="3815785D" wp14:editId="691ABB1A">
            <wp:simplePos x="0" y="0"/>
            <wp:positionH relativeFrom="margin">
              <wp:posOffset>-262890</wp:posOffset>
            </wp:positionH>
            <wp:positionV relativeFrom="paragraph">
              <wp:posOffset>407670</wp:posOffset>
            </wp:positionV>
            <wp:extent cx="3272790" cy="1266825"/>
            <wp:effectExtent l="0" t="0" r="3810" b="9525"/>
            <wp:wrapTight wrapText="bothSides">
              <wp:wrapPolygon edited="0">
                <wp:start x="0" y="0"/>
                <wp:lineTo x="0" y="21438"/>
                <wp:lineTo x="21499" y="21438"/>
                <wp:lineTo x="21499" y="0"/>
                <wp:lineTo x="0" y="0"/>
              </wp:wrapPolygon>
            </wp:wrapTight>
            <wp:docPr id="205807542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542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1B4">
        <w:t>WFQ partage équitablement la BP restante entre les flux de bande passante élevée.</w:t>
      </w:r>
    </w:p>
    <w:p w14:paraId="740158FC" w14:textId="5C710996" w:rsidR="00AD39FB" w:rsidRDefault="00AD39FB" w:rsidP="00AD39FB">
      <w:pPr>
        <w:pStyle w:val="Paragraphedeliste"/>
        <w:numPr>
          <w:ilvl w:val="0"/>
          <w:numId w:val="27"/>
        </w:numPr>
      </w:pPr>
      <w:r>
        <w:t>Si le flux 2 est terminé :</w:t>
      </w:r>
    </w:p>
    <w:p w14:paraId="72BFB946" w14:textId="5CF92C73" w:rsidR="00AD39FB" w:rsidRDefault="00AD39FB" w:rsidP="00AD39FB">
      <w:pPr>
        <w:pStyle w:val="Paragraphedeliste"/>
        <w:numPr>
          <w:ilvl w:val="1"/>
          <w:numId w:val="27"/>
        </w:numPr>
      </w:pPr>
      <w:r>
        <w:t>Flux 1 → 10% du total (total = 10+30=40) = 25% de la BP</w:t>
      </w:r>
    </w:p>
    <w:p w14:paraId="4033AAD7" w14:textId="09E3495F" w:rsidR="00AD39FB" w:rsidRDefault="00AD39FB" w:rsidP="00AD39FB">
      <w:pPr>
        <w:pStyle w:val="Paragraphedeliste"/>
        <w:numPr>
          <w:ilvl w:val="1"/>
          <w:numId w:val="27"/>
        </w:numPr>
      </w:pPr>
      <w:r>
        <w:t>Flux 3 → 30% du total (total = 10+30=40) = 75% de la BP</w:t>
      </w:r>
    </w:p>
    <w:p w14:paraId="632C0CEE" w14:textId="192DD00D" w:rsidR="002121B4" w:rsidRDefault="00AD39FB" w:rsidP="00AD39FB">
      <w:pPr>
        <w:pStyle w:val="Paragraphedeliste"/>
        <w:numPr>
          <w:ilvl w:val="1"/>
          <w:numId w:val="27"/>
        </w:numPr>
      </w:pPr>
      <w:r>
        <w:t>→ l'ordonnancement est dynamique</w:t>
      </w:r>
    </w:p>
    <w:p w14:paraId="535A00EC" w14:textId="77777777" w:rsidR="00AD39FB" w:rsidRDefault="00AD39FB" w:rsidP="00AD39FB"/>
    <w:p w14:paraId="2CA7FC9B" w14:textId="77777777" w:rsidR="00AD39FB" w:rsidRDefault="00AD39FB" w:rsidP="00AD39FB">
      <w:pPr>
        <w:pStyle w:val="Titre3"/>
      </w:pP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 (WFQ)</w:t>
      </w:r>
    </w:p>
    <w:p w14:paraId="43929FD9" w14:textId="7B0F03CD" w:rsidR="00AD39FB" w:rsidRDefault="00AD39FB" w:rsidP="00AD39FB">
      <w:pPr>
        <w:pStyle w:val="Paragraphedeliste"/>
        <w:numPr>
          <w:ilvl w:val="0"/>
          <w:numId w:val="27"/>
        </w:numPr>
      </w:pPr>
      <w:r>
        <w:t>Avantages</w:t>
      </w:r>
    </w:p>
    <w:p w14:paraId="6B0B23FE" w14:textId="06E73885" w:rsidR="00AD39FB" w:rsidRDefault="00AD39FB" w:rsidP="00AD39FB">
      <w:pPr>
        <w:pStyle w:val="Paragraphedeliste"/>
        <w:numPr>
          <w:ilvl w:val="1"/>
          <w:numId w:val="27"/>
        </w:numPr>
      </w:pPr>
      <w:r>
        <w:t>Priorités dynamiques en fonction des flux.</w:t>
      </w:r>
    </w:p>
    <w:p w14:paraId="2570B126" w14:textId="0FAB5EB5" w:rsidR="00AD39FB" w:rsidRDefault="00AD39FB" w:rsidP="00AD39FB">
      <w:pPr>
        <w:pStyle w:val="Paragraphedeliste"/>
        <w:numPr>
          <w:ilvl w:val="1"/>
          <w:numId w:val="27"/>
        </w:numPr>
      </w:pPr>
      <w:r>
        <w:t>Ordonnancement plus juste des flux.</w:t>
      </w:r>
    </w:p>
    <w:p w14:paraId="6F48CB9B" w14:textId="798C95B6" w:rsidR="00AD39FB" w:rsidRDefault="00AD39FB" w:rsidP="00AD39FB">
      <w:pPr>
        <w:pStyle w:val="Paragraphedeliste"/>
        <w:numPr>
          <w:ilvl w:val="0"/>
          <w:numId w:val="27"/>
        </w:numPr>
      </w:pPr>
      <w:r>
        <w:t>Limites</w:t>
      </w:r>
    </w:p>
    <w:p w14:paraId="56B7DA1D" w14:textId="0E25BE1C" w:rsidR="00AD39FB" w:rsidRDefault="00AD39FB" w:rsidP="00AD39FB">
      <w:pPr>
        <w:pStyle w:val="Paragraphedeliste"/>
        <w:numPr>
          <w:ilvl w:val="1"/>
          <w:numId w:val="27"/>
        </w:numPr>
      </w:pPr>
      <w:r>
        <w:t>Plus couteux au niveau CPU.</w:t>
      </w:r>
    </w:p>
    <w:p w14:paraId="79FADB8A" w14:textId="61C0871A" w:rsidR="00AD39FB" w:rsidRDefault="00AD39FB" w:rsidP="00AD39FB">
      <w:pPr>
        <w:pStyle w:val="Paragraphedeliste"/>
        <w:numPr>
          <w:ilvl w:val="1"/>
          <w:numId w:val="27"/>
        </w:numPr>
      </w:pPr>
      <w:r>
        <w:t xml:space="preserve">Pas compatible avec la </w:t>
      </w:r>
      <w:proofErr w:type="spellStart"/>
      <w:r>
        <w:t>tunnélisation</w:t>
      </w:r>
      <w:proofErr w:type="spellEnd"/>
      <w:r>
        <w:t xml:space="preserve"> et le chiffrement car WFQ modifie le contenu des paquets.</w:t>
      </w:r>
    </w:p>
    <w:p w14:paraId="27C52E34" w14:textId="181AE8C0" w:rsidR="00AD39FB" w:rsidRDefault="00AD39FB" w:rsidP="00AD39FB">
      <w:pPr>
        <w:pStyle w:val="Paragraphedeliste"/>
        <w:numPr>
          <w:ilvl w:val="1"/>
          <w:numId w:val="27"/>
        </w:numPr>
      </w:pPr>
      <w:r>
        <w:t>WQF n'est pas extensible si la quantité de flux augmente considérablement.</w:t>
      </w:r>
    </w:p>
    <w:p w14:paraId="528A381D" w14:textId="67E7B3D0" w:rsidR="00AD39FB" w:rsidRDefault="00AD39FB" w:rsidP="00AD39FB">
      <w:pPr>
        <w:pStyle w:val="Paragraphedeliste"/>
        <w:numPr>
          <w:ilvl w:val="1"/>
          <w:numId w:val="27"/>
        </w:numPr>
      </w:pPr>
      <w:r>
        <w:t>Ne peux pas garantir de bas délais pour les trafics Voix/vidéo.</w:t>
      </w:r>
    </w:p>
    <w:p w14:paraId="184993CC" w14:textId="1557D37A" w:rsidR="00AD39FB" w:rsidRDefault="00AD39FB" w:rsidP="00AD39FB">
      <w:pPr>
        <w:pStyle w:val="Paragraphedeliste"/>
        <w:numPr>
          <w:ilvl w:val="1"/>
          <w:numId w:val="27"/>
        </w:numPr>
      </w:pPr>
      <w:r>
        <w:t>Offre moins de précision que CBWFQ dans le contrôle de l'allocation de la BP.</w:t>
      </w:r>
    </w:p>
    <w:p w14:paraId="43C1064D" w14:textId="77777777" w:rsidR="00AD67AA" w:rsidRDefault="00AD67AA" w:rsidP="00AD67AA"/>
    <w:p w14:paraId="46E93FB7" w14:textId="77777777" w:rsidR="00AD67AA" w:rsidRDefault="00AD67AA" w:rsidP="00AD67AA"/>
    <w:p w14:paraId="7FE2437A" w14:textId="77777777" w:rsidR="00AD67AA" w:rsidRDefault="00AD67AA" w:rsidP="00AD67AA">
      <w:pPr>
        <w:pStyle w:val="Titre3"/>
      </w:pPr>
      <w:r>
        <w:lastRenderedPageBreak/>
        <w:t>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 (CBWFQ)</w:t>
      </w:r>
    </w:p>
    <w:p w14:paraId="2643A8D1" w14:textId="62EA65A9" w:rsidR="00AD67AA" w:rsidRDefault="00AD67AA" w:rsidP="00AD67AA">
      <w:pPr>
        <w:pStyle w:val="Paragraphedeliste"/>
        <w:numPr>
          <w:ilvl w:val="0"/>
          <w:numId w:val="27"/>
        </w:numPr>
      </w:pPr>
      <w:r>
        <w:t>Mise en file d'attente pondérée basée sur les classes</w:t>
      </w:r>
    </w:p>
    <w:p w14:paraId="0CB01965" w14:textId="3B60A12D" w:rsidR="00AD67AA" w:rsidRDefault="00AD67AA" w:rsidP="00AD67AA">
      <w:pPr>
        <w:pStyle w:val="Paragraphedeliste"/>
        <w:numPr>
          <w:ilvl w:val="1"/>
          <w:numId w:val="27"/>
        </w:numPr>
      </w:pPr>
      <w:r>
        <w:t>Prend en charge les classes de trafic définies par l'utilisateur.</w:t>
      </w:r>
    </w:p>
    <w:p w14:paraId="5ACAE565" w14:textId="7D193B8E" w:rsidR="00AD67AA" w:rsidRDefault="00AD67AA" w:rsidP="00A02CE1">
      <w:pPr>
        <w:pStyle w:val="Paragraphedeliste"/>
        <w:numPr>
          <w:ilvl w:val="2"/>
          <w:numId w:val="27"/>
        </w:numPr>
      </w:pPr>
      <w:r>
        <w:t>Permet de créer jusqu'à 256 files d'attente, desservant jusqu'à 256 classes de trafic.</w:t>
      </w:r>
    </w:p>
    <w:p w14:paraId="34CF4C41" w14:textId="12780C6F" w:rsidR="00AD67AA" w:rsidRDefault="00AD67AA" w:rsidP="00AD67AA">
      <w:pPr>
        <w:pStyle w:val="Paragraphedeliste"/>
        <w:numPr>
          <w:ilvl w:val="1"/>
          <w:numId w:val="27"/>
        </w:numPr>
      </w:pPr>
      <w:r>
        <w:t>Une file d'attente FIFO est réservée à chaque classe.</w:t>
      </w:r>
    </w:p>
    <w:p w14:paraId="0FAD170F" w14:textId="2FEA9CDE" w:rsidR="00AD67AA" w:rsidRDefault="00AD67AA" w:rsidP="00A02CE1">
      <w:pPr>
        <w:pStyle w:val="Paragraphedeliste"/>
        <w:numPr>
          <w:ilvl w:val="2"/>
          <w:numId w:val="27"/>
        </w:numPr>
      </w:pPr>
      <w:r>
        <w:t>Le trafic appartenant à une classe est dirigé vers la file d'attente correspondante.</w:t>
      </w:r>
    </w:p>
    <w:p w14:paraId="52571C65" w14:textId="663BC143" w:rsidR="00AD67AA" w:rsidRDefault="00A02CE1" w:rsidP="00A02CE1">
      <w:pPr>
        <w:pStyle w:val="Paragraphedeliste"/>
        <w:numPr>
          <w:ilvl w:val="2"/>
          <w:numId w:val="27"/>
        </w:numPr>
      </w:pPr>
      <w:r w:rsidRPr="00A02CE1">
        <w:rPr>
          <w:noProof/>
        </w:rPr>
        <w:drawing>
          <wp:anchor distT="0" distB="0" distL="114300" distR="114300" simplePos="0" relativeHeight="251664384" behindDoc="1" locked="0" layoutInCell="1" allowOverlap="1" wp14:anchorId="01768913" wp14:editId="6FD650BA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375285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90" y="21337"/>
                <wp:lineTo x="21490" y="0"/>
                <wp:lineTo x="0" y="0"/>
              </wp:wrapPolygon>
            </wp:wrapTight>
            <wp:docPr id="8114547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547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7AA">
        <w:t>Chaque classe reçoit notamment une quantité de BP garantie</w:t>
      </w:r>
    </w:p>
    <w:p w14:paraId="5760D933" w14:textId="06FB0000" w:rsidR="00A02CE1" w:rsidRDefault="00A02CE1" w:rsidP="00A02CE1"/>
    <w:p w14:paraId="5236F5E7" w14:textId="77777777" w:rsidR="00A02CE1" w:rsidRDefault="00A02CE1" w:rsidP="00A02CE1"/>
    <w:p w14:paraId="74F95B0A" w14:textId="77777777" w:rsidR="00A02CE1" w:rsidRDefault="00A02CE1" w:rsidP="00A02CE1"/>
    <w:p w14:paraId="68515B5F" w14:textId="77777777" w:rsidR="00A02CE1" w:rsidRDefault="00A02CE1" w:rsidP="00A02CE1"/>
    <w:p w14:paraId="58138A8B" w14:textId="77777777" w:rsidR="00A02CE1" w:rsidRDefault="00A02CE1" w:rsidP="00A02CE1"/>
    <w:p w14:paraId="3F8179E4" w14:textId="77777777" w:rsidR="00E70FE4" w:rsidRDefault="00E70FE4" w:rsidP="002176A5">
      <w:pPr>
        <w:pStyle w:val="Titre3"/>
      </w:pPr>
    </w:p>
    <w:p w14:paraId="309BFD9D" w14:textId="77777777" w:rsidR="00E70FE4" w:rsidRDefault="00E70FE4" w:rsidP="002176A5">
      <w:pPr>
        <w:pStyle w:val="Titre3"/>
      </w:pPr>
    </w:p>
    <w:p w14:paraId="07A98E3A" w14:textId="652DFEFC" w:rsidR="002176A5" w:rsidRDefault="002176A5" w:rsidP="002176A5">
      <w:pPr>
        <w:pStyle w:val="Titre3"/>
      </w:pPr>
      <w:r>
        <w:t>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Queuing (CBWFQ)</w:t>
      </w:r>
    </w:p>
    <w:p w14:paraId="0EC1EDBD" w14:textId="2B5AF22C" w:rsidR="002176A5" w:rsidRDefault="002176A5" w:rsidP="002176A5">
      <w:pPr>
        <w:pStyle w:val="Paragraphedeliste"/>
        <w:numPr>
          <w:ilvl w:val="0"/>
          <w:numId w:val="27"/>
        </w:numPr>
      </w:pPr>
      <w:r>
        <w:t>Caractéristiques d'une classe</w:t>
      </w:r>
    </w:p>
    <w:p w14:paraId="40CA14A5" w14:textId="7EE395CA" w:rsidR="002176A5" w:rsidRDefault="002176A5" w:rsidP="002176A5">
      <w:pPr>
        <w:pStyle w:val="Paragraphedeliste"/>
        <w:numPr>
          <w:ilvl w:val="1"/>
          <w:numId w:val="27"/>
        </w:numPr>
      </w:pPr>
      <w:r>
        <w:t>L'administrateur peut attribuer des caractéristiques aux classes :</w:t>
      </w:r>
    </w:p>
    <w:p w14:paraId="2386E57F" w14:textId="2468C53A" w:rsidR="002176A5" w:rsidRDefault="002176A5" w:rsidP="002176A5">
      <w:pPr>
        <w:pStyle w:val="Paragraphedeliste"/>
        <w:numPr>
          <w:ilvl w:val="2"/>
          <w:numId w:val="27"/>
        </w:numPr>
      </w:pPr>
      <w:r>
        <w:t>La quantité de bande passante garantie pour la classe.</w:t>
      </w:r>
    </w:p>
    <w:p w14:paraId="091EEDAA" w14:textId="0E71AC0E" w:rsidR="002176A5" w:rsidRDefault="002176A5" w:rsidP="002176A5">
      <w:pPr>
        <w:pStyle w:val="Paragraphedeliste"/>
        <w:numPr>
          <w:ilvl w:val="2"/>
          <w:numId w:val="27"/>
        </w:numPr>
      </w:pPr>
      <w:r>
        <w:t>Attribuer un poids.</w:t>
      </w:r>
    </w:p>
    <w:p w14:paraId="029052E7" w14:textId="6D7BBC5D" w:rsidR="002176A5" w:rsidRDefault="002176A5" w:rsidP="002176A5">
      <w:pPr>
        <w:pStyle w:val="Paragraphedeliste"/>
        <w:numPr>
          <w:ilvl w:val="2"/>
          <w:numId w:val="27"/>
        </w:numPr>
      </w:pPr>
      <w:r>
        <w:t>Fixer une limite maximale de paquets (Limite de la file d'attente).</w:t>
      </w:r>
    </w:p>
    <w:p w14:paraId="3C35E582" w14:textId="4BD67323" w:rsidR="002176A5" w:rsidRDefault="002176A5" w:rsidP="002176A5">
      <w:pPr>
        <w:pStyle w:val="Paragraphedeliste"/>
      </w:pPr>
      <w:r>
        <w:t>» Si la file d'attente d'une classe est remplie, les paquets suivants de cette classe sont perdus.</w:t>
      </w:r>
    </w:p>
    <w:p w14:paraId="045FB702" w14:textId="3C966CCD" w:rsidR="00A02CE1" w:rsidRDefault="002176A5" w:rsidP="002176A5">
      <w:pPr>
        <w:pStyle w:val="Paragraphedeliste"/>
      </w:pPr>
      <w:r>
        <w:t>» Même s'il s'agit d'une classe prioritaire et que d'autres classes ont des files d'attente disponibles.</w:t>
      </w:r>
    </w:p>
    <w:p w14:paraId="7F44CE59" w14:textId="77777777" w:rsidR="009710C9" w:rsidRDefault="009710C9" w:rsidP="009710C9">
      <w:pPr>
        <w:pStyle w:val="Titre3"/>
      </w:pPr>
      <w:r>
        <w:t xml:space="preserve">Low </w:t>
      </w:r>
      <w:proofErr w:type="spellStart"/>
      <w:r>
        <w:t>Latency</w:t>
      </w:r>
      <w:proofErr w:type="spellEnd"/>
      <w:r>
        <w:t xml:space="preserve"> Queuing (LLQ)</w:t>
      </w:r>
    </w:p>
    <w:p w14:paraId="0DAD1875" w14:textId="17068810" w:rsidR="009710C9" w:rsidRDefault="009710C9" w:rsidP="00A64ADE">
      <w:pPr>
        <w:pStyle w:val="Paragraphedeliste"/>
        <w:numPr>
          <w:ilvl w:val="0"/>
          <w:numId w:val="27"/>
        </w:numPr>
      </w:pPr>
      <w:r>
        <w:t>Mise en file d'attente à faible latence</w:t>
      </w:r>
    </w:p>
    <w:p w14:paraId="448FF82D" w14:textId="690CB6A3" w:rsidR="009710C9" w:rsidRDefault="009710C9" w:rsidP="00A64ADE">
      <w:pPr>
        <w:pStyle w:val="Paragraphedeliste"/>
        <w:numPr>
          <w:ilvl w:val="1"/>
          <w:numId w:val="27"/>
        </w:numPr>
      </w:pPr>
      <w:r>
        <w:t>Permet de garantir de bas délais pour les trafics Voix/vidéo.</w:t>
      </w:r>
    </w:p>
    <w:p w14:paraId="6230AE9D" w14:textId="0F8078F3" w:rsidR="009710C9" w:rsidRDefault="009710C9" w:rsidP="00A64ADE">
      <w:pPr>
        <w:pStyle w:val="Paragraphedeliste"/>
        <w:numPr>
          <w:ilvl w:val="1"/>
          <w:numId w:val="27"/>
        </w:numPr>
      </w:pPr>
      <w:r>
        <w:t>LLQ fournit à CBFWQ une mise en file d'attente à priorité stricte.</w:t>
      </w:r>
    </w:p>
    <w:p w14:paraId="00A795D4" w14:textId="6F923228" w:rsidR="009710C9" w:rsidRDefault="009710C9" w:rsidP="00A64ADE">
      <w:pPr>
        <w:pStyle w:val="Paragraphedeliste"/>
        <w:numPr>
          <w:ilvl w:val="0"/>
          <w:numId w:val="27"/>
        </w:numPr>
      </w:pPr>
      <w:r>
        <w:t>La priorité stricte</w:t>
      </w:r>
    </w:p>
    <w:p w14:paraId="382BA2DC" w14:textId="52A4DF98" w:rsidR="009710C9" w:rsidRDefault="009710C9" w:rsidP="00A64ADE">
      <w:pPr>
        <w:pStyle w:val="Paragraphedeliste"/>
        <w:numPr>
          <w:ilvl w:val="1"/>
          <w:numId w:val="27"/>
        </w:numPr>
      </w:pPr>
      <w:r>
        <w:t>Les données soumises à des contraintes temporelles (trafic vocal et vidéo) sont</w:t>
      </w:r>
    </w:p>
    <w:p w14:paraId="7D139847" w14:textId="77777777" w:rsidR="009710C9" w:rsidRDefault="009710C9" w:rsidP="00A64ADE">
      <w:pPr>
        <w:pStyle w:val="Paragraphedeliste"/>
        <w:numPr>
          <w:ilvl w:val="0"/>
          <w:numId w:val="27"/>
        </w:numPr>
      </w:pPr>
      <w:r>
        <w:t>envoyées dans des files d'attente prioritaires.</w:t>
      </w:r>
    </w:p>
    <w:p w14:paraId="07C6A0B3" w14:textId="5EF27F00" w:rsidR="009710C9" w:rsidRDefault="009710C9" w:rsidP="00A64ADE">
      <w:pPr>
        <w:pStyle w:val="Paragraphedeliste"/>
        <w:numPr>
          <w:ilvl w:val="1"/>
          <w:numId w:val="27"/>
        </w:numPr>
      </w:pPr>
      <w:r>
        <w:t>Les paquets de cette file sont envoyés avant les paquets présents dans d'autres</w:t>
      </w:r>
      <w:r w:rsidR="00A64ADE">
        <w:t xml:space="preserve"> </w:t>
      </w:r>
      <w:r>
        <w:t>files d'attente.</w:t>
      </w:r>
    </w:p>
    <w:p w14:paraId="6A0FA2E7" w14:textId="77777777" w:rsidR="009710C9" w:rsidRDefault="009710C9" w:rsidP="00A64ADE">
      <w:pPr>
        <w:pStyle w:val="Paragraphedeliste"/>
        <w:ind w:left="1428" w:firstLine="696"/>
      </w:pPr>
      <w:r>
        <w:t>→ Réduction du délai et de la gigue.</w:t>
      </w:r>
    </w:p>
    <w:p w14:paraId="74E97ABD" w14:textId="455937A4" w:rsidR="009710C9" w:rsidRDefault="009710C9" w:rsidP="00A64ADE">
      <w:pPr>
        <w:pStyle w:val="Paragraphedeliste"/>
        <w:numPr>
          <w:ilvl w:val="1"/>
          <w:numId w:val="27"/>
        </w:numPr>
      </w:pPr>
      <w:r>
        <w:t>La BP garantie de cette file est faible (</w:t>
      </w:r>
      <w:proofErr w:type="spellStart"/>
      <w:r>
        <w:t>policing</w:t>
      </w:r>
      <w:proofErr w:type="spellEnd"/>
      <w:r>
        <w:t>)</w:t>
      </w:r>
    </w:p>
    <w:p w14:paraId="4C943A76" w14:textId="4156BE42" w:rsidR="009710C9" w:rsidRDefault="009710C9" w:rsidP="00E70FE4">
      <w:pPr>
        <w:pStyle w:val="Paragraphedeliste"/>
        <w:numPr>
          <w:ilvl w:val="2"/>
          <w:numId w:val="27"/>
        </w:numPr>
      </w:pPr>
      <w:r>
        <w:t>AV : Trop de paquets dans cette file n'empêchent pas les autres paquets de pouvoir</w:t>
      </w:r>
      <w:r w:rsidR="00A64ADE">
        <w:t xml:space="preserve"> </w:t>
      </w:r>
      <w:r>
        <w:t>accéder à l'interface de sortie.</w:t>
      </w:r>
    </w:p>
    <w:p w14:paraId="6F155130" w14:textId="3F2BA7C4" w:rsidR="002176A5" w:rsidRDefault="009710C9" w:rsidP="00E70FE4">
      <w:pPr>
        <w:pStyle w:val="Paragraphedeliste"/>
        <w:numPr>
          <w:ilvl w:val="2"/>
          <w:numId w:val="27"/>
        </w:numPr>
      </w:pPr>
      <w:r>
        <w:t xml:space="preserve">INC : Pertes de paquets </w:t>
      </w:r>
      <w:r w:rsidR="00A64ADE" w:rsidRPr="00A64ADE">
        <w:t>(En cas d'encombrement, si le débit de cette file est &gt; à la BP garantie, les paquets sont abandonnés).</w:t>
      </w:r>
    </w:p>
    <w:p w14:paraId="3E7E7E33" w14:textId="77777777" w:rsidR="00E70FE4" w:rsidRDefault="00E70FE4" w:rsidP="00E70FE4"/>
    <w:p w14:paraId="336A09A9" w14:textId="136FD8E3" w:rsidR="00E70FE4" w:rsidRDefault="00E12AE9" w:rsidP="00255A89">
      <w:pPr>
        <w:pStyle w:val="Titre3"/>
      </w:pPr>
      <w:r w:rsidRPr="00E12AE9">
        <w:lastRenderedPageBreak/>
        <w:t>Architecture de CBWFQ+LLQ</w:t>
      </w:r>
    </w:p>
    <w:p w14:paraId="57896791" w14:textId="44E0437F" w:rsidR="00E70FE4" w:rsidRDefault="00427CD4" w:rsidP="00E70FE4">
      <w:r w:rsidRPr="00255A89">
        <w:rPr>
          <w:noProof/>
        </w:rPr>
        <w:drawing>
          <wp:anchor distT="0" distB="0" distL="114300" distR="114300" simplePos="0" relativeHeight="251665408" behindDoc="1" locked="0" layoutInCell="1" allowOverlap="1" wp14:anchorId="27BFF51B" wp14:editId="49529451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236220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26" y="21308"/>
                <wp:lineTo x="21426" y="0"/>
                <wp:lineTo x="0" y="0"/>
              </wp:wrapPolygon>
            </wp:wrapTight>
            <wp:docPr id="1031818295" name="Image 1" descr="Une image contenant diagramme, text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8295" name="Image 1" descr="Une image contenant diagramme, texte, Plan, Dessin techniqu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AB533" w14:textId="77777777" w:rsidR="00E70FE4" w:rsidRDefault="00E70FE4" w:rsidP="00E70FE4"/>
    <w:p w14:paraId="03AB9F50" w14:textId="77777777" w:rsidR="00255A89" w:rsidRDefault="00255A89" w:rsidP="00E70FE4"/>
    <w:p w14:paraId="54568710" w14:textId="77777777" w:rsidR="00255A89" w:rsidRDefault="00255A89" w:rsidP="00E70FE4"/>
    <w:p w14:paraId="676233A0" w14:textId="77777777" w:rsidR="00427CD4" w:rsidRDefault="00427CD4" w:rsidP="00E158E1">
      <w:pPr>
        <w:pStyle w:val="Titre2"/>
      </w:pPr>
    </w:p>
    <w:p w14:paraId="2D84E3C4" w14:textId="77777777" w:rsidR="00427CD4" w:rsidRDefault="00427CD4" w:rsidP="00E158E1">
      <w:pPr>
        <w:pStyle w:val="Titre2"/>
      </w:pPr>
    </w:p>
    <w:p w14:paraId="72ABD478" w14:textId="77777777" w:rsidR="00427CD4" w:rsidRDefault="00427CD4" w:rsidP="00E158E1">
      <w:pPr>
        <w:pStyle w:val="Titre2"/>
      </w:pPr>
    </w:p>
    <w:p w14:paraId="06CFACE5" w14:textId="5E22A89F" w:rsidR="00255A89" w:rsidRDefault="00255A89" w:rsidP="00E158E1">
      <w:pPr>
        <w:pStyle w:val="Titre2"/>
      </w:pPr>
      <w:r>
        <w:t>Modèles d’implémentation QoS</w:t>
      </w:r>
    </w:p>
    <w:p w14:paraId="604BA90B" w14:textId="77777777" w:rsidR="00E158E1" w:rsidRDefault="00E158E1" w:rsidP="00E158E1">
      <w:pPr>
        <w:pStyle w:val="Titre3"/>
      </w:pPr>
      <w:r>
        <w:t>Modèles d'implémentation d'une stratégie de QoS</w:t>
      </w:r>
    </w:p>
    <w:p w14:paraId="51A0EE20" w14:textId="3B34BC33" w:rsidR="00E158E1" w:rsidRDefault="00E158E1" w:rsidP="00E158E1">
      <w:pPr>
        <w:pStyle w:val="Paragraphedeliste"/>
        <w:numPr>
          <w:ilvl w:val="0"/>
          <w:numId w:val="40"/>
        </w:numPr>
      </w:pPr>
      <w:r>
        <w:t>Best-effort</w:t>
      </w:r>
    </w:p>
    <w:p w14:paraId="25DC2761" w14:textId="30ADE201" w:rsidR="00E158E1" w:rsidRDefault="00E158E1" w:rsidP="00E158E1">
      <w:pPr>
        <w:pStyle w:val="Paragraphedeliste"/>
        <w:numPr>
          <w:ilvl w:val="1"/>
          <w:numId w:val="27"/>
        </w:numPr>
      </w:pPr>
      <w:r>
        <w:t>Modèle d'acheminement « au mieux ».</w:t>
      </w:r>
    </w:p>
    <w:p w14:paraId="09DF8158" w14:textId="58ABBC75" w:rsidR="00E158E1" w:rsidRDefault="00E158E1" w:rsidP="00E158E1">
      <w:pPr>
        <w:pStyle w:val="Paragraphedeliste"/>
        <w:numPr>
          <w:ilvl w:val="1"/>
          <w:numId w:val="27"/>
        </w:numPr>
      </w:pPr>
      <w:r>
        <w:t>Pas de stratégie QoS active, aucune garantie.</w:t>
      </w:r>
    </w:p>
    <w:p w14:paraId="5E71BCEC" w14:textId="5F8D602A" w:rsidR="00E158E1" w:rsidRDefault="00E158E1" w:rsidP="00E158E1">
      <w:pPr>
        <w:pStyle w:val="Paragraphedeliste"/>
        <w:numPr>
          <w:ilvl w:val="1"/>
          <w:numId w:val="27"/>
        </w:numPr>
      </w:pPr>
      <w:r>
        <w:t>Ce modèle est utilisé lorsque la qualité de service n'est pas nécessaire.</w:t>
      </w:r>
    </w:p>
    <w:p w14:paraId="4C698D2A" w14:textId="25102F32" w:rsidR="00E158E1" w:rsidRDefault="00E158E1" w:rsidP="00E158E1">
      <w:pPr>
        <w:pStyle w:val="Paragraphedeliste"/>
        <w:numPr>
          <w:ilvl w:val="0"/>
          <w:numId w:val="40"/>
        </w:numPr>
      </w:pPr>
      <w:r>
        <w:t>Services intégrés (IntServ)</w:t>
      </w:r>
    </w:p>
    <w:p w14:paraId="08595F86" w14:textId="5565AAAF" w:rsidR="00E158E1" w:rsidRDefault="00E158E1" w:rsidP="00E158E1">
      <w:pPr>
        <w:pStyle w:val="Paragraphedeliste"/>
        <w:numPr>
          <w:ilvl w:val="1"/>
          <w:numId w:val="27"/>
        </w:numPr>
      </w:pPr>
      <w:r>
        <w:t>Garanti une qualité de service très élevée, la remise des paquets IP est garantie.</w:t>
      </w:r>
    </w:p>
    <w:p w14:paraId="3F58BF6D" w14:textId="13D15D1D" w:rsidR="00E158E1" w:rsidRDefault="00E158E1" w:rsidP="00E158E1">
      <w:pPr>
        <w:pStyle w:val="Paragraphedeliste"/>
        <w:numPr>
          <w:ilvl w:val="1"/>
          <w:numId w:val="27"/>
        </w:numPr>
      </w:pPr>
      <w:r>
        <w:t>Utilise un processus de signalisation pour s'assurer que la bande passante sera disponible de bout en bout et pour la réserver pendant une certaine période.</w:t>
      </w:r>
    </w:p>
    <w:p w14:paraId="0BB62C1F" w14:textId="11ED2E1E" w:rsidR="00E158E1" w:rsidRDefault="00E158E1" w:rsidP="00E158E1">
      <w:pPr>
        <w:pStyle w:val="Paragraphedeliste"/>
        <w:numPr>
          <w:ilvl w:val="1"/>
          <w:numId w:val="27"/>
        </w:numPr>
      </w:pPr>
      <w:r>
        <w:t>Il consomme beaucoup de ressources, limitant les possibilités d'évolutivité du réseau.</w:t>
      </w:r>
    </w:p>
    <w:p w14:paraId="66C7655F" w14:textId="2A4FD1F4" w:rsidR="00E158E1" w:rsidRDefault="00E158E1" w:rsidP="00E158E1">
      <w:pPr>
        <w:pStyle w:val="Paragraphedeliste"/>
        <w:numPr>
          <w:ilvl w:val="0"/>
          <w:numId w:val="40"/>
        </w:numPr>
      </w:pPr>
      <w:r>
        <w:t>Services différenciés (DiffServ)</w:t>
      </w:r>
    </w:p>
    <w:p w14:paraId="0A88CBA0" w14:textId="34FDD455" w:rsidR="00E158E1" w:rsidRDefault="00E158E1" w:rsidP="00E158E1">
      <w:pPr>
        <w:pStyle w:val="Paragraphedeliste"/>
        <w:numPr>
          <w:ilvl w:val="1"/>
          <w:numId w:val="27"/>
        </w:numPr>
      </w:pPr>
      <w:r>
        <w:t>Implémentation QoS très flexible et évolutive.</w:t>
      </w:r>
    </w:p>
    <w:p w14:paraId="5B4C7606" w14:textId="50C7EE52" w:rsidR="00255A89" w:rsidRDefault="00E158E1" w:rsidP="00E158E1">
      <w:pPr>
        <w:pStyle w:val="Paragraphedeliste"/>
        <w:numPr>
          <w:ilvl w:val="1"/>
          <w:numId w:val="27"/>
        </w:numPr>
      </w:pPr>
      <w:r>
        <w:t>Les périphériques réseau détectent des classes de trafic et appliquent des niveaux de qualité de service spécifiques aux différentes classes de trafic (saut par saut).</w:t>
      </w:r>
    </w:p>
    <w:p w14:paraId="2E287742" w14:textId="77777777" w:rsidR="00896CA8" w:rsidRDefault="00896CA8" w:rsidP="00896CA8">
      <w:pPr>
        <w:pStyle w:val="Titre3"/>
      </w:pPr>
      <w:r>
        <w:t>Best-effort</w:t>
      </w:r>
    </w:p>
    <w:p w14:paraId="6173D97E" w14:textId="2047E6FD" w:rsidR="00896CA8" w:rsidRDefault="00896CA8" w:rsidP="00896CA8">
      <w:pPr>
        <w:pStyle w:val="Paragraphedeliste"/>
        <w:numPr>
          <w:ilvl w:val="0"/>
          <w:numId w:val="27"/>
        </w:numPr>
      </w:pPr>
      <w:r>
        <w:t>Méthode prédominante sur Internet</w:t>
      </w:r>
    </w:p>
    <w:p w14:paraId="346BB1A8" w14:textId="5AD5B413" w:rsidR="00896CA8" w:rsidRDefault="00896CA8" w:rsidP="00896CA8">
      <w:pPr>
        <w:pStyle w:val="Paragraphedeliste"/>
        <w:numPr>
          <w:ilvl w:val="1"/>
          <w:numId w:val="27"/>
        </w:numPr>
      </w:pPr>
      <w:r>
        <w:t>Risque de changer car le trafic vidéo est en croissance constante.</w:t>
      </w:r>
    </w:p>
    <w:p w14:paraId="228B4FAD" w14:textId="64A9A06E" w:rsidR="00896CA8" w:rsidRDefault="00896CA8" w:rsidP="00896CA8">
      <w:pPr>
        <w:pStyle w:val="Paragraphedeliste"/>
        <w:numPr>
          <w:ilvl w:val="1"/>
          <w:numId w:val="27"/>
        </w:numPr>
      </w:pPr>
      <w:r>
        <w:t>Chaque paquet est traité de la même manière (pas de QoS).</w:t>
      </w:r>
    </w:p>
    <w:p w14:paraId="557C6AED" w14:textId="754B5A14" w:rsidR="00896CA8" w:rsidRDefault="00896CA8" w:rsidP="00896CA8">
      <w:pPr>
        <w:pStyle w:val="Paragraphedeliste"/>
        <w:numPr>
          <w:ilvl w:val="0"/>
          <w:numId w:val="27"/>
        </w:numPr>
      </w:pPr>
      <w:r>
        <w:t>Avantages</w:t>
      </w:r>
    </w:p>
    <w:p w14:paraId="211EE017" w14:textId="364501F1" w:rsidR="00896CA8" w:rsidRDefault="00896CA8" w:rsidP="00896CA8">
      <w:pPr>
        <w:pStyle w:val="Paragraphedeliste"/>
        <w:numPr>
          <w:ilvl w:val="1"/>
          <w:numId w:val="27"/>
        </w:numPr>
      </w:pPr>
      <w:r>
        <w:t>Il s'agit du modèle le plus évolutif.</w:t>
      </w:r>
    </w:p>
    <w:p w14:paraId="38878B9A" w14:textId="02025C01" w:rsidR="00896CA8" w:rsidRDefault="00896CA8" w:rsidP="00896CA8">
      <w:pPr>
        <w:pStyle w:val="Paragraphedeliste"/>
        <w:numPr>
          <w:ilvl w:val="2"/>
          <w:numId w:val="27"/>
        </w:numPr>
      </w:pPr>
      <w:r>
        <w:t>L'évolutivité est uniquement limitée par la bande passante disponible.</w:t>
      </w:r>
    </w:p>
    <w:p w14:paraId="43036418" w14:textId="4F3664B3" w:rsidR="00896CA8" w:rsidRDefault="00896CA8" w:rsidP="00896CA8">
      <w:pPr>
        <w:pStyle w:val="Paragraphedeliste"/>
        <w:numPr>
          <w:ilvl w:val="2"/>
          <w:numId w:val="27"/>
        </w:numPr>
      </w:pPr>
      <w:r>
        <w:t>En cas de manque de BP, tous les types de trafic sont affectés.</w:t>
      </w:r>
    </w:p>
    <w:p w14:paraId="7423BBB1" w14:textId="34453425" w:rsidR="00896CA8" w:rsidRDefault="00896CA8" w:rsidP="00896CA8">
      <w:pPr>
        <w:pStyle w:val="Paragraphedeliste"/>
        <w:numPr>
          <w:ilvl w:val="1"/>
          <w:numId w:val="27"/>
        </w:numPr>
      </w:pPr>
      <w:r>
        <w:t>C'est le modèle le plus simple et rapide à déployer.</w:t>
      </w:r>
    </w:p>
    <w:p w14:paraId="19E46060" w14:textId="3CE4B227" w:rsidR="00896CA8" w:rsidRDefault="00896CA8" w:rsidP="00896CA8">
      <w:pPr>
        <w:pStyle w:val="Paragraphedeliste"/>
        <w:numPr>
          <w:ilvl w:val="2"/>
          <w:numId w:val="27"/>
        </w:numPr>
      </w:pPr>
      <w:r>
        <w:t>Aucun mécanisme QoS spécial ne doit être implémenté.</w:t>
      </w:r>
    </w:p>
    <w:p w14:paraId="69520C14" w14:textId="6C75BA07" w:rsidR="00896CA8" w:rsidRDefault="00896CA8" w:rsidP="00896CA8">
      <w:pPr>
        <w:pStyle w:val="Paragraphedeliste"/>
        <w:numPr>
          <w:ilvl w:val="0"/>
          <w:numId w:val="27"/>
        </w:numPr>
      </w:pPr>
      <w:r>
        <w:t>Inconvénients</w:t>
      </w:r>
    </w:p>
    <w:p w14:paraId="0BA646DE" w14:textId="0997B5FB" w:rsidR="00896CA8" w:rsidRDefault="00896CA8" w:rsidP="00896CA8">
      <w:pPr>
        <w:pStyle w:val="Paragraphedeliste"/>
        <w:numPr>
          <w:ilvl w:val="1"/>
          <w:numId w:val="27"/>
        </w:numPr>
      </w:pPr>
      <w:r>
        <w:t>Il n'offre aucune garantie de remise des paquets .</w:t>
      </w:r>
    </w:p>
    <w:p w14:paraId="04F95FD6" w14:textId="03B982F9" w:rsidR="00896CA8" w:rsidRDefault="00896CA8" w:rsidP="00896CA8">
      <w:pPr>
        <w:pStyle w:val="Paragraphedeliste"/>
        <w:numPr>
          <w:ilvl w:val="1"/>
          <w:numId w:val="27"/>
        </w:numPr>
      </w:pPr>
      <w:r>
        <w:t>Le délai et l'ordre de remise des paquets sont aléatoire.</w:t>
      </w:r>
    </w:p>
    <w:p w14:paraId="4A44EED9" w14:textId="53D25577" w:rsidR="00E158E1" w:rsidRDefault="00896CA8" w:rsidP="00896CA8">
      <w:pPr>
        <w:pStyle w:val="Paragraphedeliste"/>
        <w:numPr>
          <w:ilvl w:val="1"/>
          <w:numId w:val="27"/>
        </w:numPr>
      </w:pPr>
      <w:r>
        <w:t>Aucun type de paquet n'est traité en priorité.</w:t>
      </w:r>
    </w:p>
    <w:p w14:paraId="20E0FC33" w14:textId="77777777" w:rsidR="00427CD4" w:rsidRDefault="00427CD4" w:rsidP="00427CD4"/>
    <w:p w14:paraId="410D6D45" w14:textId="77777777" w:rsidR="00427CD4" w:rsidRDefault="00427CD4" w:rsidP="00427CD4"/>
    <w:p w14:paraId="3C3281D6" w14:textId="77777777" w:rsidR="00427CD4" w:rsidRDefault="00427CD4" w:rsidP="00427CD4">
      <w:pPr>
        <w:pStyle w:val="Titre3"/>
      </w:pPr>
      <w:r>
        <w:lastRenderedPageBreak/>
        <w:t>Services intégrés (IntServ)</w:t>
      </w:r>
    </w:p>
    <w:p w14:paraId="725A40DE" w14:textId="6AB18EAC" w:rsidR="00427CD4" w:rsidRDefault="00427CD4" w:rsidP="00427CD4">
      <w:pPr>
        <w:pStyle w:val="Paragraphedeliste"/>
        <w:numPr>
          <w:ilvl w:val="1"/>
          <w:numId w:val="27"/>
        </w:numPr>
      </w:pPr>
      <w:r>
        <w:t>IntServ met en œuvre des mécanismes de contrôle d'admission et de réservation des ressources.</w:t>
      </w:r>
    </w:p>
    <w:p w14:paraId="0B776815" w14:textId="0486BE17" w:rsidR="00427CD4" w:rsidRDefault="00427CD4" w:rsidP="00427CD4">
      <w:pPr>
        <w:pStyle w:val="Paragraphedeliste"/>
        <w:numPr>
          <w:ilvl w:val="0"/>
          <w:numId w:val="27"/>
        </w:numPr>
      </w:pPr>
      <w:r>
        <w:t>Contrôle d'admission</w:t>
      </w:r>
    </w:p>
    <w:p w14:paraId="0ACAD7E6" w14:textId="5F2EA21A" w:rsidR="00427CD4" w:rsidRDefault="00427CD4" w:rsidP="00427CD4">
      <w:pPr>
        <w:pStyle w:val="Paragraphedeliste"/>
        <w:numPr>
          <w:ilvl w:val="1"/>
          <w:numId w:val="27"/>
        </w:numPr>
      </w:pPr>
      <w:r>
        <w:t>Avant de transmettre les données d'une communication, chaque application doit demander à utiliser un type de service (un niveau de QoS) au réseau.</w:t>
      </w:r>
    </w:p>
    <w:p w14:paraId="1DAA7CED" w14:textId="429E999E" w:rsidR="00427CD4" w:rsidRDefault="00427CD4" w:rsidP="00427CD4">
      <w:pPr>
        <w:pStyle w:val="Paragraphedeliste"/>
        <w:numPr>
          <w:ilvl w:val="1"/>
          <w:numId w:val="27"/>
        </w:numPr>
      </w:pPr>
      <w:r>
        <w:t>Pour cela, elle fournit son profil de trafic et ses exigences (bande passante, et latence).</w:t>
      </w:r>
    </w:p>
    <w:p w14:paraId="308759E7" w14:textId="66BBEA95" w:rsidR="00427CD4" w:rsidRDefault="00427CD4" w:rsidP="00427CD4">
      <w:pPr>
        <w:pStyle w:val="Paragraphedeliste"/>
        <w:numPr>
          <w:ilvl w:val="0"/>
          <w:numId w:val="27"/>
        </w:numPr>
      </w:pPr>
      <w:r>
        <w:t>Réservation des ressources</w:t>
      </w:r>
    </w:p>
    <w:p w14:paraId="5390C989" w14:textId="2B1808E8" w:rsidR="00427CD4" w:rsidRDefault="00427CD4" w:rsidP="00427CD4">
      <w:pPr>
        <w:pStyle w:val="Paragraphedeliste"/>
        <w:numPr>
          <w:ilvl w:val="1"/>
          <w:numId w:val="27"/>
        </w:numPr>
      </w:pPr>
      <w:r>
        <w:t xml:space="preserve">Resource </w:t>
      </w:r>
      <w:proofErr w:type="spellStart"/>
      <w:r>
        <w:t>Reservation</w:t>
      </w:r>
      <w:proofErr w:type="spellEnd"/>
      <w:r>
        <w:t xml:space="preserve"> Protocol (RSVP).</w:t>
      </w:r>
    </w:p>
    <w:p w14:paraId="749065B5" w14:textId="19E8ED4C" w:rsidR="00427CD4" w:rsidRDefault="00427CD4" w:rsidP="00427CD4">
      <w:pPr>
        <w:pStyle w:val="Paragraphedeliste"/>
        <w:numPr>
          <w:ilvl w:val="1"/>
          <w:numId w:val="27"/>
        </w:numPr>
      </w:pPr>
      <w:r>
        <w:t>Protocole utilisé par les périphériques pour communiquer les besoins en QoS</w:t>
      </w:r>
    </w:p>
    <w:p w14:paraId="660D52D1" w14:textId="41F22099" w:rsidR="00427CD4" w:rsidRDefault="00427CD4" w:rsidP="00427CD4">
      <w:pPr>
        <w:pStyle w:val="Paragraphedeliste"/>
        <w:numPr>
          <w:ilvl w:val="2"/>
          <w:numId w:val="27"/>
        </w:numPr>
      </w:pPr>
      <w:r>
        <w:t>Les besoins en trafic d'une application sont transmis à tous les périphériques du chemin du réseau (≈ la commutation de circuits).</w:t>
      </w:r>
    </w:p>
    <w:p w14:paraId="28584545" w14:textId="0434F434" w:rsidR="00896CA8" w:rsidRDefault="00427CD4" w:rsidP="00427CD4">
      <w:pPr>
        <w:pStyle w:val="Paragraphedeliste"/>
        <w:numPr>
          <w:ilvl w:val="2"/>
          <w:numId w:val="27"/>
        </w:numPr>
      </w:pPr>
      <w:r>
        <w:t>Si tous les périphériques sur le chemin peuvent réserver les ressources demandées, l'application peut transmettre les données. Sinon, pas d'envoi.</w:t>
      </w:r>
    </w:p>
    <w:p w14:paraId="58FDB5ED" w14:textId="4FD2936C" w:rsidR="00427CD4" w:rsidRDefault="00BC39E5" w:rsidP="00BC39E5">
      <w:pPr>
        <w:pStyle w:val="Titre3"/>
      </w:pPr>
      <w:proofErr w:type="spellStart"/>
      <w:r w:rsidRPr="00BC39E5">
        <w:t>Intserv</w:t>
      </w:r>
      <w:proofErr w:type="spellEnd"/>
      <w:r w:rsidRPr="00BC39E5">
        <w:t xml:space="preserve"> permet la réservation de ressources de bout en bout</w:t>
      </w:r>
    </w:p>
    <w:p w14:paraId="2FD9EC4B" w14:textId="5C6E80B5" w:rsidR="00BC39E5" w:rsidRPr="00BC39E5" w:rsidRDefault="00BC39E5" w:rsidP="00BC39E5">
      <w:r w:rsidRPr="00BC39E5">
        <w:rPr>
          <w:noProof/>
        </w:rPr>
        <w:drawing>
          <wp:anchor distT="0" distB="0" distL="114300" distR="114300" simplePos="0" relativeHeight="251666432" behindDoc="1" locked="0" layoutInCell="1" allowOverlap="1" wp14:anchorId="21FEF8CA" wp14:editId="164C7DD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277110" cy="1685925"/>
            <wp:effectExtent l="0" t="0" r="8890" b="9525"/>
            <wp:wrapTight wrapText="bothSides">
              <wp:wrapPolygon edited="0">
                <wp:start x="0" y="0"/>
                <wp:lineTo x="0" y="21478"/>
                <wp:lineTo x="21504" y="21478"/>
                <wp:lineTo x="21504" y="0"/>
                <wp:lineTo x="0" y="0"/>
              </wp:wrapPolygon>
            </wp:wrapTight>
            <wp:docPr id="1707225242" name="Image 1" descr="Une image contenant diagramme, cercle, lign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5242" name="Image 1" descr="Une image contenant diagramme, cercle, ligne, cart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2BFA0" w14:textId="77777777" w:rsidR="00E70FE4" w:rsidRDefault="00E70FE4" w:rsidP="00E70FE4"/>
    <w:p w14:paraId="705CA856" w14:textId="77777777" w:rsidR="00E70FE4" w:rsidRDefault="00E70FE4" w:rsidP="00E70FE4"/>
    <w:p w14:paraId="0BBAD0FD" w14:textId="77777777" w:rsidR="00BC39E5" w:rsidRDefault="00BC39E5" w:rsidP="00E70FE4"/>
    <w:p w14:paraId="527FAFD3" w14:textId="77777777" w:rsidR="00BC39E5" w:rsidRDefault="00BC39E5" w:rsidP="00E70FE4"/>
    <w:p w14:paraId="2FAD30E5" w14:textId="77777777" w:rsidR="00BC39E5" w:rsidRDefault="00BC39E5" w:rsidP="00E70FE4"/>
    <w:p w14:paraId="1542A77F" w14:textId="77777777" w:rsidR="00BC39E5" w:rsidRDefault="00BC39E5" w:rsidP="00E70FE4"/>
    <w:p w14:paraId="2E1B4388" w14:textId="77777777" w:rsidR="00BC39E5" w:rsidRPr="008D2F5E" w:rsidRDefault="00BC39E5" w:rsidP="00E70FE4"/>
    <w:sectPr w:rsidR="00BC39E5" w:rsidRPr="008D2F5E" w:rsidSect="009A6826">
      <w:headerReference w:type="default" r:id="rId16"/>
      <w:footerReference w:type="default" r:id="rId1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DB88" w14:textId="77777777" w:rsidR="008366F3" w:rsidRDefault="008366F3" w:rsidP="009D0F53">
      <w:pPr>
        <w:spacing w:after="0" w:line="240" w:lineRule="auto"/>
      </w:pPr>
      <w:r>
        <w:separator/>
      </w:r>
    </w:p>
  </w:endnote>
  <w:endnote w:type="continuationSeparator" w:id="0">
    <w:p w14:paraId="660DC8C5" w14:textId="77777777" w:rsidR="008366F3" w:rsidRDefault="008366F3" w:rsidP="009D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512917"/>
      <w:docPartObj>
        <w:docPartGallery w:val="Page Numbers (Bottom of Page)"/>
        <w:docPartUnique/>
      </w:docPartObj>
    </w:sdtPr>
    <w:sdtEndPr/>
    <w:sdtContent>
      <w:p w14:paraId="1D908DC9" w14:textId="778B8C22" w:rsidR="009D0F53" w:rsidRDefault="009D0F5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41E6315" w14:textId="77777777" w:rsidR="009D0F53" w:rsidRDefault="009D0F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3C34" w14:textId="77777777" w:rsidR="008366F3" w:rsidRDefault="008366F3" w:rsidP="009D0F53">
      <w:pPr>
        <w:spacing w:after="0" w:line="240" w:lineRule="auto"/>
      </w:pPr>
      <w:r>
        <w:separator/>
      </w:r>
    </w:p>
  </w:footnote>
  <w:footnote w:type="continuationSeparator" w:id="0">
    <w:p w14:paraId="5A44FAAC" w14:textId="77777777" w:rsidR="008366F3" w:rsidRDefault="008366F3" w:rsidP="009D0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C253" w14:textId="129CDEE7" w:rsidR="001E6C94" w:rsidRDefault="001E6C94" w:rsidP="001E6C94">
    <w:pPr>
      <w:pStyle w:val="En-tte"/>
      <w:jc w:val="center"/>
    </w:pPr>
    <w:r>
      <w:t xml:space="preserve">Pas à l’examen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B39"/>
    <w:multiLevelType w:val="hybridMultilevel"/>
    <w:tmpl w:val="891805EC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A0C37"/>
    <w:multiLevelType w:val="hybridMultilevel"/>
    <w:tmpl w:val="9A36A02E"/>
    <w:lvl w:ilvl="0" w:tplc="3F669B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633B8"/>
    <w:multiLevelType w:val="hybridMultilevel"/>
    <w:tmpl w:val="A4AA8B40"/>
    <w:lvl w:ilvl="0" w:tplc="FFFFFFFF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E666F1"/>
    <w:multiLevelType w:val="hybridMultilevel"/>
    <w:tmpl w:val="FE20C9F4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D4C57"/>
    <w:multiLevelType w:val="hybridMultilevel"/>
    <w:tmpl w:val="F69A0AB0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16D6E"/>
    <w:multiLevelType w:val="hybridMultilevel"/>
    <w:tmpl w:val="E9D29B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F70BD"/>
    <w:multiLevelType w:val="hybridMultilevel"/>
    <w:tmpl w:val="80129816"/>
    <w:lvl w:ilvl="0" w:tplc="606477BC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08D1850"/>
    <w:multiLevelType w:val="hybridMultilevel"/>
    <w:tmpl w:val="C7A8312E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35475"/>
    <w:multiLevelType w:val="hybridMultilevel"/>
    <w:tmpl w:val="9ADEDB24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26FBF"/>
    <w:multiLevelType w:val="hybridMultilevel"/>
    <w:tmpl w:val="71C87B7E"/>
    <w:lvl w:ilvl="0" w:tplc="3F669B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234A4"/>
    <w:multiLevelType w:val="hybridMultilevel"/>
    <w:tmpl w:val="5994FFD8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5C5C56"/>
    <w:multiLevelType w:val="hybridMultilevel"/>
    <w:tmpl w:val="12CEBCE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A0E80"/>
    <w:multiLevelType w:val="hybridMultilevel"/>
    <w:tmpl w:val="0D50F332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110B4"/>
    <w:multiLevelType w:val="hybridMultilevel"/>
    <w:tmpl w:val="D5F2329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CB5331"/>
    <w:multiLevelType w:val="hybridMultilevel"/>
    <w:tmpl w:val="07267B32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C1918"/>
    <w:multiLevelType w:val="hybridMultilevel"/>
    <w:tmpl w:val="BAF26996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56B83"/>
    <w:multiLevelType w:val="hybridMultilevel"/>
    <w:tmpl w:val="975C276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09642C"/>
    <w:multiLevelType w:val="hybridMultilevel"/>
    <w:tmpl w:val="8F12436C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82C11"/>
    <w:multiLevelType w:val="hybridMultilevel"/>
    <w:tmpl w:val="743821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D7AE9"/>
    <w:multiLevelType w:val="hybridMultilevel"/>
    <w:tmpl w:val="118EF45C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B4C"/>
    <w:multiLevelType w:val="hybridMultilevel"/>
    <w:tmpl w:val="B230616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3E494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154897"/>
    <w:multiLevelType w:val="hybridMultilevel"/>
    <w:tmpl w:val="FEC69FA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43535"/>
    <w:multiLevelType w:val="hybridMultilevel"/>
    <w:tmpl w:val="C186E350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73613A"/>
    <w:multiLevelType w:val="hybridMultilevel"/>
    <w:tmpl w:val="92C4FAF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107BF"/>
    <w:multiLevelType w:val="hybridMultilevel"/>
    <w:tmpl w:val="4978DEB2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A046D4"/>
    <w:multiLevelType w:val="hybridMultilevel"/>
    <w:tmpl w:val="22905828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B1607"/>
    <w:multiLevelType w:val="hybridMultilevel"/>
    <w:tmpl w:val="5A66706E"/>
    <w:lvl w:ilvl="0" w:tplc="4C3E4948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6BC692E"/>
    <w:multiLevelType w:val="hybridMultilevel"/>
    <w:tmpl w:val="A8869F06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C398A"/>
    <w:multiLevelType w:val="hybridMultilevel"/>
    <w:tmpl w:val="417C89E6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346AD"/>
    <w:multiLevelType w:val="hybridMultilevel"/>
    <w:tmpl w:val="931E60AC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F669B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07F84"/>
    <w:multiLevelType w:val="hybridMultilevel"/>
    <w:tmpl w:val="785CE550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319CA"/>
    <w:multiLevelType w:val="hybridMultilevel"/>
    <w:tmpl w:val="1C40240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E40438"/>
    <w:multiLevelType w:val="hybridMultilevel"/>
    <w:tmpl w:val="272E6FF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F6897"/>
    <w:multiLevelType w:val="hybridMultilevel"/>
    <w:tmpl w:val="518E3F02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E48D0"/>
    <w:multiLevelType w:val="hybridMultilevel"/>
    <w:tmpl w:val="453C79C2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855DA"/>
    <w:multiLevelType w:val="hybridMultilevel"/>
    <w:tmpl w:val="B8726690"/>
    <w:lvl w:ilvl="0" w:tplc="606477BC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4170661"/>
    <w:multiLevelType w:val="hybridMultilevel"/>
    <w:tmpl w:val="EEA497FA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606B4"/>
    <w:multiLevelType w:val="hybridMultilevel"/>
    <w:tmpl w:val="BA56FA7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6377E"/>
    <w:multiLevelType w:val="hybridMultilevel"/>
    <w:tmpl w:val="153E343C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147B1"/>
    <w:multiLevelType w:val="hybridMultilevel"/>
    <w:tmpl w:val="4C84EA26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525EB"/>
    <w:multiLevelType w:val="hybridMultilevel"/>
    <w:tmpl w:val="AF6429E0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F460D0"/>
    <w:multiLevelType w:val="hybridMultilevel"/>
    <w:tmpl w:val="7848BE0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A2399B"/>
    <w:multiLevelType w:val="hybridMultilevel"/>
    <w:tmpl w:val="308493CA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82CF7"/>
    <w:multiLevelType w:val="hybridMultilevel"/>
    <w:tmpl w:val="84B0C5BA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54693"/>
    <w:multiLevelType w:val="hybridMultilevel"/>
    <w:tmpl w:val="55CE1996"/>
    <w:lvl w:ilvl="0" w:tplc="E98AE4F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269060">
    <w:abstractNumId w:val="20"/>
  </w:num>
  <w:num w:numId="2" w16cid:durableId="1117026941">
    <w:abstractNumId w:val="41"/>
  </w:num>
  <w:num w:numId="3" w16cid:durableId="1516722872">
    <w:abstractNumId w:val="11"/>
  </w:num>
  <w:num w:numId="4" w16cid:durableId="1457332044">
    <w:abstractNumId w:val="2"/>
  </w:num>
  <w:num w:numId="5" w16cid:durableId="342784218">
    <w:abstractNumId w:val="6"/>
  </w:num>
  <w:num w:numId="6" w16cid:durableId="1457024427">
    <w:abstractNumId w:val="14"/>
  </w:num>
  <w:num w:numId="7" w16cid:durableId="1131171130">
    <w:abstractNumId w:val="37"/>
  </w:num>
  <w:num w:numId="8" w16cid:durableId="538400501">
    <w:abstractNumId w:val="18"/>
  </w:num>
  <w:num w:numId="9" w16cid:durableId="370302221">
    <w:abstractNumId w:val="5"/>
  </w:num>
  <w:num w:numId="10" w16cid:durableId="1493177632">
    <w:abstractNumId w:val="21"/>
  </w:num>
  <w:num w:numId="11" w16cid:durableId="224679333">
    <w:abstractNumId w:val="35"/>
  </w:num>
  <w:num w:numId="12" w16cid:durableId="1140075458">
    <w:abstractNumId w:val="42"/>
  </w:num>
  <w:num w:numId="13" w16cid:durableId="719598874">
    <w:abstractNumId w:val="30"/>
  </w:num>
  <w:num w:numId="14" w16cid:durableId="300699254">
    <w:abstractNumId w:val="31"/>
  </w:num>
  <w:num w:numId="15" w16cid:durableId="1679771017">
    <w:abstractNumId w:val="25"/>
  </w:num>
  <w:num w:numId="16" w16cid:durableId="884875669">
    <w:abstractNumId w:val="10"/>
  </w:num>
  <w:num w:numId="17" w16cid:durableId="1719352384">
    <w:abstractNumId w:val="19"/>
  </w:num>
  <w:num w:numId="18" w16cid:durableId="965814479">
    <w:abstractNumId w:val="27"/>
  </w:num>
  <w:num w:numId="19" w16cid:durableId="1506896100">
    <w:abstractNumId w:val="22"/>
  </w:num>
  <w:num w:numId="20" w16cid:durableId="1758017384">
    <w:abstractNumId w:val="34"/>
  </w:num>
  <w:num w:numId="21" w16cid:durableId="1514371322">
    <w:abstractNumId w:val="36"/>
  </w:num>
  <w:num w:numId="22" w16cid:durableId="1054894095">
    <w:abstractNumId w:val="26"/>
  </w:num>
  <w:num w:numId="23" w16cid:durableId="76754651">
    <w:abstractNumId w:val="24"/>
  </w:num>
  <w:num w:numId="24" w16cid:durableId="1237276433">
    <w:abstractNumId w:val="39"/>
  </w:num>
  <w:num w:numId="25" w16cid:durableId="1573782739">
    <w:abstractNumId w:val="23"/>
  </w:num>
  <w:num w:numId="26" w16cid:durableId="934939940">
    <w:abstractNumId w:val="32"/>
  </w:num>
  <w:num w:numId="27" w16cid:durableId="971711025">
    <w:abstractNumId w:val="29"/>
  </w:num>
  <w:num w:numId="28" w16cid:durableId="473644752">
    <w:abstractNumId w:val="43"/>
  </w:num>
  <w:num w:numId="29" w16cid:durableId="1969820033">
    <w:abstractNumId w:val="17"/>
  </w:num>
  <w:num w:numId="30" w16cid:durableId="1452170406">
    <w:abstractNumId w:val="8"/>
  </w:num>
  <w:num w:numId="31" w16cid:durableId="1347320443">
    <w:abstractNumId w:val="7"/>
  </w:num>
  <w:num w:numId="32" w16cid:durableId="1567759985">
    <w:abstractNumId w:val="1"/>
  </w:num>
  <w:num w:numId="33" w16cid:durableId="1639455738">
    <w:abstractNumId w:val="40"/>
  </w:num>
  <w:num w:numId="34" w16cid:durableId="380982517">
    <w:abstractNumId w:val="3"/>
  </w:num>
  <w:num w:numId="35" w16cid:durableId="210920120">
    <w:abstractNumId w:val="0"/>
  </w:num>
  <w:num w:numId="36" w16cid:durableId="2031447386">
    <w:abstractNumId w:val="33"/>
  </w:num>
  <w:num w:numId="37" w16cid:durableId="1517697401">
    <w:abstractNumId w:val="9"/>
  </w:num>
  <w:num w:numId="38" w16cid:durableId="215632500">
    <w:abstractNumId w:val="12"/>
  </w:num>
  <w:num w:numId="39" w16cid:durableId="1485588995">
    <w:abstractNumId w:val="16"/>
  </w:num>
  <w:num w:numId="40" w16cid:durableId="323624811">
    <w:abstractNumId w:val="13"/>
  </w:num>
  <w:num w:numId="41" w16cid:durableId="1252617636">
    <w:abstractNumId w:val="4"/>
  </w:num>
  <w:num w:numId="42" w16cid:durableId="1734086613">
    <w:abstractNumId w:val="15"/>
  </w:num>
  <w:num w:numId="43" w16cid:durableId="484977285">
    <w:abstractNumId w:val="44"/>
  </w:num>
  <w:num w:numId="44" w16cid:durableId="1234125947">
    <w:abstractNumId w:val="38"/>
  </w:num>
  <w:num w:numId="45" w16cid:durableId="55008927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53"/>
    <w:rsid w:val="00007043"/>
    <w:rsid w:val="00035389"/>
    <w:rsid w:val="00042D8B"/>
    <w:rsid w:val="00074099"/>
    <w:rsid w:val="000746B1"/>
    <w:rsid w:val="000768A1"/>
    <w:rsid w:val="0009422A"/>
    <w:rsid w:val="000A3246"/>
    <w:rsid w:val="000A530F"/>
    <w:rsid w:val="000C3122"/>
    <w:rsid w:val="000C4A3E"/>
    <w:rsid w:val="000D02F2"/>
    <w:rsid w:val="000E34B9"/>
    <w:rsid w:val="000E67E4"/>
    <w:rsid w:val="000F1872"/>
    <w:rsid w:val="000F325D"/>
    <w:rsid w:val="000F4881"/>
    <w:rsid w:val="00110D83"/>
    <w:rsid w:val="001141A2"/>
    <w:rsid w:val="00116278"/>
    <w:rsid w:val="0013553B"/>
    <w:rsid w:val="00136A3C"/>
    <w:rsid w:val="001470F5"/>
    <w:rsid w:val="00157917"/>
    <w:rsid w:val="00186359"/>
    <w:rsid w:val="00193D2E"/>
    <w:rsid w:val="001C5D29"/>
    <w:rsid w:val="001C7D04"/>
    <w:rsid w:val="001D45F7"/>
    <w:rsid w:val="001E0D8F"/>
    <w:rsid w:val="001E3031"/>
    <w:rsid w:val="001E6C94"/>
    <w:rsid w:val="001F42AD"/>
    <w:rsid w:val="0020188E"/>
    <w:rsid w:val="00201D13"/>
    <w:rsid w:val="0020669B"/>
    <w:rsid w:val="002117CF"/>
    <w:rsid w:val="002121B4"/>
    <w:rsid w:val="00212CF6"/>
    <w:rsid w:val="002176A5"/>
    <w:rsid w:val="002208A3"/>
    <w:rsid w:val="00223484"/>
    <w:rsid w:val="0024039D"/>
    <w:rsid w:val="002521A3"/>
    <w:rsid w:val="00255A89"/>
    <w:rsid w:val="00262AD8"/>
    <w:rsid w:val="00273E8B"/>
    <w:rsid w:val="002815DF"/>
    <w:rsid w:val="00290DDD"/>
    <w:rsid w:val="002C3BB7"/>
    <w:rsid w:val="002C67E1"/>
    <w:rsid w:val="002D10E3"/>
    <w:rsid w:val="002D39B8"/>
    <w:rsid w:val="002D4A10"/>
    <w:rsid w:val="002E21C2"/>
    <w:rsid w:val="002E2E0D"/>
    <w:rsid w:val="002E499D"/>
    <w:rsid w:val="002F2F0E"/>
    <w:rsid w:val="00302129"/>
    <w:rsid w:val="0030641B"/>
    <w:rsid w:val="003110F3"/>
    <w:rsid w:val="0031399F"/>
    <w:rsid w:val="00317A1D"/>
    <w:rsid w:val="00320445"/>
    <w:rsid w:val="00320AD6"/>
    <w:rsid w:val="0033432D"/>
    <w:rsid w:val="00355871"/>
    <w:rsid w:val="00361AEF"/>
    <w:rsid w:val="0037645C"/>
    <w:rsid w:val="003919A8"/>
    <w:rsid w:val="00394B2A"/>
    <w:rsid w:val="003B3E18"/>
    <w:rsid w:val="003C0530"/>
    <w:rsid w:val="003F1080"/>
    <w:rsid w:val="00403D93"/>
    <w:rsid w:val="00413C64"/>
    <w:rsid w:val="00424926"/>
    <w:rsid w:val="0042680C"/>
    <w:rsid w:val="00427CD4"/>
    <w:rsid w:val="00431632"/>
    <w:rsid w:val="00447782"/>
    <w:rsid w:val="004723AE"/>
    <w:rsid w:val="00482E0C"/>
    <w:rsid w:val="00484397"/>
    <w:rsid w:val="00495840"/>
    <w:rsid w:val="00496C01"/>
    <w:rsid w:val="004A2D16"/>
    <w:rsid w:val="004D1DF5"/>
    <w:rsid w:val="004D3A14"/>
    <w:rsid w:val="004D5DD5"/>
    <w:rsid w:val="004E2A1E"/>
    <w:rsid w:val="004F3E56"/>
    <w:rsid w:val="005151B7"/>
    <w:rsid w:val="00525142"/>
    <w:rsid w:val="005455D5"/>
    <w:rsid w:val="00557B7D"/>
    <w:rsid w:val="005768A3"/>
    <w:rsid w:val="00583E61"/>
    <w:rsid w:val="00590408"/>
    <w:rsid w:val="005C5319"/>
    <w:rsid w:val="005E2686"/>
    <w:rsid w:val="005F096B"/>
    <w:rsid w:val="005F5C42"/>
    <w:rsid w:val="006064B0"/>
    <w:rsid w:val="00610531"/>
    <w:rsid w:val="00612059"/>
    <w:rsid w:val="0062481D"/>
    <w:rsid w:val="00641C86"/>
    <w:rsid w:val="00651CFD"/>
    <w:rsid w:val="00656D86"/>
    <w:rsid w:val="00662E5F"/>
    <w:rsid w:val="00674603"/>
    <w:rsid w:val="00685376"/>
    <w:rsid w:val="00690EA3"/>
    <w:rsid w:val="006A6F94"/>
    <w:rsid w:val="006C45CF"/>
    <w:rsid w:val="006C50DC"/>
    <w:rsid w:val="006D121A"/>
    <w:rsid w:val="006D5EE5"/>
    <w:rsid w:val="006E12FF"/>
    <w:rsid w:val="006E324E"/>
    <w:rsid w:val="006F0B27"/>
    <w:rsid w:val="0070343A"/>
    <w:rsid w:val="00714D38"/>
    <w:rsid w:val="00715946"/>
    <w:rsid w:val="00747DFE"/>
    <w:rsid w:val="00753202"/>
    <w:rsid w:val="0075492D"/>
    <w:rsid w:val="00767FD9"/>
    <w:rsid w:val="00777BFC"/>
    <w:rsid w:val="007823BD"/>
    <w:rsid w:val="00782C3E"/>
    <w:rsid w:val="0078338D"/>
    <w:rsid w:val="00790E72"/>
    <w:rsid w:val="00794DAE"/>
    <w:rsid w:val="007A5CC7"/>
    <w:rsid w:val="007B29DD"/>
    <w:rsid w:val="007C39CD"/>
    <w:rsid w:val="007C60C5"/>
    <w:rsid w:val="007E2F68"/>
    <w:rsid w:val="007F040E"/>
    <w:rsid w:val="007F3BED"/>
    <w:rsid w:val="00825D89"/>
    <w:rsid w:val="008366F3"/>
    <w:rsid w:val="00845179"/>
    <w:rsid w:val="00852C4D"/>
    <w:rsid w:val="0085458F"/>
    <w:rsid w:val="008577E2"/>
    <w:rsid w:val="008744C2"/>
    <w:rsid w:val="00876A78"/>
    <w:rsid w:val="0088139D"/>
    <w:rsid w:val="00885EC9"/>
    <w:rsid w:val="00896CA8"/>
    <w:rsid w:val="008A1080"/>
    <w:rsid w:val="008B15F6"/>
    <w:rsid w:val="008D2F5E"/>
    <w:rsid w:val="008D7EFB"/>
    <w:rsid w:val="008F3C4B"/>
    <w:rsid w:val="0091401D"/>
    <w:rsid w:val="00920314"/>
    <w:rsid w:val="00946ED9"/>
    <w:rsid w:val="009710C9"/>
    <w:rsid w:val="00980419"/>
    <w:rsid w:val="00985F4E"/>
    <w:rsid w:val="00992853"/>
    <w:rsid w:val="009A1327"/>
    <w:rsid w:val="009A6826"/>
    <w:rsid w:val="009B749F"/>
    <w:rsid w:val="009C01C1"/>
    <w:rsid w:val="009D0F53"/>
    <w:rsid w:val="009D5A5D"/>
    <w:rsid w:val="009D771D"/>
    <w:rsid w:val="009E3CD2"/>
    <w:rsid w:val="00A02CE1"/>
    <w:rsid w:val="00A27677"/>
    <w:rsid w:val="00A30EF3"/>
    <w:rsid w:val="00A42734"/>
    <w:rsid w:val="00A610EF"/>
    <w:rsid w:val="00A63434"/>
    <w:rsid w:val="00A64ADE"/>
    <w:rsid w:val="00A85FE5"/>
    <w:rsid w:val="00AA1357"/>
    <w:rsid w:val="00AA6267"/>
    <w:rsid w:val="00AB3B80"/>
    <w:rsid w:val="00AB3F83"/>
    <w:rsid w:val="00AB70A4"/>
    <w:rsid w:val="00AB7E49"/>
    <w:rsid w:val="00AD39FB"/>
    <w:rsid w:val="00AD67AA"/>
    <w:rsid w:val="00AD7266"/>
    <w:rsid w:val="00AE3164"/>
    <w:rsid w:val="00AF0908"/>
    <w:rsid w:val="00AF294C"/>
    <w:rsid w:val="00AF77FF"/>
    <w:rsid w:val="00B004AF"/>
    <w:rsid w:val="00B2591E"/>
    <w:rsid w:val="00B42EFD"/>
    <w:rsid w:val="00B8416E"/>
    <w:rsid w:val="00B84CAB"/>
    <w:rsid w:val="00B971DE"/>
    <w:rsid w:val="00B97C08"/>
    <w:rsid w:val="00BA291C"/>
    <w:rsid w:val="00BC39E5"/>
    <w:rsid w:val="00BC55F6"/>
    <w:rsid w:val="00BC6E18"/>
    <w:rsid w:val="00BD237C"/>
    <w:rsid w:val="00BD4109"/>
    <w:rsid w:val="00BE50AD"/>
    <w:rsid w:val="00BF1F15"/>
    <w:rsid w:val="00C040B9"/>
    <w:rsid w:val="00C12293"/>
    <w:rsid w:val="00C14445"/>
    <w:rsid w:val="00C175DF"/>
    <w:rsid w:val="00C219DB"/>
    <w:rsid w:val="00C272D3"/>
    <w:rsid w:val="00C436E1"/>
    <w:rsid w:val="00C51A3F"/>
    <w:rsid w:val="00C71BB3"/>
    <w:rsid w:val="00C83DC3"/>
    <w:rsid w:val="00C86945"/>
    <w:rsid w:val="00CA1B06"/>
    <w:rsid w:val="00CA1DC0"/>
    <w:rsid w:val="00CA2356"/>
    <w:rsid w:val="00CA5A1B"/>
    <w:rsid w:val="00CA5B11"/>
    <w:rsid w:val="00CB1C3C"/>
    <w:rsid w:val="00CB206A"/>
    <w:rsid w:val="00CB587D"/>
    <w:rsid w:val="00CD7BD2"/>
    <w:rsid w:val="00D024F9"/>
    <w:rsid w:val="00D101DB"/>
    <w:rsid w:val="00D115C4"/>
    <w:rsid w:val="00D116F7"/>
    <w:rsid w:val="00D12DEF"/>
    <w:rsid w:val="00D13856"/>
    <w:rsid w:val="00D319AD"/>
    <w:rsid w:val="00D622FD"/>
    <w:rsid w:val="00D64834"/>
    <w:rsid w:val="00D853C7"/>
    <w:rsid w:val="00D91BEA"/>
    <w:rsid w:val="00D963D5"/>
    <w:rsid w:val="00D96A40"/>
    <w:rsid w:val="00DB20CD"/>
    <w:rsid w:val="00DB33EC"/>
    <w:rsid w:val="00DC56E5"/>
    <w:rsid w:val="00DD1E2A"/>
    <w:rsid w:val="00DD2100"/>
    <w:rsid w:val="00DE12B8"/>
    <w:rsid w:val="00DF338C"/>
    <w:rsid w:val="00DF4D91"/>
    <w:rsid w:val="00DF717F"/>
    <w:rsid w:val="00E12AE9"/>
    <w:rsid w:val="00E158E1"/>
    <w:rsid w:val="00E222EF"/>
    <w:rsid w:val="00E24D8A"/>
    <w:rsid w:val="00E25117"/>
    <w:rsid w:val="00E25C6B"/>
    <w:rsid w:val="00E36DAE"/>
    <w:rsid w:val="00E577D1"/>
    <w:rsid w:val="00E70FE4"/>
    <w:rsid w:val="00E83496"/>
    <w:rsid w:val="00E9033E"/>
    <w:rsid w:val="00EA6A84"/>
    <w:rsid w:val="00EB2448"/>
    <w:rsid w:val="00ED2D2C"/>
    <w:rsid w:val="00EE0A30"/>
    <w:rsid w:val="00EE0AF7"/>
    <w:rsid w:val="00EE2D5F"/>
    <w:rsid w:val="00EE54EA"/>
    <w:rsid w:val="00EF456B"/>
    <w:rsid w:val="00F020E7"/>
    <w:rsid w:val="00F156CF"/>
    <w:rsid w:val="00F1693B"/>
    <w:rsid w:val="00F4113C"/>
    <w:rsid w:val="00F536B6"/>
    <w:rsid w:val="00F623A5"/>
    <w:rsid w:val="00F66245"/>
    <w:rsid w:val="00F6797E"/>
    <w:rsid w:val="00F76EC8"/>
    <w:rsid w:val="00F80905"/>
    <w:rsid w:val="00F84CD5"/>
    <w:rsid w:val="00FB5601"/>
    <w:rsid w:val="00FD303E"/>
    <w:rsid w:val="00FE443B"/>
    <w:rsid w:val="00FF1C50"/>
    <w:rsid w:val="00FF200C"/>
    <w:rsid w:val="00FF3AF2"/>
    <w:rsid w:val="00FF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9715"/>
  <w15:chartTrackingRefBased/>
  <w15:docId w15:val="{B655CA44-3F78-44A5-AAE7-5AB64354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246"/>
  </w:style>
  <w:style w:type="paragraph" w:styleId="Titre1">
    <w:name w:val="heading 1"/>
    <w:basedOn w:val="Normal"/>
    <w:next w:val="Normal"/>
    <w:link w:val="Titre1Car"/>
    <w:uiPriority w:val="9"/>
    <w:qFormat/>
    <w:rsid w:val="009D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6F94"/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6A6F94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9D0F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F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F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F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F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F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F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F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F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F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F5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0F53"/>
  </w:style>
  <w:style w:type="paragraph" w:styleId="Pieddepage">
    <w:name w:val="footer"/>
    <w:basedOn w:val="Normal"/>
    <w:link w:val="Pieddepag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0F53"/>
  </w:style>
  <w:style w:type="character" w:styleId="Lienhypertexte">
    <w:name w:val="Hyperlink"/>
    <w:basedOn w:val="Policepardfaut"/>
    <w:uiPriority w:val="99"/>
    <w:unhideWhenUsed/>
    <w:rsid w:val="00CB587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5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1690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279</cp:revision>
  <dcterms:created xsi:type="dcterms:W3CDTF">2025-02-14T09:33:00Z</dcterms:created>
  <dcterms:modified xsi:type="dcterms:W3CDTF">2025-03-26T09:12:00Z</dcterms:modified>
</cp:coreProperties>
</file>