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E0BFE" w14:textId="630DFE78" w:rsidR="00CC6016" w:rsidRPr="00620452" w:rsidRDefault="009B6DCB" w:rsidP="009B6DCB">
      <w:pPr>
        <w:pStyle w:val="Titre1"/>
        <w:rPr>
          <w:rFonts w:ascii="Comic Sans MS" w:hAnsi="Comic Sans MS"/>
        </w:rPr>
      </w:pPr>
      <w:r w:rsidRPr="00620452">
        <w:rPr>
          <w:rFonts w:ascii="Comic Sans MS" w:hAnsi="Comic Sans MS"/>
        </w:rPr>
        <w:t>Télécommunication et réseaux Travaux pratique</w:t>
      </w:r>
    </w:p>
    <w:p w14:paraId="1D6E98A2" w14:textId="77777777" w:rsidR="009B6DCB" w:rsidRPr="00620452" w:rsidRDefault="009B6DCB" w:rsidP="009B6DCB">
      <w:pPr>
        <w:rPr>
          <w:rFonts w:ascii="Comic Sans MS" w:hAnsi="Comic Sans MS"/>
        </w:rPr>
      </w:pPr>
    </w:p>
    <w:p w14:paraId="2101B78C" w14:textId="54A11F84" w:rsidR="009B6DCB" w:rsidRPr="00620452" w:rsidRDefault="009B6DCB" w:rsidP="009B6DCB">
      <w:pPr>
        <w:rPr>
          <w:rFonts w:ascii="Comic Sans MS" w:hAnsi="Comic Sans MS"/>
        </w:rPr>
      </w:pPr>
      <w:r w:rsidRPr="00620452">
        <w:rPr>
          <w:rFonts w:ascii="Comic Sans MS" w:hAnsi="Comic Sans MS"/>
        </w:rPr>
        <w:t>Comment accéder aux différents modes du terminal :</w:t>
      </w:r>
    </w:p>
    <w:p w14:paraId="17B62D90" w14:textId="31AB8CA8" w:rsidR="009B6DCB" w:rsidRPr="00620452" w:rsidRDefault="009B6DCB" w:rsidP="009B6DCB">
      <w:pPr>
        <w:rPr>
          <w:rFonts w:ascii="Comic Sans MS" w:hAnsi="Comic Sans MS"/>
        </w:rPr>
      </w:pPr>
      <w:r w:rsidRPr="00620452">
        <w:rPr>
          <w:rFonts w:ascii="Comic Sans MS" w:hAnsi="Comic Sans MS"/>
        </w:rPr>
        <w:t>Utilisateur :  &gt;</w:t>
      </w:r>
    </w:p>
    <w:p w14:paraId="7D0EFE58" w14:textId="72DF9801" w:rsidR="009B6DCB" w:rsidRPr="00620452" w:rsidRDefault="00AC644B" w:rsidP="009B6DCB">
      <w:pPr>
        <w:rPr>
          <w:rFonts w:ascii="Comic Sans MS" w:hAnsi="Comic Sans MS"/>
        </w:rPr>
      </w:pPr>
      <w:r w:rsidRPr="00620452">
        <w:rPr>
          <w:rFonts w:ascii="Comic Sans MS" w:hAnsi="Comic Sans MS"/>
        </w:rPr>
        <w:t xml:space="preserve">Privilégié </w:t>
      </w:r>
      <w:r w:rsidR="009B6DCB" w:rsidRPr="00620452">
        <w:rPr>
          <w:rFonts w:ascii="Comic Sans MS" w:hAnsi="Comic Sans MS"/>
        </w:rPr>
        <w:t>(actif) : #</w:t>
      </w:r>
    </w:p>
    <w:p w14:paraId="005205E7" w14:textId="608A31A2" w:rsidR="009B6DCB" w:rsidRPr="00620452" w:rsidRDefault="009B6DCB" w:rsidP="009B6DCB">
      <w:pPr>
        <w:rPr>
          <w:rFonts w:ascii="Comic Sans MS" w:hAnsi="Comic Sans MS"/>
        </w:rPr>
      </w:pPr>
      <w:r w:rsidRPr="00620452">
        <w:rPr>
          <w:rFonts w:ascii="Comic Sans MS" w:hAnsi="Comic Sans MS"/>
        </w:rPr>
        <w:t>Configuration globale : (config) #</w:t>
      </w:r>
    </w:p>
    <w:p w14:paraId="4D962C5F" w14:textId="3C77AF77" w:rsidR="009B6DCB" w:rsidRPr="00620452" w:rsidRDefault="009B6DCB" w:rsidP="009B6DCB">
      <w:pPr>
        <w:rPr>
          <w:rFonts w:ascii="Comic Sans MS" w:hAnsi="Comic Sans MS"/>
        </w:rPr>
      </w:pPr>
      <w:r w:rsidRPr="00620452">
        <w:rPr>
          <w:rFonts w:ascii="Comic Sans MS" w:hAnsi="Comic Sans MS"/>
        </w:rPr>
        <w:t xml:space="preserve">Configuration spécifique :(config-if) exemple. </w:t>
      </w:r>
    </w:p>
    <w:p w14:paraId="57261D84" w14:textId="633B133F" w:rsidR="009B6DCB" w:rsidRPr="00620452" w:rsidRDefault="009B6DCB" w:rsidP="009B6DCB">
      <w:pPr>
        <w:rPr>
          <w:rFonts w:ascii="Comic Sans MS" w:hAnsi="Comic Sans MS"/>
        </w:rPr>
      </w:pPr>
      <w:r w:rsidRPr="00620452">
        <w:rPr>
          <w:rFonts w:ascii="Comic Sans MS" w:hAnsi="Comic Sans MS"/>
          <w:noProof/>
        </w:rPr>
        <w:drawing>
          <wp:inline distT="0" distB="0" distL="0" distR="0" wp14:anchorId="6A33C6EF" wp14:editId="5374DAD2">
            <wp:extent cx="5760720" cy="883920"/>
            <wp:effectExtent l="0" t="0" r="0" b="0"/>
            <wp:docPr id="307675966"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5966" name="Image 1" descr="Une image contenant texte, capture d’écran, Police, noi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83920"/>
                    </a:xfrm>
                    <a:prstGeom prst="rect">
                      <a:avLst/>
                    </a:prstGeom>
                    <a:noFill/>
                    <a:ln>
                      <a:noFill/>
                    </a:ln>
                  </pic:spPr>
                </pic:pic>
              </a:graphicData>
            </a:graphic>
          </wp:inline>
        </w:drawing>
      </w:r>
    </w:p>
    <w:p w14:paraId="285121E4" w14:textId="2E20EDB2" w:rsidR="009B6DCB" w:rsidRPr="00620452" w:rsidRDefault="009B6DCB" w:rsidP="009B6DCB">
      <w:pPr>
        <w:rPr>
          <w:rFonts w:ascii="Comic Sans MS" w:hAnsi="Comic Sans MS"/>
        </w:rPr>
      </w:pPr>
      <w:r w:rsidRPr="00620452">
        <w:rPr>
          <w:rFonts w:ascii="Comic Sans MS" w:hAnsi="Comic Sans MS"/>
        </w:rPr>
        <w:t>Raccourci pour annuler une action :</w:t>
      </w:r>
    </w:p>
    <w:p w14:paraId="5EC18DCF" w14:textId="7D3FB03F" w:rsidR="009B6DCB" w:rsidRPr="00620452" w:rsidRDefault="009B6DCB" w:rsidP="009B6DCB">
      <w:pPr>
        <w:rPr>
          <w:rFonts w:ascii="Comic Sans MS" w:hAnsi="Comic Sans MS"/>
        </w:rPr>
      </w:pPr>
      <w:r w:rsidRPr="00620452">
        <w:rPr>
          <w:rFonts w:ascii="Comic Sans MS" w:hAnsi="Comic Sans MS"/>
          <w:noProof/>
        </w:rPr>
        <w:drawing>
          <wp:inline distT="0" distB="0" distL="0" distR="0" wp14:anchorId="049AA915" wp14:editId="05D23624">
            <wp:extent cx="5760720" cy="522605"/>
            <wp:effectExtent l="0" t="0" r="0" b="0"/>
            <wp:docPr id="20228638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2605"/>
                    </a:xfrm>
                    <a:prstGeom prst="rect">
                      <a:avLst/>
                    </a:prstGeom>
                    <a:noFill/>
                    <a:ln>
                      <a:noFill/>
                    </a:ln>
                  </pic:spPr>
                </pic:pic>
              </a:graphicData>
            </a:graphic>
          </wp:inline>
        </w:drawing>
      </w:r>
    </w:p>
    <w:p w14:paraId="2E727DB6" w14:textId="7DC060E8" w:rsidR="009B6DCB" w:rsidRPr="00620452" w:rsidRDefault="009B6DCB" w:rsidP="009B6DCB">
      <w:pPr>
        <w:rPr>
          <w:rFonts w:ascii="Comic Sans MS" w:hAnsi="Comic Sans MS"/>
        </w:rPr>
      </w:pPr>
      <w:r w:rsidRPr="00620452">
        <w:rPr>
          <w:rFonts w:ascii="Comic Sans MS" w:hAnsi="Comic Sans MS"/>
        </w:rPr>
        <w:t>Mètre </w:t>
      </w:r>
      <w:r w:rsidRPr="00620452">
        <w:rPr>
          <w:rFonts w:ascii="Comic Sans MS" w:hAnsi="Comic Sans MS"/>
          <w:b/>
          <w:bCs/>
        </w:rPr>
        <w:t>?</w:t>
      </w:r>
      <w:r w:rsidRPr="00620452">
        <w:rPr>
          <w:rFonts w:ascii="Comic Sans MS" w:hAnsi="Comic Sans MS"/>
        </w:rPr>
        <w:t xml:space="preserve"> pour nous aider à trouver la bonne syntaxe et les attributs de nos commandes.</w:t>
      </w:r>
    </w:p>
    <w:p w14:paraId="58D6FA56" w14:textId="14229C74" w:rsidR="00554D01" w:rsidRPr="00620452" w:rsidRDefault="00554D01" w:rsidP="009B6DCB">
      <w:pPr>
        <w:rPr>
          <w:rFonts w:ascii="Comic Sans MS" w:hAnsi="Comic Sans MS"/>
          <w:b/>
          <w:bCs/>
          <w:sz w:val="24"/>
          <w:szCs w:val="24"/>
        </w:rPr>
      </w:pPr>
      <w:r w:rsidRPr="00620452">
        <w:rPr>
          <w:rFonts w:ascii="Comic Sans MS" w:hAnsi="Comic Sans MS"/>
          <w:b/>
          <w:bCs/>
          <w:sz w:val="24"/>
          <w:szCs w:val="24"/>
        </w:rPr>
        <w:t>Modifier le nom de l’appareil :</w:t>
      </w:r>
    </w:p>
    <w:p w14:paraId="742F89CB" w14:textId="3A1634DA" w:rsidR="009B6DCB" w:rsidRPr="00620452" w:rsidRDefault="009B6DCB" w:rsidP="009B6DCB">
      <w:pPr>
        <w:rPr>
          <w:rFonts w:ascii="Comic Sans MS" w:hAnsi="Comic Sans MS"/>
        </w:rPr>
      </w:pPr>
      <w:r w:rsidRPr="00620452">
        <w:rPr>
          <w:rFonts w:ascii="Comic Sans MS" w:hAnsi="Comic Sans MS"/>
          <w:noProof/>
        </w:rPr>
        <w:drawing>
          <wp:inline distT="0" distB="0" distL="0" distR="0" wp14:anchorId="49F2031F" wp14:editId="25B89AE3">
            <wp:extent cx="5760720" cy="589915"/>
            <wp:effectExtent l="0" t="0" r="0" b="635"/>
            <wp:docPr id="5226842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89915"/>
                    </a:xfrm>
                    <a:prstGeom prst="rect">
                      <a:avLst/>
                    </a:prstGeom>
                    <a:noFill/>
                    <a:ln>
                      <a:noFill/>
                    </a:ln>
                  </pic:spPr>
                </pic:pic>
              </a:graphicData>
            </a:graphic>
          </wp:inline>
        </w:drawing>
      </w:r>
    </w:p>
    <w:p w14:paraId="5760908F" w14:textId="33B816FB" w:rsidR="00E9663A" w:rsidRPr="00620452" w:rsidRDefault="00E9663A" w:rsidP="009B6DCB">
      <w:pPr>
        <w:rPr>
          <w:rFonts w:ascii="Comic Sans MS" w:hAnsi="Comic Sans MS"/>
        </w:rPr>
      </w:pPr>
      <w:r w:rsidRPr="00620452">
        <w:rPr>
          <w:rFonts w:ascii="Comic Sans MS" w:hAnsi="Comic Sans MS"/>
          <w:noProof/>
        </w:rPr>
        <w:drawing>
          <wp:inline distT="0" distB="0" distL="0" distR="0" wp14:anchorId="081A0E68" wp14:editId="50064EAC">
            <wp:extent cx="5760720" cy="161290"/>
            <wp:effectExtent l="0" t="0" r="0" b="0"/>
            <wp:docPr id="11136972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1290"/>
                    </a:xfrm>
                    <a:prstGeom prst="rect">
                      <a:avLst/>
                    </a:prstGeom>
                    <a:noFill/>
                    <a:ln>
                      <a:noFill/>
                    </a:ln>
                  </pic:spPr>
                </pic:pic>
              </a:graphicData>
            </a:graphic>
          </wp:inline>
        </w:drawing>
      </w:r>
    </w:p>
    <w:p w14:paraId="2E97A8E4" w14:textId="0989854B" w:rsidR="00554D01" w:rsidRPr="00620452" w:rsidRDefault="008F65A5" w:rsidP="009B6DCB">
      <w:pPr>
        <w:rPr>
          <w:rFonts w:ascii="Comic Sans MS" w:hAnsi="Comic Sans MS"/>
        </w:rPr>
      </w:pPr>
      <w:r w:rsidRPr="00620452">
        <w:rPr>
          <w:rFonts w:ascii="Comic Sans MS" w:hAnsi="Comic Sans MS"/>
        </w:rPr>
        <w:t>Choisir un mot de passe approprier :</w:t>
      </w:r>
    </w:p>
    <w:p w14:paraId="3F2C6D50" w14:textId="50E489BA" w:rsidR="008F65A5" w:rsidRPr="00620452" w:rsidRDefault="008F65A5" w:rsidP="009B6DCB">
      <w:pPr>
        <w:rPr>
          <w:rFonts w:ascii="Comic Sans MS" w:hAnsi="Comic Sans MS"/>
        </w:rPr>
      </w:pPr>
      <w:r w:rsidRPr="00620452">
        <w:rPr>
          <w:rFonts w:ascii="Comic Sans MS" w:hAnsi="Comic Sans MS"/>
          <w:noProof/>
        </w:rPr>
        <w:drawing>
          <wp:inline distT="0" distB="0" distL="0" distR="0" wp14:anchorId="6A8495C9" wp14:editId="53051C6B">
            <wp:extent cx="5760720" cy="1082675"/>
            <wp:effectExtent l="0" t="0" r="0" b="3175"/>
            <wp:docPr id="1273839156" name="Image 1" descr="Une image contenant texte, Police, algè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39156" name="Image 1" descr="Une image contenant texte, Police, algèbre, capture d’écran&#10;&#10;Description générée automatiquement"/>
                    <pic:cNvPicPr/>
                  </pic:nvPicPr>
                  <pic:blipFill>
                    <a:blip r:embed="rId12"/>
                    <a:stretch>
                      <a:fillRect/>
                    </a:stretch>
                  </pic:blipFill>
                  <pic:spPr>
                    <a:xfrm>
                      <a:off x="0" y="0"/>
                      <a:ext cx="5760720" cy="1082675"/>
                    </a:xfrm>
                    <a:prstGeom prst="rect">
                      <a:avLst/>
                    </a:prstGeom>
                  </pic:spPr>
                </pic:pic>
              </a:graphicData>
            </a:graphic>
          </wp:inline>
        </w:drawing>
      </w:r>
    </w:p>
    <w:p w14:paraId="6F1A37D5" w14:textId="2308234C" w:rsidR="009C0BAF" w:rsidRPr="00620452" w:rsidRDefault="009C0BAF" w:rsidP="009B6DCB">
      <w:pPr>
        <w:rPr>
          <w:rFonts w:ascii="Comic Sans MS" w:hAnsi="Comic Sans MS"/>
        </w:rPr>
      </w:pPr>
      <w:r w:rsidRPr="00620452">
        <w:rPr>
          <w:rFonts w:ascii="Comic Sans MS" w:hAnsi="Comic Sans MS"/>
        </w:rPr>
        <w:t>Configurer les mots de passe :</w:t>
      </w:r>
    </w:p>
    <w:p w14:paraId="3DE28F3E" w14:textId="1BF9DCD2" w:rsidR="005A2236" w:rsidRPr="00620452" w:rsidRDefault="00396599" w:rsidP="009B6DCB">
      <w:pPr>
        <w:rPr>
          <w:rFonts w:ascii="Comic Sans MS" w:hAnsi="Comic Sans MS"/>
          <w:b/>
          <w:bCs/>
        </w:rPr>
      </w:pPr>
      <w:r w:rsidRPr="00620452">
        <w:rPr>
          <w:rFonts w:ascii="Comic Sans MS" w:hAnsi="Comic Sans MS"/>
          <w:b/>
          <w:bCs/>
        </w:rPr>
        <w:t>Mot de passe du port console :</w:t>
      </w:r>
    </w:p>
    <w:p w14:paraId="5507A6B5" w14:textId="19BB7C49" w:rsidR="00796D35" w:rsidRPr="00620452" w:rsidRDefault="00EF03BE" w:rsidP="009B6DCB">
      <w:pPr>
        <w:rPr>
          <w:rFonts w:ascii="Comic Sans MS" w:hAnsi="Comic Sans MS"/>
        </w:rPr>
      </w:pPr>
      <w:r w:rsidRPr="00620452">
        <w:rPr>
          <w:rFonts w:ascii="Comic Sans MS" w:hAnsi="Comic Sans MS"/>
        </w:rPr>
        <w:t>Passer en mode configuration globale</w:t>
      </w:r>
      <w:r w:rsidR="00AB153F" w:rsidRPr="00620452">
        <w:rPr>
          <w:rFonts w:ascii="Comic Sans MS" w:hAnsi="Comic Sans MS"/>
        </w:rPr>
        <w:t> :</w:t>
      </w:r>
      <w:r w:rsidR="00DF129B" w:rsidRPr="00620452">
        <w:rPr>
          <w:rFonts w:ascii="Comic Sans MS" w:hAnsi="Comic Sans MS"/>
        </w:rPr>
        <w:t xml:space="preserve"> </w:t>
      </w:r>
      <w:r w:rsidR="00DF129B" w:rsidRPr="00620452">
        <w:rPr>
          <w:rFonts w:ascii="Comic Sans MS" w:hAnsi="Comic Sans MS"/>
          <w:b/>
          <w:bCs/>
        </w:rPr>
        <w:t>configure terminal</w:t>
      </w:r>
      <w:r w:rsidR="00DE3D69" w:rsidRPr="00620452">
        <w:rPr>
          <w:rFonts w:ascii="Comic Sans MS" w:hAnsi="Comic Sans MS"/>
          <w:b/>
          <w:bCs/>
        </w:rPr>
        <w:t xml:space="preserve"> .</w:t>
      </w:r>
    </w:p>
    <w:p w14:paraId="414F6BC5" w14:textId="220973DB" w:rsidR="00EF03BE" w:rsidRPr="00620452" w:rsidRDefault="008948FF" w:rsidP="009B6DCB">
      <w:pPr>
        <w:rPr>
          <w:rFonts w:ascii="Comic Sans MS" w:hAnsi="Comic Sans MS"/>
        </w:rPr>
      </w:pPr>
      <w:r w:rsidRPr="00620452">
        <w:rPr>
          <w:rFonts w:ascii="Comic Sans MS" w:hAnsi="Comic Sans MS"/>
        </w:rPr>
        <w:t xml:space="preserve">Puis accéder </w:t>
      </w:r>
      <w:r w:rsidR="00B6498B" w:rsidRPr="00620452">
        <w:rPr>
          <w:rFonts w:ascii="Comic Sans MS" w:hAnsi="Comic Sans MS"/>
        </w:rPr>
        <w:t>à</w:t>
      </w:r>
      <w:r w:rsidRPr="00620452">
        <w:rPr>
          <w:rFonts w:ascii="Comic Sans MS" w:hAnsi="Comic Sans MS"/>
        </w:rPr>
        <w:t xml:space="preserve"> l’entrer que vous voulez sécuriser </w:t>
      </w:r>
      <w:r w:rsidR="00B6498B" w:rsidRPr="00620452">
        <w:rPr>
          <w:rFonts w:ascii="Comic Sans MS" w:hAnsi="Comic Sans MS"/>
          <w:b/>
          <w:bCs/>
        </w:rPr>
        <w:t>line console 0</w:t>
      </w:r>
      <w:r w:rsidR="00B6498B" w:rsidRPr="00620452">
        <w:rPr>
          <w:rFonts w:ascii="Comic Sans MS" w:hAnsi="Comic Sans MS"/>
        </w:rPr>
        <w:t xml:space="preserve"> (</w:t>
      </w:r>
      <w:r w:rsidR="00DF129B" w:rsidRPr="00620452">
        <w:rPr>
          <w:rFonts w:ascii="Comic Sans MS" w:hAnsi="Comic Sans MS"/>
        </w:rPr>
        <w:t>le port console)</w:t>
      </w:r>
      <w:r w:rsidR="00DE3D69" w:rsidRPr="00620452">
        <w:rPr>
          <w:rFonts w:ascii="Comic Sans MS" w:hAnsi="Comic Sans MS"/>
        </w:rPr>
        <w:t> .</w:t>
      </w:r>
    </w:p>
    <w:p w14:paraId="782CE79B" w14:textId="5E8CC45D" w:rsidR="008948FF" w:rsidRPr="00620452" w:rsidRDefault="00B0265F" w:rsidP="009B6DCB">
      <w:pPr>
        <w:rPr>
          <w:rFonts w:ascii="Comic Sans MS" w:hAnsi="Comic Sans MS"/>
        </w:rPr>
      </w:pPr>
      <w:r w:rsidRPr="00620452">
        <w:rPr>
          <w:rFonts w:ascii="Comic Sans MS" w:hAnsi="Comic Sans MS"/>
        </w:rPr>
        <w:lastRenderedPageBreak/>
        <w:t xml:space="preserve">Utiliser la commande </w:t>
      </w:r>
      <w:r w:rsidRPr="00620452">
        <w:rPr>
          <w:rFonts w:ascii="Comic Sans MS" w:hAnsi="Comic Sans MS"/>
          <w:b/>
          <w:bCs/>
        </w:rPr>
        <w:t xml:space="preserve">password </w:t>
      </w:r>
      <w:r w:rsidRPr="00620452">
        <w:rPr>
          <w:rFonts w:ascii="Comic Sans MS" w:hAnsi="Comic Sans MS"/>
        </w:rPr>
        <w:t>……(mot de passe)</w:t>
      </w:r>
      <w:r w:rsidR="00DE3D69" w:rsidRPr="00620452">
        <w:rPr>
          <w:rFonts w:ascii="Comic Sans MS" w:hAnsi="Comic Sans MS"/>
        </w:rPr>
        <w:t>.</w:t>
      </w:r>
    </w:p>
    <w:p w14:paraId="19A7CB7E" w14:textId="723B0DC9" w:rsidR="00B0265F" w:rsidRPr="00620452" w:rsidRDefault="00B0265F" w:rsidP="009B6DCB">
      <w:pPr>
        <w:rPr>
          <w:rFonts w:ascii="Comic Sans MS" w:hAnsi="Comic Sans MS"/>
        </w:rPr>
      </w:pPr>
      <w:r w:rsidRPr="00620452">
        <w:rPr>
          <w:rFonts w:ascii="Comic Sans MS" w:hAnsi="Comic Sans MS"/>
        </w:rPr>
        <w:t xml:space="preserve">Terminer par </w:t>
      </w:r>
      <w:r w:rsidR="00B6498B" w:rsidRPr="00620452">
        <w:rPr>
          <w:rFonts w:ascii="Comic Sans MS" w:hAnsi="Comic Sans MS"/>
          <w:b/>
          <w:bCs/>
        </w:rPr>
        <w:t xml:space="preserve">login </w:t>
      </w:r>
      <w:r w:rsidR="00DE3D69" w:rsidRPr="00620452">
        <w:rPr>
          <w:rFonts w:ascii="Comic Sans MS" w:hAnsi="Comic Sans MS"/>
        </w:rPr>
        <w:t>pour activer le mot de passe.</w:t>
      </w:r>
    </w:p>
    <w:p w14:paraId="2677D389" w14:textId="4F4DF425" w:rsidR="009C0BAF" w:rsidRPr="00620452" w:rsidRDefault="00796D35" w:rsidP="009B6DCB">
      <w:pPr>
        <w:rPr>
          <w:rFonts w:ascii="Comic Sans MS" w:hAnsi="Comic Sans MS"/>
        </w:rPr>
      </w:pPr>
      <w:r w:rsidRPr="00620452">
        <w:rPr>
          <w:rFonts w:ascii="Comic Sans MS" w:hAnsi="Comic Sans MS"/>
          <w:noProof/>
        </w:rPr>
        <w:drawing>
          <wp:inline distT="0" distB="0" distL="0" distR="0" wp14:anchorId="7C9C0AA0" wp14:editId="27C2FF46">
            <wp:extent cx="5760720" cy="1074420"/>
            <wp:effectExtent l="0" t="0" r="0" b="0"/>
            <wp:docPr id="20456848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4899" name="Image 1" descr="Une image contenant texte, capture d’écran, Police&#10;&#10;Description générée automatiquement"/>
                    <pic:cNvPicPr/>
                  </pic:nvPicPr>
                  <pic:blipFill>
                    <a:blip r:embed="rId13"/>
                    <a:stretch>
                      <a:fillRect/>
                    </a:stretch>
                  </pic:blipFill>
                  <pic:spPr>
                    <a:xfrm>
                      <a:off x="0" y="0"/>
                      <a:ext cx="5760720" cy="1074420"/>
                    </a:xfrm>
                    <a:prstGeom prst="rect">
                      <a:avLst/>
                    </a:prstGeom>
                  </pic:spPr>
                </pic:pic>
              </a:graphicData>
            </a:graphic>
          </wp:inline>
        </w:drawing>
      </w:r>
    </w:p>
    <w:p w14:paraId="1AA051A6" w14:textId="0D2558EE" w:rsidR="005A2236" w:rsidRPr="00620452" w:rsidRDefault="00396599" w:rsidP="009B6DCB">
      <w:pPr>
        <w:rPr>
          <w:rFonts w:ascii="Comic Sans MS" w:hAnsi="Comic Sans MS"/>
          <w:b/>
          <w:bCs/>
        </w:rPr>
      </w:pPr>
      <w:r w:rsidRPr="00620452">
        <w:rPr>
          <w:rFonts w:ascii="Comic Sans MS" w:hAnsi="Comic Sans MS"/>
          <w:b/>
          <w:bCs/>
        </w:rPr>
        <w:t>Mot de passe d</w:t>
      </w:r>
      <w:r w:rsidR="00C76E3C" w:rsidRPr="00620452">
        <w:rPr>
          <w:rFonts w:ascii="Comic Sans MS" w:hAnsi="Comic Sans MS"/>
          <w:b/>
          <w:bCs/>
        </w:rPr>
        <w:t>u mode privilégier :</w:t>
      </w:r>
    </w:p>
    <w:p w14:paraId="37EE71EF" w14:textId="4F93241D" w:rsidR="00C76E3C" w:rsidRPr="00620452" w:rsidRDefault="00B16241" w:rsidP="009B6DCB">
      <w:pPr>
        <w:rPr>
          <w:rFonts w:ascii="Comic Sans MS" w:hAnsi="Comic Sans MS"/>
        </w:rPr>
      </w:pPr>
      <w:r w:rsidRPr="00620452">
        <w:rPr>
          <w:rFonts w:ascii="Comic Sans MS" w:hAnsi="Comic Sans MS"/>
        </w:rPr>
        <w:t>Pour sécuriser l’</w:t>
      </w:r>
      <w:r w:rsidR="00743CCF" w:rsidRPr="00620452">
        <w:rPr>
          <w:rFonts w:ascii="Comic Sans MS" w:hAnsi="Comic Sans MS"/>
        </w:rPr>
        <w:t xml:space="preserve">accès au mode privilégier on utilise la commande </w:t>
      </w:r>
      <w:r w:rsidR="00F303DC" w:rsidRPr="00620452">
        <w:rPr>
          <w:rFonts w:ascii="Comic Sans MS" w:hAnsi="Comic Sans MS"/>
          <w:b/>
          <w:bCs/>
        </w:rPr>
        <w:t>enable secret</w:t>
      </w:r>
      <w:r w:rsidR="00F303DC" w:rsidRPr="00620452">
        <w:rPr>
          <w:rFonts w:ascii="Comic Sans MS" w:hAnsi="Comic Sans MS"/>
        </w:rPr>
        <w:t xml:space="preserve"> suivie du mot de passe.</w:t>
      </w:r>
    </w:p>
    <w:p w14:paraId="7829284A" w14:textId="1830465A" w:rsidR="00F303DC" w:rsidRPr="00620452" w:rsidRDefault="00F303DC" w:rsidP="009B6DCB">
      <w:pPr>
        <w:rPr>
          <w:rFonts w:ascii="Comic Sans MS" w:hAnsi="Comic Sans MS"/>
        </w:rPr>
      </w:pPr>
      <w:r w:rsidRPr="00620452">
        <w:rPr>
          <w:rFonts w:ascii="Comic Sans MS" w:hAnsi="Comic Sans MS"/>
          <w:noProof/>
        </w:rPr>
        <w:drawing>
          <wp:inline distT="0" distB="0" distL="0" distR="0" wp14:anchorId="0F07AAD6" wp14:editId="51DE520E">
            <wp:extent cx="5760720" cy="679450"/>
            <wp:effectExtent l="0" t="0" r="0" b="6350"/>
            <wp:docPr id="483635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35209" name=""/>
                    <pic:cNvPicPr/>
                  </pic:nvPicPr>
                  <pic:blipFill>
                    <a:blip r:embed="rId14"/>
                    <a:stretch>
                      <a:fillRect/>
                    </a:stretch>
                  </pic:blipFill>
                  <pic:spPr>
                    <a:xfrm>
                      <a:off x="0" y="0"/>
                      <a:ext cx="5760720" cy="679450"/>
                    </a:xfrm>
                    <a:prstGeom prst="rect">
                      <a:avLst/>
                    </a:prstGeom>
                  </pic:spPr>
                </pic:pic>
              </a:graphicData>
            </a:graphic>
          </wp:inline>
        </w:drawing>
      </w:r>
    </w:p>
    <w:p w14:paraId="257455E5" w14:textId="3FBD7975" w:rsidR="00B31683" w:rsidRPr="00620452" w:rsidRDefault="00435FF5" w:rsidP="009B6DCB">
      <w:pPr>
        <w:rPr>
          <w:rFonts w:ascii="Comic Sans MS" w:hAnsi="Comic Sans MS"/>
          <w:b/>
          <w:bCs/>
        </w:rPr>
      </w:pPr>
      <w:r w:rsidRPr="00620452">
        <w:rPr>
          <w:rFonts w:ascii="Comic Sans MS" w:hAnsi="Comic Sans MS"/>
          <w:b/>
          <w:bCs/>
        </w:rPr>
        <w:t>Sécuriser les lignes Vty </w:t>
      </w:r>
      <w:r w:rsidR="00921E77" w:rsidRPr="00620452">
        <w:rPr>
          <w:rFonts w:ascii="Comic Sans MS" w:hAnsi="Comic Sans MS"/>
          <w:b/>
          <w:bCs/>
        </w:rPr>
        <w:t>(terminal virtuel)</w:t>
      </w:r>
      <w:r w:rsidRPr="00620452">
        <w:rPr>
          <w:rFonts w:ascii="Comic Sans MS" w:hAnsi="Comic Sans MS"/>
          <w:b/>
          <w:bCs/>
        </w:rPr>
        <w:t>:</w:t>
      </w:r>
    </w:p>
    <w:p w14:paraId="25A5174E" w14:textId="69A0BE81" w:rsidR="00435FF5" w:rsidRPr="00620452" w:rsidRDefault="00435FF5" w:rsidP="009B6DCB">
      <w:pPr>
        <w:rPr>
          <w:rFonts w:ascii="Comic Sans MS" w:hAnsi="Comic Sans MS"/>
        </w:rPr>
      </w:pPr>
      <w:r w:rsidRPr="00620452">
        <w:rPr>
          <w:rFonts w:ascii="Comic Sans MS" w:hAnsi="Comic Sans MS"/>
        </w:rPr>
        <w:t>Les lignes Vty sont des lignes qui perm</w:t>
      </w:r>
      <w:r w:rsidR="008216D2" w:rsidRPr="00620452">
        <w:rPr>
          <w:rFonts w:ascii="Comic Sans MS" w:hAnsi="Comic Sans MS"/>
        </w:rPr>
        <w:t xml:space="preserve">ettent aux responsables IT de se connecter </w:t>
      </w:r>
      <w:r w:rsidR="00921E77" w:rsidRPr="00620452">
        <w:rPr>
          <w:rFonts w:ascii="Comic Sans MS" w:hAnsi="Comic Sans MS"/>
        </w:rPr>
        <w:t>à</w:t>
      </w:r>
      <w:r w:rsidR="008216D2" w:rsidRPr="00620452">
        <w:rPr>
          <w:rFonts w:ascii="Comic Sans MS" w:hAnsi="Comic Sans MS"/>
        </w:rPr>
        <w:t xml:space="preserve"> distance</w:t>
      </w:r>
      <w:r w:rsidR="00921E77" w:rsidRPr="00620452">
        <w:rPr>
          <w:rFonts w:ascii="Comic Sans MS" w:hAnsi="Comic Sans MS"/>
        </w:rPr>
        <w:t xml:space="preserve"> aux </w:t>
      </w:r>
      <w:r w:rsidR="0068747A" w:rsidRPr="00620452">
        <w:rPr>
          <w:rFonts w:ascii="Comic Sans MS" w:hAnsi="Comic Sans MS"/>
        </w:rPr>
        <w:t>périphériques.</w:t>
      </w:r>
    </w:p>
    <w:p w14:paraId="7631AD5F" w14:textId="531574D7" w:rsidR="0068747A" w:rsidRPr="00620452" w:rsidRDefault="0068747A" w:rsidP="009B6DCB">
      <w:pPr>
        <w:rPr>
          <w:rFonts w:ascii="Comic Sans MS" w:hAnsi="Comic Sans MS"/>
        </w:rPr>
      </w:pPr>
      <w:r w:rsidRPr="00620452">
        <w:rPr>
          <w:rFonts w:ascii="Comic Sans MS" w:hAnsi="Comic Sans MS"/>
        </w:rPr>
        <w:t xml:space="preserve">Pour les sécuriser il faut accéder au mode </w:t>
      </w:r>
      <w:r w:rsidR="003E5D02" w:rsidRPr="00620452">
        <w:rPr>
          <w:rFonts w:ascii="Comic Sans MS" w:hAnsi="Comic Sans MS"/>
        </w:rPr>
        <w:t>de configuration globale puis a la ligne Vt</w:t>
      </w:r>
      <w:r w:rsidR="006E492B" w:rsidRPr="00620452">
        <w:rPr>
          <w:rFonts w:ascii="Comic Sans MS" w:hAnsi="Comic Sans MS"/>
        </w:rPr>
        <w:t>y.</w:t>
      </w:r>
      <w:r w:rsidR="0008363A" w:rsidRPr="00620452">
        <w:rPr>
          <w:rFonts w:ascii="Comic Sans MS" w:hAnsi="Comic Sans MS"/>
        </w:rPr>
        <w:t xml:space="preserve"> </w:t>
      </w:r>
      <w:r w:rsidR="0008363A" w:rsidRPr="00620452">
        <w:rPr>
          <w:rFonts w:ascii="Comic Sans MS" w:hAnsi="Comic Sans MS"/>
          <w:b/>
          <w:bCs/>
        </w:rPr>
        <w:t>Line vty 0 15</w:t>
      </w:r>
    </w:p>
    <w:p w14:paraId="4494B057" w14:textId="239DCB02" w:rsidR="006E492B" w:rsidRPr="00620452" w:rsidRDefault="006E492B" w:rsidP="009B6DCB">
      <w:pPr>
        <w:rPr>
          <w:rFonts w:ascii="Comic Sans MS" w:hAnsi="Comic Sans MS"/>
        </w:rPr>
      </w:pPr>
      <w:r w:rsidRPr="00620452">
        <w:rPr>
          <w:rFonts w:ascii="Comic Sans MS" w:hAnsi="Comic Sans MS"/>
        </w:rPr>
        <w:t>Ensuite utiliser la commande</w:t>
      </w:r>
      <w:r w:rsidR="00A02903" w:rsidRPr="00620452">
        <w:rPr>
          <w:rFonts w:ascii="Comic Sans MS" w:hAnsi="Comic Sans MS"/>
          <w:b/>
          <w:bCs/>
        </w:rPr>
        <w:t xml:space="preserve"> password</w:t>
      </w:r>
      <w:r w:rsidR="00A02903" w:rsidRPr="00620452">
        <w:rPr>
          <w:rFonts w:ascii="Comic Sans MS" w:hAnsi="Comic Sans MS"/>
        </w:rPr>
        <w:t xml:space="preserve"> suivie du mot de passe </w:t>
      </w:r>
    </w:p>
    <w:p w14:paraId="4C6AC7B1" w14:textId="54F4362B" w:rsidR="00A02903" w:rsidRPr="00620452" w:rsidRDefault="00A02903" w:rsidP="009B6DCB">
      <w:pPr>
        <w:rPr>
          <w:rFonts w:ascii="Comic Sans MS" w:hAnsi="Comic Sans MS"/>
          <w:b/>
          <w:bCs/>
        </w:rPr>
      </w:pPr>
      <w:r w:rsidRPr="00620452">
        <w:rPr>
          <w:rFonts w:ascii="Comic Sans MS" w:hAnsi="Comic Sans MS"/>
        </w:rPr>
        <w:t xml:space="preserve">Et puis activer </w:t>
      </w:r>
      <w:r w:rsidR="0008363A" w:rsidRPr="00620452">
        <w:rPr>
          <w:rFonts w:ascii="Comic Sans MS" w:hAnsi="Comic Sans MS"/>
          <w:b/>
          <w:bCs/>
        </w:rPr>
        <w:t>l’acces Vty</w:t>
      </w:r>
      <w:r w:rsidR="0008363A" w:rsidRPr="00620452">
        <w:rPr>
          <w:rFonts w:ascii="Comic Sans MS" w:hAnsi="Comic Sans MS"/>
        </w:rPr>
        <w:t xml:space="preserve"> avec la commande</w:t>
      </w:r>
      <w:r w:rsidR="0008363A" w:rsidRPr="00620452">
        <w:rPr>
          <w:rFonts w:ascii="Comic Sans MS" w:hAnsi="Comic Sans MS"/>
          <w:b/>
          <w:bCs/>
        </w:rPr>
        <w:t xml:space="preserve"> login</w:t>
      </w:r>
      <w:r w:rsidR="009626DB" w:rsidRPr="00620452">
        <w:rPr>
          <w:rFonts w:ascii="Comic Sans MS" w:hAnsi="Comic Sans MS"/>
          <w:b/>
          <w:bCs/>
        </w:rPr>
        <w:t>.</w:t>
      </w:r>
    </w:p>
    <w:p w14:paraId="1BA4FA17" w14:textId="1393C02C" w:rsidR="009626DB" w:rsidRPr="00620452" w:rsidRDefault="009626DB" w:rsidP="009B6DCB">
      <w:pPr>
        <w:rPr>
          <w:rFonts w:ascii="Comic Sans MS" w:hAnsi="Comic Sans MS"/>
        </w:rPr>
      </w:pPr>
      <w:r w:rsidRPr="00620452">
        <w:rPr>
          <w:rFonts w:ascii="Comic Sans MS" w:hAnsi="Comic Sans MS"/>
          <w:noProof/>
        </w:rPr>
        <w:drawing>
          <wp:inline distT="0" distB="0" distL="0" distR="0" wp14:anchorId="264017E6" wp14:editId="2545CB4B">
            <wp:extent cx="5760720" cy="1044575"/>
            <wp:effectExtent l="0" t="0" r="0" b="3175"/>
            <wp:docPr id="11177235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3595" name="Image 1" descr="Une image contenant texte, capture d’écran, Police&#10;&#10;Description générée automatiquement"/>
                    <pic:cNvPicPr/>
                  </pic:nvPicPr>
                  <pic:blipFill>
                    <a:blip r:embed="rId15"/>
                    <a:stretch>
                      <a:fillRect/>
                    </a:stretch>
                  </pic:blipFill>
                  <pic:spPr>
                    <a:xfrm>
                      <a:off x="0" y="0"/>
                      <a:ext cx="5760720" cy="1044575"/>
                    </a:xfrm>
                    <a:prstGeom prst="rect">
                      <a:avLst/>
                    </a:prstGeom>
                  </pic:spPr>
                </pic:pic>
              </a:graphicData>
            </a:graphic>
          </wp:inline>
        </w:drawing>
      </w:r>
    </w:p>
    <w:p w14:paraId="1ACD26DE" w14:textId="1CEA8556" w:rsidR="00BD43CB" w:rsidRPr="00620452" w:rsidRDefault="00BD43CB" w:rsidP="009B6DCB">
      <w:pPr>
        <w:rPr>
          <w:rFonts w:ascii="Comic Sans MS" w:hAnsi="Comic Sans MS"/>
          <w:b/>
          <w:bCs/>
        </w:rPr>
      </w:pPr>
      <w:r w:rsidRPr="00620452">
        <w:rPr>
          <w:rFonts w:ascii="Comic Sans MS" w:hAnsi="Comic Sans MS"/>
          <w:b/>
          <w:bCs/>
        </w:rPr>
        <w:t xml:space="preserve">Chiffrer </w:t>
      </w:r>
      <w:r w:rsidR="00DF0F27" w:rsidRPr="00620452">
        <w:rPr>
          <w:rFonts w:ascii="Comic Sans MS" w:hAnsi="Comic Sans MS"/>
          <w:b/>
          <w:bCs/>
        </w:rPr>
        <w:t>les mots</w:t>
      </w:r>
      <w:r w:rsidRPr="00620452">
        <w:rPr>
          <w:rFonts w:ascii="Comic Sans MS" w:hAnsi="Comic Sans MS"/>
          <w:b/>
          <w:bCs/>
        </w:rPr>
        <w:t xml:space="preserve"> de passe</w:t>
      </w:r>
      <w:r w:rsidR="00DF0F27" w:rsidRPr="00620452">
        <w:rPr>
          <w:rFonts w:ascii="Comic Sans MS" w:hAnsi="Comic Sans MS"/>
          <w:b/>
          <w:bCs/>
        </w:rPr>
        <w:t> :</w:t>
      </w:r>
    </w:p>
    <w:p w14:paraId="57527E3E" w14:textId="28A43981" w:rsidR="00DF0F27" w:rsidRPr="00620452" w:rsidRDefault="00E27108" w:rsidP="009B6DCB">
      <w:pPr>
        <w:rPr>
          <w:rFonts w:ascii="Comic Sans MS" w:hAnsi="Comic Sans MS"/>
          <w:b/>
          <w:bCs/>
        </w:rPr>
      </w:pPr>
      <w:r w:rsidRPr="00620452">
        <w:rPr>
          <w:rFonts w:ascii="Comic Sans MS" w:hAnsi="Comic Sans MS"/>
        </w:rPr>
        <w:t>Pour éviter l’a</w:t>
      </w:r>
      <w:r w:rsidR="00901157" w:rsidRPr="00620452">
        <w:rPr>
          <w:rFonts w:ascii="Comic Sans MS" w:hAnsi="Comic Sans MS"/>
        </w:rPr>
        <w:t xml:space="preserve">ffichage des mots de passe quand on exécute la commande </w:t>
      </w:r>
      <w:r w:rsidR="00901157" w:rsidRPr="00620452">
        <w:rPr>
          <w:rFonts w:ascii="Comic Sans MS" w:hAnsi="Comic Sans MS"/>
          <w:b/>
          <w:bCs/>
        </w:rPr>
        <w:t>show running config</w:t>
      </w:r>
    </w:p>
    <w:p w14:paraId="2F5CFC62" w14:textId="74C7B3AC" w:rsidR="00E219E2" w:rsidRPr="00620452" w:rsidRDefault="00E219E2" w:rsidP="009B6DCB">
      <w:pPr>
        <w:rPr>
          <w:rFonts w:ascii="Comic Sans MS" w:hAnsi="Comic Sans MS"/>
          <w:b/>
          <w:bCs/>
        </w:rPr>
      </w:pPr>
      <w:r w:rsidRPr="00620452">
        <w:rPr>
          <w:rFonts w:ascii="Comic Sans MS" w:hAnsi="Comic Sans MS"/>
        </w:rPr>
        <w:t>On utilise</w:t>
      </w:r>
      <w:r w:rsidR="00965D35" w:rsidRPr="00620452">
        <w:rPr>
          <w:rFonts w:ascii="Comic Sans MS" w:hAnsi="Comic Sans MS"/>
        </w:rPr>
        <w:t xml:space="preserve"> : </w:t>
      </w:r>
      <w:r w:rsidR="00965D35" w:rsidRPr="00620452">
        <w:rPr>
          <w:rFonts w:ascii="Comic Sans MS" w:hAnsi="Comic Sans MS"/>
          <w:b/>
          <w:bCs/>
        </w:rPr>
        <w:t>service password-encryption</w:t>
      </w:r>
    </w:p>
    <w:p w14:paraId="5969AD90" w14:textId="72A6C46D" w:rsidR="00D04EDA" w:rsidRPr="00620452" w:rsidRDefault="00D04EDA" w:rsidP="009B6DCB">
      <w:pPr>
        <w:rPr>
          <w:rFonts w:ascii="Comic Sans MS" w:hAnsi="Comic Sans MS"/>
        </w:rPr>
      </w:pPr>
      <w:r w:rsidRPr="00620452">
        <w:rPr>
          <w:rFonts w:ascii="Comic Sans MS" w:hAnsi="Comic Sans MS"/>
        </w:rPr>
        <w:t>Qui va les encrypter.</w:t>
      </w:r>
    </w:p>
    <w:p w14:paraId="6A30E7E1" w14:textId="7F833409" w:rsidR="00901157" w:rsidRPr="00620452" w:rsidRDefault="00263DF0" w:rsidP="009B6DCB">
      <w:pPr>
        <w:rPr>
          <w:rFonts w:ascii="Comic Sans MS" w:hAnsi="Comic Sans MS"/>
        </w:rPr>
      </w:pPr>
      <w:r w:rsidRPr="00620452">
        <w:rPr>
          <w:rFonts w:ascii="Comic Sans MS" w:hAnsi="Comic Sans MS"/>
          <w:noProof/>
        </w:rPr>
        <w:drawing>
          <wp:inline distT="0" distB="0" distL="0" distR="0" wp14:anchorId="67704796" wp14:editId="04BC60B5">
            <wp:extent cx="5760720" cy="579120"/>
            <wp:effectExtent l="0" t="0" r="0" b="0"/>
            <wp:docPr id="2054551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1394" name=""/>
                    <pic:cNvPicPr/>
                  </pic:nvPicPr>
                  <pic:blipFill>
                    <a:blip r:embed="rId16"/>
                    <a:stretch>
                      <a:fillRect/>
                    </a:stretch>
                  </pic:blipFill>
                  <pic:spPr>
                    <a:xfrm>
                      <a:off x="0" y="0"/>
                      <a:ext cx="5760720" cy="579120"/>
                    </a:xfrm>
                    <a:prstGeom prst="rect">
                      <a:avLst/>
                    </a:prstGeom>
                  </pic:spPr>
                </pic:pic>
              </a:graphicData>
            </a:graphic>
          </wp:inline>
        </w:drawing>
      </w:r>
    </w:p>
    <w:p w14:paraId="169E4BAA" w14:textId="77777777" w:rsidR="003148DF" w:rsidRPr="00620452" w:rsidRDefault="003148DF" w:rsidP="009B6DCB">
      <w:pPr>
        <w:rPr>
          <w:rFonts w:ascii="Comic Sans MS" w:hAnsi="Comic Sans MS"/>
        </w:rPr>
      </w:pPr>
    </w:p>
    <w:p w14:paraId="3CFEE63B" w14:textId="77777777" w:rsidR="003148DF" w:rsidRPr="00620452" w:rsidRDefault="003148DF" w:rsidP="009B6DCB">
      <w:pPr>
        <w:rPr>
          <w:rFonts w:ascii="Comic Sans MS" w:hAnsi="Comic Sans MS"/>
        </w:rPr>
      </w:pPr>
    </w:p>
    <w:p w14:paraId="55B10ED0" w14:textId="77777777" w:rsidR="003148DF" w:rsidRPr="00620452" w:rsidRDefault="003148DF" w:rsidP="009B6DCB">
      <w:pPr>
        <w:rPr>
          <w:rFonts w:ascii="Comic Sans MS" w:hAnsi="Comic Sans MS"/>
        </w:rPr>
      </w:pPr>
    </w:p>
    <w:p w14:paraId="73409AF3" w14:textId="77777777" w:rsidR="003148DF" w:rsidRPr="00620452" w:rsidRDefault="003148DF" w:rsidP="009B6DCB">
      <w:pPr>
        <w:rPr>
          <w:rFonts w:ascii="Comic Sans MS" w:hAnsi="Comic Sans MS"/>
        </w:rPr>
      </w:pPr>
    </w:p>
    <w:p w14:paraId="53D2B38C" w14:textId="0492151D" w:rsidR="003816A0" w:rsidRPr="00620452" w:rsidRDefault="003816A0" w:rsidP="009B6DCB">
      <w:pPr>
        <w:rPr>
          <w:rFonts w:ascii="Comic Sans MS" w:hAnsi="Comic Sans MS"/>
          <w:b/>
          <w:bCs/>
        </w:rPr>
      </w:pPr>
      <w:r w:rsidRPr="00620452">
        <w:rPr>
          <w:rFonts w:ascii="Comic Sans MS" w:hAnsi="Comic Sans MS"/>
          <w:b/>
          <w:bCs/>
        </w:rPr>
        <w:t>Message de bannière :</w:t>
      </w:r>
    </w:p>
    <w:p w14:paraId="66AA5E3A" w14:textId="48473051" w:rsidR="003816A0" w:rsidRPr="00620452" w:rsidRDefault="003816A0" w:rsidP="009B6DCB">
      <w:pPr>
        <w:rPr>
          <w:rFonts w:ascii="Comic Sans MS" w:hAnsi="Comic Sans MS"/>
        </w:rPr>
      </w:pPr>
      <w:r w:rsidRPr="00620452">
        <w:rPr>
          <w:rFonts w:ascii="Comic Sans MS" w:hAnsi="Comic Sans MS"/>
        </w:rPr>
        <w:t xml:space="preserve">Il est important de mètre un message qui </w:t>
      </w:r>
      <w:r w:rsidR="00453AEF" w:rsidRPr="00620452">
        <w:rPr>
          <w:rFonts w:ascii="Comic Sans MS" w:hAnsi="Comic Sans MS"/>
        </w:rPr>
        <w:t>restreint</w:t>
      </w:r>
      <w:r w:rsidRPr="00620452">
        <w:rPr>
          <w:rFonts w:ascii="Comic Sans MS" w:hAnsi="Comic Sans MS"/>
        </w:rPr>
        <w:t xml:space="preserve"> l’</w:t>
      </w:r>
      <w:r w:rsidR="00453AEF" w:rsidRPr="00620452">
        <w:rPr>
          <w:rFonts w:ascii="Comic Sans MS" w:hAnsi="Comic Sans MS"/>
        </w:rPr>
        <w:t>accès</w:t>
      </w:r>
      <w:r w:rsidRPr="00620452">
        <w:rPr>
          <w:rFonts w:ascii="Comic Sans MS" w:hAnsi="Comic Sans MS"/>
        </w:rPr>
        <w:t xml:space="preserve"> </w:t>
      </w:r>
      <w:r w:rsidR="00453AEF" w:rsidRPr="00620452">
        <w:rPr>
          <w:rFonts w:ascii="Comic Sans MS" w:hAnsi="Comic Sans MS"/>
        </w:rPr>
        <w:t>aux personnes non autoriser pour des thèmes juridiques.</w:t>
      </w:r>
    </w:p>
    <w:p w14:paraId="4652C3C8" w14:textId="147E17BF" w:rsidR="00453AEF" w:rsidRPr="00620452" w:rsidRDefault="00453AEF" w:rsidP="009B6DCB">
      <w:pPr>
        <w:rPr>
          <w:rFonts w:ascii="Comic Sans MS" w:hAnsi="Comic Sans MS"/>
          <w:b/>
          <w:bCs/>
        </w:rPr>
      </w:pPr>
      <w:r w:rsidRPr="00620452">
        <w:rPr>
          <w:rFonts w:ascii="Comic Sans MS" w:hAnsi="Comic Sans MS"/>
        </w:rPr>
        <w:t xml:space="preserve">Pour cela on </w:t>
      </w:r>
      <w:r w:rsidR="003502BC" w:rsidRPr="00620452">
        <w:rPr>
          <w:rFonts w:ascii="Comic Sans MS" w:hAnsi="Comic Sans MS"/>
        </w:rPr>
        <w:t xml:space="preserve">se rend dans le mode de </w:t>
      </w:r>
      <w:r w:rsidR="003502BC" w:rsidRPr="00620452">
        <w:rPr>
          <w:rFonts w:ascii="Comic Sans MS" w:hAnsi="Comic Sans MS"/>
          <w:b/>
          <w:bCs/>
        </w:rPr>
        <w:t xml:space="preserve">configuration globale </w:t>
      </w:r>
    </w:p>
    <w:p w14:paraId="719A117D" w14:textId="4C33D513" w:rsidR="003502BC" w:rsidRPr="00620452" w:rsidRDefault="003502BC" w:rsidP="009B6DCB">
      <w:pPr>
        <w:rPr>
          <w:rFonts w:ascii="Comic Sans MS" w:hAnsi="Comic Sans MS"/>
          <w:b/>
          <w:bCs/>
        </w:rPr>
      </w:pPr>
      <w:r w:rsidRPr="00620452">
        <w:rPr>
          <w:rFonts w:ascii="Comic Sans MS" w:hAnsi="Comic Sans MS"/>
        </w:rPr>
        <w:t xml:space="preserve">Et on utilise la </w:t>
      </w:r>
      <w:r w:rsidR="008E7D0D" w:rsidRPr="00620452">
        <w:rPr>
          <w:rFonts w:ascii="Comic Sans MS" w:hAnsi="Comic Sans MS"/>
        </w:rPr>
        <w:t xml:space="preserve">commande </w:t>
      </w:r>
      <w:r w:rsidR="008E7D0D" w:rsidRPr="00620452">
        <w:rPr>
          <w:rFonts w:ascii="Comic Sans MS" w:hAnsi="Comic Sans MS"/>
          <w:b/>
          <w:bCs/>
        </w:rPr>
        <w:t>banner motd # du message du jour #</w:t>
      </w:r>
    </w:p>
    <w:p w14:paraId="7C03C737" w14:textId="7CCBA808" w:rsidR="003148DF" w:rsidRPr="00620452" w:rsidRDefault="003148DF" w:rsidP="009B6DCB">
      <w:pPr>
        <w:rPr>
          <w:rFonts w:ascii="Comic Sans MS" w:hAnsi="Comic Sans MS"/>
          <w:b/>
          <w:bCs/>
        </w:rPr>
      </w:pPr>
      <w:r w:rsidRPr="00620452">
        <w:rPr>
          <w:rFonts w:ascii="Comic Sans MS" w:hAnsi="Comic Sans MS"/>
          <w:b/>
          <w:bCs/>
          <w:noProof/>
        </w:rPr>
        <w:drawing>
          <wp:inline distT="0" distB="0" distL="0" distR="0" wp14:anchorId="2BFA39FC" wp14:editId="637A3605">
            <wp:extent cx="5760720" cy="444500"/>
            <wp:effectExtent l="0" t="0" r="0" b="0"/>
            <wp:docPr id="237265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5060" name=""/>
                    <pic:cNvPicPr/>
                  </pic:nvPicPr>
                  <pic:blipFill>
                    <a:blip r:embed="rId17"/>
                    <a:stretch>
                      <a:fillRect/>
                    </a:stretch>
                  </pic:blipFill>
                  <pic:spPr>
                    <a:xfrm>
                      <a:off x="0" y="0"/>
                      <a:ext cx="5760720" cy="444500"/>
                    </a:xfrm>
                    <a:prstGeom prst="rect">
                      <a:avLst/>
                    </a:prstGeom>
                  </pic:spPr>
                </pic:pic>
              </a:graphicData>
            </a:graphic>
          </wp:inline>
        </w:drawing>
      </w:r>
    </w:p>
    <w:p w14:paraId="64C94DF4" w14:textId="081EC3AA" w:rsidR="00DF0F27" w:rsidRPr="00620452" w:rsidRDefault="005839D1" w:rsidP="009B6DCB">
      <w:pPr>
        <w:rPr>
          <w:rFonts w:ascii="Comic Sans MS" w:hAnsi="Comic Sans MS"/>
          <w:b/>
          <w:bCs/>
        </w:rPr>
      </w:pPr>
      <w:r w:rsidRPr="00620452">
        <w:rPr>
          <w:rFonts w:ascii="Comic Sans MS" w:hAnsi="Comic Sans MS"/>
          <w:b/>
          <w:bCs/>
        </w:rPr>
        <w:t>Enregistrer la configuration du périphérique :</w:t>
      </w:r>
    </w:p>
    <w:p w14:paraId="02CD2903" w14:textId="73DABE5B" w:rsidR="00435FF5" w:rsidRPr="00620452" w:rsidRDefault="0010136C" w:rsidP="009B6DCB">
      <w:pPr>
        <w:rPr>
          <w:rFonts w:ascii="Comic Sans MS" w:hAnsi="Comic Sans MS"/>
          <w:b/>
          <w:bCs/>
        </w:rPr>
      </w:pPr>
      <w:r w:rsidRPr="00620452">
        <w:rPr>
          <w:rFonts w:ascii="Comic Sans MS" w:hAnsi="Comic Sans MS"/>
        </w:rPr>
        <w:t xml:space="preserve">Pour afficher le fichier de configuration initiale, lancez la commande </w:t>
      </w:r>
      <w:r w:rsidRPr="00620452">
        <w:rPr>
          <w:rFonts w:ascii="Comic Sans MS" w:hAnsi="Comic Sans MS"/>
          <w:b/>
          <w:bCs/>
        </w:rPr>
        <w:t>show startup-config</w:t>
      </w:r>
      <w:r w:rsidRPr="00620452">
        <w:rPr>
          <w:rFonts w:ascii="Comic Sans MS" w:hAnsi="Comic Sans MS"/>
        </w:rPr>
        <w:t xml:space="preserve"> du </w:t>
      </w:r>
      <w:r w:rsidRPr="00620452">
        <w:rPr>
          <w:rFonts w:ascii="Comic Sans MS" w:hAnsi="Comic Sans MS"/>
          <w:b/>
          <w:bCs/>
        </w:rPr>
        <w:t>mode d'exécution privilégié.</w:t>
      </w:r>
    </w:p>
    <w:p w14:paraId="333F404F" w14:textId="17FC779A" w:rsidR="005839D1" w:rsidRPr="00620452" w:rsidRDefault="00256AE7" w:rsidP="009B6DCB">
      <w:pPr>
        <w:rPr>
          <w:rFonts w:ascii="Comic Sans MS" w:hAnsi="Comic Sans MS"/>
          <w:b/>
          <w:bCs/>
        </w:rPr>
      </w:pPr>
      <w:r w:rsidRPr="00620452">
        <w:rPr>
          <w:rFonts w:ascii="Comic Sans MS" w:hAnsi="Comic Sans MS"/>
        </w:rPr>
        <w:t xml:space="preserve">Pour enregistrer les modifications apportées à la configuration en cours dans le fichier de configuration initiale, utilisez la commande </w:t>
      </w:r>
      <w:r w:rsidRPr="00620452">
        <w:rPr>
          <w:rFonts w:ascii="Comic Sans MS" w:hAnsi="Comic Sans MS"/>
          <w:b/>
          <w:bCs/>
        </w:rPr>
        <w:t>copy running-config startup-config</w:t>
      </w:r>
      <w:r w:rsidRPr="00620452">
        <w:rPr>
          <w:rFonts w:ascii="Comic Sans MS" w:hAnsi="Comic Sans MS"/>
        </w:rPr>
        <w:t xml:space="preserve"> du </w:t>
      </w:r>
      <w:r w:rsidRPr="00620452">
        <w:rPr>
          <w:rFonts w:ascii="Comic Sans MS" w:hAnsi="Comic Sans MS"/>
          <w:b/>
          <w:bCs/>
        </w:rPr>
        <w:t>mode d'exécution privilégié.</w:t>
      </w:r>
      <w:r w:rsidR="00486C34" w:rsidRPr="00620452">
        <w:rPr>
          <w:rFonts w:ascii="Comic Sans MS" w:hAnsi="Comic Sans MS"/>
        </w:rPr>
        <w:t xml:space="preserve"> </w:t>
      </w:r>
      <w:r w:rsidR="00486C34" w:rsidRPr="00620452">
        <w:rPr>
          <w:rFonts w:ascii="Comic Sans MS" w:hAnsi="Comic Sans MS"/>
          <w:noProof/>
        </w:rPr>
        <w:drawing>
          <wp:inline distT="0" distB="0" distL="0" distR="0" wp14:anchorId="4D091997" wp14:editId="00FF1158">
            <wp:extent cx="5760720" cy="529590"/>
            <wp:effectExtent l="0" t="0" r="0" b="3810"/>
            <wp:docPr id="221373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388" name=""/>
                    <pic:cNvPicPr/>
                  </pic:nvPicPr>
                  <pic:blipFill>
                    <a:blip r:embed="rId18"/>
                    <a:stretch>
                      <a:fillRect/>
                    </a:stretch>
                  </pic:blipFill>
                  <pic:spPr>
                    <a:xfrm>
                      <a:off x="0" y="0"/>
                      <a:ext cx="5760720" cy="529590"/>
                    </a:xfrm>
                    <a:prstGeom prst="rect">
                      <a:avLst/>
                    </a:prstGeom>
                  </pic:spPr>
                </pic:pic>
              </a:graphicData>
            </a:graphic>
          </wp:inline>
        </w:drawing>
      </w:r>
    </w:p>
    <w:p w14:paraId="3E057870" w14:textId="05536810" w:rsidR="00CF1067" w:rsidRPr="00620452" w:rsidRDefault="00CF1067" w:rsidP="009B6DCB">
      <w:pPr>
        <w:rPr>
          <w:rFonts w:ascii="Comic Sans MS" w:hAnsi="Comic Sans MS"/>
        </w:rPr>
      </w:pPr>
      <w:r w:rsidRPr="00620452">
        <w:rPr>
          <w:rFonts w:ascii="Comic Sans MS" w:hAnsi="Comic Sans MS"/>
          <w:b/>
          <w:bCs/>
        </w:rPr>
        <w:t>Reload</w:t>
      </w:r>
      <w:r w:rsidRPr="00620452">
        <w:rPr>
          <w:rFonts w:ascii="Comic Sans MS" w:hAnsi="Comic Sans MS"/>
        </w:rPr>
        <w:t xml:space="preserve"> permet </w:t>
      </w:r>
      <w:r w:rsidR="008C0B1B" w:rsidRPr="00620452">
        <w:rPr>
          <w:rFonts w:ascii="Comic Sans MS" w:hAnsi="Comic Sans MS"/>
        </w:rPr>
        <w:t>d’effacer</w:t>
      </w:r>
      <w:r w:rsidRPr="00620452">
        <w:rPr>
          <w:rFonts w:ascii="Comic Sans MS" w:hAnsi="Comic Sans MS"/>
        </w:rPr>
        <w:t xml:space="preserve"> </w:t>
      </w:r>
      <w:r w:rsidR="00275113" w:rsidRPr="00620452">
        <w:rPr>
          <w:rFonts w:ascii="Comic Sans MS" w:hAnsi="Comic Sans MS"/>
        </w:rPr>
        <w:t>les modifications</w:t>
      </w:r>
      <w:r w:rsidRPr="00620452">
        <w:rPr>
          <w:rFonts w:ascii="Comic Sans MS" w:hAnsi="Comic Sans MS"/>
        </w:rPr>
        <w:t xml:space="preserve"> faites qui ne sont pas enregistrer</w:t>
      </w:r>
      <w:r w:rsidR="00C0008D" w:rsidRPr="00620452">
        <w:rPr>
          <w:rFonts w:ascii="Comic Sans MS" w:hAnsi="Comic Sans MS"/>
        </w:rPr>
        <w:t xml:space="preserve"> </w:t>
      </w:r>
    </w:p>
    <w:p w14:paraId="2B41EC34" w14:textId="6EFD9FD1" w:rsidR="008C0B1B" w:rsidRPr="00620452" w:rsidRDefault="008C0B1B" w:rsidP="009B6DCB">
      <w:pPr>
        <w:rPr>
          <w:rFonts w:ascii="Comic Sans MS" w:hAnsi="Comic Sans MS"/>
        </w:rPr>
      </w:pPr>
      <w:r w:rsidRPr="00620452">
        <w:rPr>
          <w:rFonts w:ascii="Comic Sans MS" w:hAnsi="Comic Sans MS"/>
        </w:rPr>
        <w:t xml:space="preserve">La commande </w:t>
      </w:r>
      <w:r w:rsidRPr="00620452">
        <w:rPr>
          <w:rFonts w:ascii="Comic Sans MS" w:hAnsi="Comic Sans MS"/>
          <w:b/>
          <w:bCs/>
        </w:rPr>
        <w:t xml:space="preserve">erase startup-config </w:t>
      </w:r>
      <w:r w:rsidRPr="00620452">
        <w:rPr>
          <w:rFonts w:ascii="Comic Sans MS" w:hAnsi="Comic Sans MS"/>
        </w:rPr>
        <w:t xml:space="preserve">du </w:t>
      </w:r>
      <w:r w:rsidRPr="00620452">
        <w:rPr>
          <w:rFonts w:ascii="Comic Sans MS" w:hAnsi="Comic Sans MS"/>
          <w:b/>
          <w:bCs/>
        </w:rPr>
        <w:t>mode d'exécution privilégié</w:t>
      </w:r>
      <w:r w:rsidRPr="00620452">
        <w:rPr>
          <w:rFonts w:ascii="Comic Sans MS" w:hAnsi="Comic Sans MS"/>
        </w:rPr>
        <w:t xml:space="preserve"> permet de supprimer la configuration initiale. Quand vous entrez cette commande, le commutateur vous demande de la confirmer. Appuyez sur Enter pour accepter la connexion.</w:t>
      </w:r>
    </w:p>
    <w:p w14:paraId="639E22C7" w14:textId="2D63401E" w:rsidR="00486C34" w:rsidRPr="00620452" w:rsidRDefault="008C2BEE" w:rsidP="009B6DCB">
      <w:pPr>
        <w:rPr>
          <w:rFonts w:ascii="Comic Sans MS" w:hAnsi="Comic Sans MS"/>
        </w:rPr>
      </w:pPr>
      <w:r w:rsidRPr="00620452">
        <w:rPr>
          <w:rFonts w:ascii="Comic Sans MS" w:hAnsi="Comic Sans MS"/>
        </w:rPr>
        <w:t>Configuration d’une interface virtuelle</w:t>
      </w:r>
      <w:r w:rsidR="001A1A42" w:rsidRPr="00620452">
        <w:rPr>
          <w:rFonts w:ascii="Comic Sans MS" w:hAnsi="Comic Sans MS"/>
        </w:rPr>
        <w:t> :</w:t>
      </w:r>
    </w:p>
    <w:p w14:paraId="2CB35C55" w14:textId="5822E5AF" w:rsidR="001A1A42" w:rsidRPr="00620452" w:rsidRDefault="002840D7" w:rsidP="009B6DCB">
      <w:pPr>
        <w:rPr>
          <w:rFonts w:ascii="Comic Sans MS" w:hAnsi="Comic Sans MS"/>
        </w:rPr>
      </w:pPr>
      <w:r w:rsidRPr="00620452">
        <w:rPr>
          <w:rFonts w:ascii="Comic Sans MS" w:hAnsi="Comic Sans MS"/>
        </w:rPr>
        <w:t>Pour pouvoir accéder a un commutateur a distance il faut configurer le SV</w:t>
      </w:r>
      <w:r w:rsidR="00280BC9" w:rsidRPr="00620452">
        <w:rPr>
          <w:rFonts w:ascii="Comic Sans MS" w:hAnsi="Comic Sans MS"/>
        </w:rPr>
        <w:t xml:space="preserve">I </w:t>
      </w:r>
    </w:p>
    <w:p w14:paraId="1A829B0C" w14:textId="1385C915" w:rsidR="00280BC9" w:rsidRPr="00620452" w:rsidRDefault="00280BC9" w:rsidP="009B6DCB">
      <w:pPr>
        <w:rPr>
          <w:rFonts w:ascii="Comic Sans MS" w:hAnsi="Comic Sans MS"/>
        </w:rPr>
      </w:pPr>
      <w:r w:rsidRPr="00620452">
        <w:rPr>
          <w:rFonts w:ascii="Comic Sans MS" w:hAnsi="Comic Sans MS"/>
        </w:rPr>
        <w:t xml:space="preserve">Pour cela on utilise la commande </w:t>
      </w:r>
      <w:r w:rsidR="000D6C48" w:rsidRPr="00620452">
        <w:rPr>
          <w:rFonts w:ascii="Comic Sans MS" w:hAnsi="Comic Sans MS"/>
          <w:b/>
          <w:bCs/>
        </w:rPr>
        <w:t xml:space="preserve">interface Vlan 1 </w:t>
      </w:r>
      <w:r w:rsidR="00030025" w:rsidRPr="00620452">
        <w:rPr>
          <w:rFonts w:ascii="Comic Sans MS" w:hAnsi="Comic Sans MS"/>
        </w:rPr>
        <w:t xml:space="preserve">depuis le mode de  configuration globale </w:t>
      </w:r>
    </w:p>
    <w:p w14:paraId="597CFECC" w14:textId="09B72C9D" w:rsidR="00030025" w:rsidRPr="00620452" w:rsidRDefault="00456734" w:rsidP="009B6DCB">
      <w:pPr>
        <w:rPr>
          <w:rFonts w:ascii="Comic Sans MS" w:hAnsi="Comic Sans MS"/>
        </w:rPr>
      </w:pPr>
      <w:r w:rsidRPr="00620452">
        <w:rPr>
          <w:rFonts w:ascii="Comic Sans MS" w:hAnsi="Comic Sans MS"/>
        </w:rPr>
        <w:t xml:space="preserve">Puis la commande </w:t>
      </w:r>
      <w:r w:rsidRPr="00620452">
        <w:rPr>
          <w:rFonts w:ascii="Comic Sans MS" w:hAnsi="Comic Sans MS"/>
          <w:b/>
          <w:bCs/>
        </w:rPr>
        <w:t>ip address</w:t>
      </w:r>
      <w:r w:rsidR="002A3AA4" w:rsidRPr="00620452">
        <w:rPr>
          <w:rFonts w:ascii="Comic Sans MS" w:hAnsi="Comic Sans MS"/>
        </w:rPr>
        <w:t xml:space="preserve"> suivie de l’adresse ip que l’on veut lui attribuer</w:t>
      </w:r>
    </w:p>
    <w:p w14:paraId="7BDA9997" w14:textId="37DFE0ED" w:rsidR="002A3AA4" w:rsidRPr="00620452" w:rsidRDefault="00E75A6B" w:rsidP="009B6DCB">
      <w:pPr>
        <w:rPr>
          <w:rFonts w:ascii="Comic Sans MS" w:hAnsi="Comic Sans MS"/>
          <w:b/>
          <w:bCs/>
        </w:rPr>
      </w:pPr>
      <w:r w:rsidRPr="00620452">
        <w:rPr>
          <w:rFonts w:ascii="Comic Sans MS" w:hAnsi="Comic Sans MS"/>
        </w:rPr>
        <w:t xml:space="preserve">Enfin pour activer l’interface virtuelle il faut mettre la commande </w:t>
      </w:r>
      <w:r w:rsidRPr="00620452">
        <w:rPr>
          <w:rFonts w:ascii="Comic Sans MS" w:hAnsi="Comic Sans MS"/>
          <w:b/>
          <w:bCs/>
        </w:rPr>
        <w:t>no shutdown</w:t>
      </w:r>
    </w:p>
    <w:p w14:paraId="2AE2190A" w14:textId="31135266" w:rsidR="00107645" w:rsidRPr="00620452" w:rsidRDefault="00107645" w:rsidP="009B6DCB">
      <w:pPr>
        <w:rPr>
          <w:rFonts w:ascii="Comic Sans MS" w:hAnsi="Comic Sans MS"/>
        </w:rPr>
      </w:pPr>
      <w:r w:rsidRPr="00620452">
        <w:rPr>
          <w:rFonts w:ascii="Comic Sans MS" w:hAnsi="Comic Sans MS"/>
          <w:noProof/>
        </w:rPr>
        <w:lastRenderedPageBreak/>
        <w:drawing>
          <wp:inline distT="0" distB="0" distL="0" distR="0" wp14:anchorId="4D4CCF39" wp14:editId="75C4B288">
            <wp:extent cx="5760720" cy="982980"/>
            <wp:effectExtent l="0" t="0" r="0" b="7620"/>
            <wp:docPr id="202458611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86113" name="Image 1" descr="Une image contenant texte, capture d’écran, Police&#10;&#10;Description générée automatiquement"/>
                    <pic:cNvPicPr/>
                  </pic:nvPicPr>
                  <pic:blipFill>
                    <a:blip r:embed="rId19"/>
                    <a:stretch>
                      <a:fillRect/>
                    </a:stretch>
                  </pic:blipFill>
                  <pic:spPr>
                    <a:xfrm>
                      <a:off x="0" y="0"/>
                      <a:ext cx="5760720" cy="982980"/>
                    </a:xfrm>
                    <a:prstGeom prst="rect">
                      <a:avLst/>
                    </a:prstGeom>
                  </pic:spPr>
                </pic:pic>
              </a:graphicData>
            </a:graphic>
          </wp:inline>
        </w:drawing>
      </w:r>
    </w:p>
    <w:p w14:paraId="77554E78" w14:textId="39AEC203" w:rsidR="00E70197" w:rsidRPr="00620452" w:rsidRDefault="00E70197" w:rsidP="009B6DCB">
      <w:pPr>
        <w:rPr>
          <w:rFonts w:ascii="Comic Sans MS" w:hAnsi="Comic Sans MS"/>
        </w:rPr>
      </w:pPr>
      <w:r w:rsidRPr="00620452">
        <w:rPr>
          <w:rFonts w:ascii="Comic Sans MS" w:hAnsi="Comic Sans MS"/>
        </w:rPr>
        <w:t xml:space="preserve">La commande ping </w:t>
      </w:r>
      <w:r w:rsidR="00DF5707" w:rsidRPr="00620452">
        <w:rPr>
          <w:rFonts w:ascii="Comic Sans MS" w:hAnsi="Comic Sans MS"/>
        </w:rPr>
        <w:t xml:space="preserve">permet de voir </w:t>
      </w:r>
      <w:r w:rsidR="002F281E" w:rsidRPr="00620452">
        <w:rPr>
          <w:rFonts w:ascii="Comic Sans MS" w:hAnsi="Comic Sans MS"/>
        </w:rPr>
        <w:t>s’il</w:t>
      </w:r>
      <w:r w:rsidR="00DF5707" w:rsidRPr="00620452">
        <w:rPr>
          <w:rFonts w:ascii="Comic Sans MS" w:hAnsi="Comic Sans MS"/>
        </w:rPr>
        <w:t xml:space="preserve"> y a pas de problèmes de communication entre périphériques finaux.</w:t>
      </w:r>
    </w:p>
    <w:p w14:paraId="521DAF25" w14:textId="77777777" w:rsidR="00BC0729" w:rsidRPr="00620452" w:rsidRDefault="00BC0729" w:rsidP="009B6DCB">
      <w:pPr>
        <w:rPr>
          <w:rFonts w:ascii="Comic Sans MS" w:hAnsi="Comic Sans MS"/>
        </w:rPr>
      </w:pPr>
    </w:p>
    <w:p w14:paraId="0B79313D" w14:textId="77777777" w:rsidR="001C220C" w:rsidRPr="00620452" w:rsidRDefault="001C220C" w:rsidP="009B6DCB">
      <w:pPr>
        <w:rPr>
          <w:rFonts w:ascii="Comic Sans MS" w:hAnsi="Comic Sans MS"/>
        </w:rPr>
      </w:pPr>
    </w:p>
    <w:p w14:paraId="3CE23567" w14:textId="77777777" w:rsidR="001C220C" w:rsidRPr="00620452" w:rsidRDefault="001C220C" w:rsidP="009B6DCB">
      <w:pPr>
        <w:rPr>
          <w:rFonts w:ascii="Comic Sans MS" w:hAnsi="Comic Sans MS"/>
        </w:rPr>
      </w:pPr>
    </w:p>
    <w:p w14:paraId="7E0A3903" w14:textId="77777777" w:rsidR="001C220C" w:rsidRPr="00620452" w:rsidRDefault="001C220C" w:rsidP="009B6DCB">
      <w:pPr>
        <w:rPr>
          <w:rFonts w:ascii="Comic Sans MS" w:hAnsi="Comic Sans MS"/>
        </w:rPr>
      </w:pPr>
    </w:p>
    <w:p w14:paraId="7573AAA6" w14:textId="77777777" w:rsidR="001C220C" w:rsidRPr="00620452" w:rsidRDefault="001C220C" w:rsidP="009B6DCB">
      <w:pPr>
        <w:rPr>
          <w:rFonts w:ascii="Comic Sans MS" w:hAnsi="Comic Sans MS"/>
        </w:rPr>
      </w:pPr>
    </w:p>
    <w:p w14:paraId="1EE423BD" w14:textId="693A1CE7" w:rsidR="00BC0729" w:rsidRPr="00620452" w:rsidRDefault="00BC0729" w:rsidP="009B6DCB">
      <w:pPr>
        <w:rPr>
          <w:rFonts w:ascii="Comic Sans MS" w:hAnsi="Comic Sans MS"/>
        </w:rPr>
      </w:pPr>
      <w:r w:rsidRPr="00620452">
        <w:rPr>
          <w:rFonts w:ascii="Comic Sans MS" w:hAnsi="Comic Sans MS"/>
        </w:rPr>
        <w:t>Pour configurer un GUA IPV6</w:t>
      </w:r>
      <w:r w:rsidR="001C220C" w:rsidRPr="00620452">
        <w:rPr>
          <w:rFonts w:ascii="Comic Sans MS" w:hAnsi="Comic Sans MS"/>
        </w:rPr>
        <w:t xml:space="preserve"> sur un router </w:t>
      </w:r>
    </w:p>
    <w:p w14:paraId="408AC2C5" w14:textId="6CEDC82F" w:rsidR="001C220C" w:rsidRPr="00620452" w:rsidRDefault="001C220C" w:rsidP="009B6DCB">
      <w:pPr>
        <w:rPr>
          <w:rFonts w:ascii="Comic Sans MS" w:hAnsi="Comic Sans MS"/>
        </w:rPr>
      </w:pPr>
      <w:r w:rsidRPr="00620452">
        <w:rPr>
          <w:rFonts w:ascii="Comic Sans MS" w:hAnsi="Comic Sans MS"/>
          <w:noProof/>
        </w:rPr>
        <w:drawing>
          <wp:inline distT="0" distB="0" distL="0" distR="0" wp14:anchorId="7925B1C6" wp14:editId="549F2360">
            <wp:extent cx="5760720" cy="4534535"/>
            <wp:effectExtent l="0" t="0" r="0" b="0"/>
            <wp:docPr id="58618791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7910" name="Image 1" descr="Une image contenant texte, capture d’écran&#10;&#10;Description générée automatiquement"/>
                    <pic:cNvPicPr/>
                  </pic:nvPicPr>
                  <pic:blipFill>
                    <a:blip r:embed="rId20"/>
                    <a:stretch>
                      <a:fillRect/>
                    </a:stretch>
                  </pic:blipFill>
                  <pic:spPr>
                    <a:xfrm>
                      <a:off x="0" y="0"/>
                      <a:ext cx="5760720" cy="4534535"/>
                    </a:xfrm>
                    <a:prstGeom prst="rect">
                      <a:avLst/>
                    </a:prstGeom>
                  </pic:spPr>
                </pic:pic>
              </a:graphicData>
            </a:graphic>
          </wp:inline>
        </w:drawing>
      </w:r>
    </w:p>
    <w:p w14:paraId="1B11215C" w14:textId="5B76EE14" w:rsidR="00C631AB" w:rsidRPr="00620452" w:rsidRDefault="00752832" w:rsidP="009B6DCB">
      <w:pPr>
        <w:rPr>
          <w:rFonts w:ascii="Comic Sans MS" w:hAnsi="Comic Sans MS"/>
        </w:rPr>
      </w:pPr>
      <w:r w:rsidRPr="00620452">
        <w:rPr>
          <w:rFonts w:ascii="Comic Sans MS" w:hAnsi="Comic Sans MS"/>
          <w:noProof/>
        </w:rPr>
        <w:lastRenderedPageBreak/>
        <w:drawing>
          <wp:inline distT="0" distB="0" distL="0" distR="0" wp14:anchorId="7C986116" wp14:editId="2CBA5CF4">
            <wp:extent cx="5760720" cy="5612765"/>
            <wp:effectExtent l="0" t="0" r="0" b="6985"/>
            <wp:docPr id="10658041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04118" name="Image 1" descr="Une image contenant texte, capture d’écran&#10;&#10;Description générée automatiquement"/>
                    <pic:cNvPicPr/>
                  </pic:nvPicPr>
                  <pic:blipFill>
                    <a:blip r:embed="rId21"/>
                    <a:stretch>
                      <a:fillRect/>
                    </a:stretch>
                  </pic:blipFill>
                  <pic:spPr>
                    <a:xfrm>
                      <a:off x="0" y="0"/>
                      <a:ext cx="5760720" cy="5612765"/>
                    </a:xfrm>
                    <a:prstGeom prst="rect">
                      <a:avLst/>
                    </a:prstGeom>
                  </pic:spPr>
                </pic:pic>
              </a:graphicData>
            </a:graphic>
          </wp:inline>
        </w:drawing>
      </w:r>
    </w:p>
    <w:p w14:paraId="284160B9" w14:textId="77777777" w:rsidR="005636FF" w:rsidRPr="00620452" w:rsidRDefault="005636FF" w:rsidP="009B6DCB">
      <w:pPr>
        <w:rPr>
          <w:rFonts w:ascii="Comic Sans MS" w:hAnsi="Comic Sans MS"/>
        </w:rPr>
      </w:pPr>
    </w:p>
    <w:p w14:paraId="79A23544" w14:textId="747D28AB" w:rsidR="005636FF" w:rsidRPr="00620452" w:rsidRDefault="005636FF" w:rsidP="009B6DCB">
      <w:pPr>
        <w:rPr>
          <w:rFonts w:ascii="Comic Sans MS" w:hAnsi="Comic Sans MS"/>
        </w:rPr>
      </w:pPr>
      <w:r w:rsidRPr="00620452">
        <w:rPr>
          <w:rFonts w:ascii="Comic Sans MS" w:hAnsi="Comic Sans MS"/>
        </w:rPr>
        <w:t xml:space="preserve">Demander un </w:t>
      </w:r>
      <w:r w:rsidR="00743A36" w:rsidRPr="00620452">
        <w:rPr>
          <w:rFonts w:ascii="Comic Sans MS" w:hAnsi="Comic Sans MS"/>
        </w:rPr>
        <w:t>RA :</w:t>
      </w:r>
    </w:p>
    <w:p w14:paraId="2AE7EB3E" w14:textId="350F92BA" w:rsidR="00743A36" w:rsidRPr="00620452" w:rsidRDefault="00743A36" w:rsidP="009B6DCB">
      <w:pPr>
        <w:rPr>
          <w:rFonts w:ascii="Comic Sans MS" w:hAnsi="Comic Sans MS"/>
        </w:rPr>
      </w:pPr>
      <w:r w:rsidRPr="00620452">
        <w:rPr>
          <w:rFonts w:ascii="Comic Sans MS" w:hAnsi="Comic Sans MS"/>
          <w:noProof/>
        </w:rPr>
        <w:drawing>
          <wp:inline distT="0" distB="0" distL="0" distR="0" wp14:anchorId="317CC5BC" wp14:editId="00E92AF0">
            <wp:extent cx="5760720" cy="461645"/>
            <wp:effectExtent l="0" t="0" r="0" b="0"/>
            <wp:docPr id="362912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12214" name=""/>
                    <pic:cNvPicPr/>
                  </pic:nvPicPr>
                  <pic:blipFill>
                    <a:blip r:embed="rId22"/>
                    <a:stretch>
                      <a:fillRect/>
                    </a:stretch>
                  </pic:blipFill>
                  <pic:spPr>
                    <a:xfrm>
                      <a:off x="0" y="0"/>
                      <a:ext cx="5760720" cy="461645"/>
                    </a:xfrm>
                    <a:prstGeom prst="rect">
                      <a:avLst/>
                    </a:prstGeom>
                  </pic:spPr>
                </pic:pic>
              </a:graphicData>
            </a:graphic>
          </wp:inline>
        </w:drawing>
      </w:r>
    </w:p>
    <w:p w14:paraId="330163C7" w14:textId="77777777" w:rsidR="007F436F" w:rsidRPr="00620452" w:rsidRDefault="007F436F" w:rsidP="009B6DCB">
      <w:pPr>
        <w:rPr>
          <w:rFonts w:ascii="Comic Sans MS" w:hAnsi="Comic Sans MS"/>
        </w:rPr>
      </w:pPr>
    </w:p>
    <w:p w14:paraId="3AA7AACC" w14:textId="1F562EB9" w:rsidR="007F436F" w:rsidRPr="00620452" w:rsidRDefault="007F436F" w:rsidP="009B6DCB">
      <w:pPr>
        <w:rPr>
          <w:rFonts w:ascii="Comic Sans MS" w:hAnsi="Comic Sans MS"/>
        </w:rPr>
      </w:pPr>
      <w:r w:rsidRPr="00620452">
        <w:rPr>
          <w:rFonts w:ascii="Comic Sans MS" w:hAnsi="Comic Sans MS"/>
          <w:noProof/>
        </w:rPr>
        <w:lastRenderedPageBreak/>
        <w:drawing>
          <wp:inline distT="0" distB="0" distL="0" distR="0" wp14:anchorId="484B2CDF" wp14:editId="7B7272C0">
            <wp:extent cx="5760720" cy="1887855"/>
            <wp:effectExtent l="0" t="0" r="0" b="0"/>
            <wp:docPr id="56476963"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963" name="Image 1" descr="Une image contenant texte, Police, capture d’écran, algèbre&#10;&#10;Description générée automatiquement"/>
                    <pic:cNvPicPr/>
                  </pic:nvPicPr>
                  <pic:blipFill>
                    <a:blip r:embed="rId23"/>
                    <a:stretch>
                      <a:fillRect/>
                    </a:stretch>
                  </pic:blipFill>
                  <pic:spPr>
                    <a:xfrm>
                      <a:off x="0" y="0"/>
                      <a:ext cx="5760720" cy="1887855"/>
                    </a:xfrm>
                    <a:prstGeom prst="rect">
                      <a:avLst/>
                    </a:prstGeom>
                  </pic:spPr>
                </pic:pic>
              </a:graphicData>
            </a:graphic>
          </wp:inline>
        </w:drawing>
      </w:r>
    </w:p>
    <w:p w14:paraId="3EAC371D" w14:textId="753EA950" w:rsidR="001171F2" w:rsidRPr="00620452" w:rsidRDefault="00AF3055" w:rsidP="009B6DCB">
      <w:pPr>
        <w:rPr>
          <w:rFonts w:ascii="Comic Sans MS" w:hAnsi="Comic Sans MS"/>
        </w:rPr>
      </w:pPr>
      <w:r w:rsidRPr="00620452">
        <w:rPr>
          <w:rFonts w:ascii="Comic Sans MS" w:hAnsi="Comic Sans MS"/>
          <w:noProof/>
        </w:rPr>
        <w:drawing>
          <wp:inline distT="0" distB="0" distL="0" distR="0" wp14:anchorId="7FF24CFB" wp14:editId="7C63B182">
            <wp:extent cx="5760720" cy="3599180"/>
            <wp:effectExtent l="0" t="0" r="0" b="1270"/>
            <wp:docPr id="19479347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34726" name=""/>
                    <pic:cNvPicPr/>
                  </pic:nvPicPr>
                  <pic:blipFill>
                    <a:blip r:embed="rId24"/>
                    <a:stretch>
                      <a:fillRect/>
                    </a:stretch>
                  </pic:blipFill>
                  <pic:spPr>
                    <a:xfrm>
                      <a:off x="0" y="0"/>
                      <a:ext cx="5760720" cy="3599180"/>
                    </a:xfrm>
                    <a:prstGeom prst="rect">
                      <a:avLst/>
                    </a:prstGeom>
                  </pic:spPr>
                </pic:pic>
              </a:graphicData>
            </a:graphic>
          </wp:inline>
        </w:drawing>
      </w:r>
    </w:p>
    <w:p w14:paraId="4758D39E" w14:textId="77777777" w:rsidR="00B2504E" w:rsidRPr="00620452" w:rsidRDefault="00B2504E" w:rsidP="009B6DCB">
      <w:pPr>
        <w:rPr>
          <w:rFonts w:ascii="Comic Sans MS" w:hAnsi="Comic Sans MS"/>
        </w:rPr>
      </w:pPr>
    </w:p>
    <w:p w14:paraId="6882307C" w14:textId="2C8E5360" w:rsidR="00B2504E" w:rsidRPr="00620452" w:rsidRDefault="00B2504E" w:rsidP="009B6DCB">
      <w:pPr>
        <w:rPr>
          <w:rFonts w:ascii="Comic Sans MS" w:hAnsi="Comic Sans MS"/>
        </w:rPr>
      </w:pPr>
      <w:r w:rsidRPr="00620452">
        <w:rPr>
          <w:rFonts w:ascii="Comic Sans MS" w:hAnsi="Comic Sans MS"/>
          <w:noProof/>
        </w:rPr>
        <w:drawing>
          <wp:inline distT="0" distB="0" distL="0" distR="0" wp14:anchorId="6B214F8E" wp14:editId="775C5399">
            <wp:extent cx="5760720" cy="2131060"/>
            <wp:effectExtent l="0" t="0" r="0" b="2540"/>
            <wp:docPr id="1108730450"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30450" name="Image 1" descr="Une image contenant texte, capture d’écran, Police, information&#10;&#10;Description générée automatiquement"/>
                    <pic:cNvPicPr/>
                  </pic:nvPicPr>
                  <pic:blipFill>
                    <a:blip r:embed="rId25"/>
                    <a:stretch>
                      <a:fillRect/>
                    </a:stretch>
                  </pic:blipFill>
                  <pic:spPr>
                    <a:xfrm>
                      <a:off x="0" y="0"/>
                      <a:ext cx="5760720" cy="2131060"/>
                    </a:xfrm>
                    <a:prstGeom prst="rect">
                      <a:avLst/>
                    </a:prstGeom>
                  </pic:spPr>
                </pic:pic>
              </a:graphicData>
            </a:graphic>
          </wp:inline>
        </w:drawing>
      </w:r>
    </w:p>
    <w:p w14:paraId="2FCD4C9B" w14:textId="1171395C" w:rsidR="004022B3" w:rsidRPr="00620452" w:rsidRDefault="004022B3" w:rsidP="009B6DCB">
      <w:pPr>
        <w:rPr>
          <w:rFonts w:ascii="Comic Sans MS" w:hAnsi="Comic Sans MS"/>
        </w:rPr>
      </w:pPr>
      <w:r w:rsidRPr="00620452">
        <w:rPr>
          <w:rFonts w:ascii="Comic Sans MS" w:hAnsi="Comic Sans MS"/>
          <w:noProof/>
        </w:rPr>
        <w:lastRenderedPageBreak/>
        <w:drawing>
          <wp:inline distT="0" distB="0" distL="0" distR="0" wp14:anchorId="3FB24A79" wp14:editId="211ACE5B">
            <wp:extent cx="5040630" cy="4000500"/>
            <wp:effectExtent l="0" t="0" r="7620" b="0"/>
            <wp:docPr id="2256641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64195" name="Image 1" descr="Une image contenant texte, capture d’écran, Police&#10;&#10;Description générée automatiquement"/>
                    <pic:cNvPicPr/>
                  </pic:nvPicPr>
                  <pic:blipFill>
                    <a:blip r:embed="rId26"/>
                    <a:stretch>
                      <a:fillRect/>
                    </a:stretch>
                  </pic:blipFill>
                  <pic:spPr>
                    <a:xfrm>
                      <a:off x="0" y="0"/>
                      <a:ext cx="5042254" cy="4001789"/>
                    </a:xfrm>
                    <a:prstGeom prst="rect">
                      <a:avLst/>
                    </a:prstGeom>
                  </pic:spPr>
                </pic:pic>
              </a:graphicData>
            </a:graphic>
          </wp:inline>
        </w:drawing>
      </w:r>
    </w:p>
    <w:p w14:paraId="796F5585" w14:textId="77777777" w:rsidR="00620452" w:rsidRPr="00620452" w:rsidRDefault="00620452" w:rsidP="009B6DCB">
      <w:pPr>
        <w:rPr>
          <w:rFonts w:ascii="Comic Sans MS" w:hAnsi="Comic Sans MS"/>
        </w:rPr>
      </w:pPr>
    </w:p>
    <w:p w14:paraId="4FBE05D1" w14:textId="72E5C9C2" w:rsidR="00620452" w:rsidRDefault="00620452" w:rsidP="00620452">
      <w:pPr>
        <w:tabs>
          <w:tab w:val="left" w:pos="2085"/>
        </w:tabs>
      </w:pPr>
      <w:r>
        <w:rPr>
          <w:rFonts w:ascii="Comic Sans MS" w:hAnsi="Comic Sans MS"/>
        </w:rPr>
        <w:t xml:space="preserve">Activation de </w:t>
      </w:r>
      <w:r>
        <w:t>SSH :</w:t>
      </w:r>
      <w:r>
        <w:tab/>
      </w:r>
    </w:p>
    <w:p w14:paraId="27A976A5" w14:textId="7A232BA3" w:rsidR="00620452" w:rsidRDefault="00620452" w:rsidP="00620452">
      <w:pPr>
        <w:tabs>
          <w:tab w:val="left" w:pos="2085"/>
        </w:tabs>
      </w:pPr>
      <w:r>
        <w:t>Pour sécuriser un périphérique il faut activer le SSH pour éviter que les données soient compromises pour ce faire il faut suivre 6 étapes :</w:t>
      </w:r>
    </w:p>
    <w:p w14:paraId="613ED72A" w14:textId="1B9E1E51" w:rsidR="00620452" w:rsidRDefault="00620452" w:rsidP="00620452">
      <w:pPr>
        <w:tabs>
          <w:tab w:val="left" w:pos="2085"/>
        </w:tabs>
        <w:rPr>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pPr>
      <w:r>
        <w:t xml:space="preserve">1 Configurer un Nom d’hôte unique a ce périphérique : </w:t>
      </w:r>
      <w:r>
        <w:rPr>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t>(config)# hostname [nom de votre choix]</w:t>
      </w:r>
    </w:p>
    <w:p w14:paraId="5760F506" w14:textId="7C8728C9" w:rsidR="00620452" w:rsidRDefault="00620452"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Configurer le nom de Domaine ip : (config)#  </w:t>
      </w:r>
      <w:r w:rsidRPr="006204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ip-domain name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 de domaine de votre choix]</w:t>
      </w:r>
    </w:p>
    <w:p w14:paraId="484A98A8" w14:textId="2E32DB33" w:rsidR="00620452" w:rsidRDefault="00620452"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B15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Générer une clé pour chiffrer le trafic SSH : </w:t>
      </w:r>
      <w:r w:rsidR="00B15657" w:rsidRPr="00B15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crypto key generate rsa general-keys modulus </w:t>
      </w:r>
      <w:r w:rsidR="00B15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[bits] il est recommandé d’utiliser un module de au moins 1024 </w:t>
      </w:r>
    </w:p>
    <w:p w14:paraId="2E3A763C" w14:textId="16AC626F" w:rsidR="00B15657" w:rsidRDefault="00B15657"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Vérifiez ou créer une entrée dans la base de données locale pour cela on crée un nom d’utilisateur dans la base locale avec la commande username et un mot de passe pour celui-ci avec le paramètre secret suivi du mot de passe :  (config)# username …… secret ……..</w:t>
      </w:r>
    </w:p>
    <w:p w14:paraId="49C7D23F" w14:textId="10D40582" w:rsidR="00B15657" w:rsidRDefault="00B15657"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B15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Authentification par rapport à la base de données locale. Utilisez la commande login local de configuration de ligne pour authentifier la ligne vty par rapport à la base de données locale.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2C7A3B" w14:textId="7F59DC4E" w:rsidR="00B15657" w:rsidRDefault="00B15657"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ECCC5" w14:textId="3661EA1F" w:rsidR="00B15657" w:rsidRDefault="00B15657"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Activez les sessions SSH entrantes de vty. Par défaut, aucune session d'entrée n'est autorisée sur les lignes vty. Vous pouvez spécifier plusieurs protocoles d'entrée, y compris Telnet et SSH à l'aide de la commande transport input [ssh | telnet]</w:t>
      </w:r>
      <w:r w:rsidR="007443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6B0C6A8" w14:textId="77777777" w:rsidR="00744361" w:rsidRPr="00744361" w:rsidRDefault="00744361" w:rsidP="00744361">
      <w:pPr>
        <w:tabs>
          <w:tab w:val="left" w:pos="2085"/>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36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R1(config)# line vty 0 4</w:t>
      </w:r>
    </w:p>
    <w:p w14:paraId="06C1E54A" w14:textId="77777777" w:rsidR="00744361" w:rsidRPr="00744361" w:rsidRDefault="00744361" w:rsidP="00744361">
      <w:pPr>
        <w:tabs>
          <w:tab w:val="left" w:pos="2085"/>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36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R1(config-line)# login local</w:t>
      </w:r>
    </w:p>
    <w:p w14:paraId="5785FB95" w14:textId="77777777" w:rsidR="00744361" w:rsidRPr="00744361" w:rsidRDefault="00744361" w:rsidP="00744361">
      <w:pPr>
        <w:tabs>
          <w:tab w:val="left" w:pos="2085"/>
        </w:tabs>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36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R1(config-line)# transport input ssh</w:t>
      </w:r>
    </w:p>
    <w:p w14:paraId="1C6CCE2C" w14:textId="4A1169B5" w:rsidR="00744361" w:rsidRDefault="00744361" w:rsidP="00744361">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3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R1(config-line)# exit</w:t>
      </w:r>
    </w:p>
    <w:p w14:paraId="1E400A89" w14:textId="549988D1" w:rsidR="00B15657" w:rsidRDefault="00993C8B"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C8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229E38" wp14:editId="286A40D1">
            <wp:extent cx="5760720" cy="4785995"/>
            <wp:effectExtent l="0" t="0" r="0" b="0"/>
            <wp:docPr id="2181906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0677" name="Image 1" descr="Une image contenant texte, capture d’écran, Police, nombre&#10;&#10;Description générée automatiquement"/>
                    <pic:cNvPicPr/>
                  </pic:nvPicPr>
                  <pic:blipFill>
                    <a:blip r:embed="rId27"/>
                    <a:stretch>
                      <a:fillRect/>
                    </a:stretch>
                  </pic:blipFill>
                  <pic:spPr>
                    <a:xfrm>
                      <a:off x="0" y="0"/>
                      <a:ext cx="5760720" cy="4785995"/>
                    </a:xfrm>
                    <a:prstGeom prst="rect">
                      <a:avLst/>
                    </a:prstGeom>
                  </pic:spPr>
                </pic:pic>
              </a:graphicData>
            </a:graphic>
          </wp:inline>
        </w:drawing>
      </w:r>
    </w:p>
    <w:p w14:paraId="3A6E79C9" w14:textId="77777777" w:rsidR="00345DDF" w:rsidRDefault="00345DDF"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99C42" w14:textId="2F0A4C5C" w:rsidR="00345DDF" w:rsidRPr="00620452" w:rsidRDefault="00345DDF" w:rsidP="00620452">
      <w:pPr>
        <w:tabs>
          <w:tab w:val="left" w:pos="2085"/>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D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9203C31" wp14:editId="7F396B44">
            <wp:extent cx="5760720" cy="3758565"/>
            <wp:effectExtent l="0" t="0" r="0" b="0"/>
            <wp:docPr id="22567675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6752" name="Image 1" descr="Une image contenant texte, capture d’écran, logiciel, Police&#10;&#10;Description générée automatiquement"/>
                    <pic:cNvPicPr/>
                  </pic:nvPicPr>
                  <pic:blipFill>
                    <a:blip r:embed="rId28"/>
                    <a:stretch>
                      <a:fillRect/>
                    </a:stretch>
                  </pic:blipFill>
                  <pic:spPr>
                    <a:xfrm>
                      <a:off x="0" y="0"/>
                      <a:ext cx="5760720" cy="3758565"/>
                    </a:xfrm>
                    <a:prstGeom prst="rect">
                      <a:avLst/>
                    </a:prstGeom>
                  </pic:spPr>
                </pic:pic>
              </a:graphicData>
            </a:graphic>
          </wp:inline>
        </w:drawing>
      </w:r>
    </w:p>
    <w:sectPr w:rsidR="00345DDF" w:rsidRPr="00620452">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94D41" w14:textId="77777777" w:rsidR="00FB6920" w:rsidRDefault="00FB6920" w:rsidP="009B6DCB">
      <w:pPr>
        <w:spacing w:after="0" w:line="240" w:lineRule="auto"/>
      </w:pPr>
      <w:r>
        <w:separator/>
      </w:r>
    </w:p>
  </w:endnote>
  <w:endnote w:type="continuationSeparator" w:id="0">
    <w:p w14:paraId="1A659C97" w14:textId="77777777" w:rsidR="00FB6920" w:rsidRDefault="00FB6920" w:rsidP="009B6DCB">
      <w:pPr>
        <w:spacing w:after="0" w:line="240" w:lineRule="auto"/>
      </w:pPr>
      <w:r>
        <w:continuationSeparator/>
      </w:r>
    </w:p>
  </w:endnote>
  <w:endnote w:type="continuationNotice" w:id="1">
    <w:p w14:paraId="583224DA" w14:textId="77777777" w:rsidR="00FB6920" w:rsidRDefault="00FB69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5E094" w14:textId="77777777" w:rsidR="00FB6920" w:rsidRDefault="00FB6920" w:rsidP="009B6DCB">
      <w:pPr>
        <w:spacing w:after="0" w:line="240" w:lineRule="auto"/>
      </w:pPr>
      <w:r>
        <w:separator/>
      </w:r>
    </w:p>
  </w:footnote>
  <w:footnote w:type="continuationSeparator" w:id="0">
    <w:p w14:paraId="544901E6" w14:textId="77777777" w:rsidR="00FB6920" w:rsidRDefault="00FB6920" w:rsidP="009B6DCB">
      <w:pPr>
        <w:spacing w:after="0" w:line="240" w:lineRule="auto"/>
      </w:pPr>
      <w:r>
        <w:continuationSeparator/>
      </w:r>
    </w:p>
  </w:footnote>
  <w:footnote w:type="continuationNotice" w:id="1">
    <w:p w14:paraId="56216AAD" w14:textId="77777777" w:rsidR="00FB6920" w:rsidRDefault="00FB69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75B92" w14:textId="5AFBFB66" w:rsidR="009B6DCB" w:rsidRDefault="009B6DCB">
    <w:pPr>
      <w:pStyle w:val="En-tte"/>
    </w:pPr>
    <w:r>
      <w:t xml:space="preserve">Nom : Bryam rishing Silva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CB"/>
    <w:rsid w:val="00030025"/>
    <w:rsid w:val="0008363A"/>
    <w:rsid w:val="000D6C48"/>
    <w:rsid w:val="0010136C"/>
    <w:rsid w:val="00107645"/>
    <w:rsid w:val="001171F2"/>
    <w:rsid w:val="001A1A42"/>
    <w:rsid w:val="001C220C"/>
    <w:rsid w:val="00232BE2"/>
    <w:rsid w:val="00256AE7"/>
    <w:rsid w:val="00263DF0"/>
    <w:rsid w:val="00275113"/>
    <w:rsid w:val="00280BC9"/>
    <w:rsid w:val="002840D7"/>
    <w:rsid w:val="002A3AA4"/>
    <w:rsid w:val="002D4FED"/>
    <w:rsid w:val="002F281E"/>
    <w:rsid w:val="003148DF"/>
    <w:rsid w:val="00345DDF"/>
    <w:rsid w:val="003502BC"/>
    <w:rsid w:val="003816A0"/>
    <w:rsid w:val="00396599"/>
    <w:rsid w:val="003E5D02"/>
    <w:rsid w:val="004022B3"/>
    <w:rsid w:val="00435FF5"/>
    <w:rsid w:val="00453AEF"/>
    <w:rsid w:val="00456734"/>
    <w:rsid w:val="00486C34"/>
    <w:rsid w:val="00554D01"/>
    <w:rsid w:val="005636FF"/>
    <w:rsid w:val="005839D1"/>
    <w:rsid w:val="005A2236"/>
    <w:rsid w:val="005A7A67"/>
    <w:rsid w:val="00620452"/>
    <w:rsid w:val="0068747A"/>
    <w:rsid w:val="006E492B"/>
    <w:rsid w:val="00743A36"/>
    <w:rsid w:val="00743CCF"/>
    <w:rsid w:val="00744361"/>
    <w:rsid w:val="00752832"/>
    <w:rsid w:val="00796D35"/>
    <w:rsid w:val="007F436F"/>
    <w:rsid w:val="008216D2"/>
    <w:rsid w:val="008636A8"/>
    <w:rsid w:val="008948FF"/>
    <w:rsid w:val="008C0B1B"/>
    <w:rsid w:val="008C2BEE"/>
    <w:rsid w:val="008E7D0D"/>
    <w:rsid w:val="008F48F0"/>
    <w:rsid w:val="008F65A5"/>
    <w:rsid w:val="00901157"/>
    <w:rsid w:val="00904D37"/>
    <w:rsid w:val="00921E77"/>
    <w:rsid w:val="0093380C"/>
    <w:rsid w:val="009626DB"/>
    <w:rsid w:val="00965D35"/>
    <w:rsid w:val="00993C8B"/>
    <w:rsid w:val="009B6DCB"/>
    <w:rsid w:val="009C0BAF"/>
    <w:rsid w:val="00A02903"/>
    <w:rsid w:val="00A61B19"/>
    <w:rsid w:val="00AB153F"/>
    <w:rsid w:val="00AC644B"/>
    <w:rsid w:val="00AF3055"/>
    <w:rsid w:val="00B0265F"/>
    <w:rsid w:val="00B15657"/>
    <w:rsid w:val="00B16241"/>
    <w:rsid w:val="00B2504E"/>
    <w:rsid w:val="00B31683"/>
    <w:rsid w:val="00B425C4"/>
    <w:rsid w:val="00B6498B"/>
    <w:rsid w:val="00BC0729"/>
    <w:rsid w:val="00BD43CB"/>
    <w:rsid w:val="00C0008D"/>
    <w:rsid w:val="00C631AB"/>
    <w:rsid w:val="00C632A3"/>
    <w:rsid w:val="00C76E3C"/>
    <w:rsid w:val="00CC6016"/>
    <w:rsid w:val="00CF1067"/>
    <w:rsid w:val="00D04EDA"/>
    <w:rsid w:val="00DE3D69"/>
    <w:rsid w:val="00DF0F27"/>
    <w:rsid w:val="00DF129B"/>
    <w:rsid w:val="00DF5707"/>
    <w:rsid w:val="00E219E2"/>
    <w:rsid w:val="00E27108"/>
    <w:rsid w:val="00E70197"/>
    <w:rsid w:val="00E75A6B"/>
    <w:rsid w:val="00E9663A"/>
    <w:rsid w:val="00EF03BE"/>
    <w:rsid w:val="00F303DC"/>
    <w:rsid w:val="00FB69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BA1F"/>
  <w15:chartTrackingRefBased/>
  <w15:docId w15:val="{8714B9B3-95F5-4F5E-AAD9-3F2DFF92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6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DC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6DCB"/>
    <w:pPr>
      <w:tabs>
        <w:tab w:val="center" w:pos="4536"/>
        <w:tab w:val="right" w:pos="9072"/>
      </w:tabs>
      <w:spacing w:after="0" w:line="240" w:lineRule="auto"/>
    </w:pPr>
  </w:style>
  <w:style w:type="character" w:customStyle="1" w:styleId="En-tteCar">
    <w:name w:val="En-tête Car"/>
    <w:basedOn w:val="Policepardfaut"/>
    <w:link w:val="En-tte"/>
    <w:uiPriority w:val="99"/>
    <w:rsid w:val="009B6DCB"/>
  </w:style>
  <w:style w:type="paragraph" w:styleId="Pieddepage">
    <w:name w:val="footer"/>
    <w:basedOn w:val="Normal"/>
    <w:link w:val="PieddepageCar"/>
    <w:uiPriority w:val="99"/>
    <w:unhideWhenUsed/>
    <w:rsid w:val="009B6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DCB"/>
  </w:style>
  <w:style w:type="character" w:styleId="lev">
    <w:name w:val="Strong"/>
    <w:basedOn w:val="Policepardfaut"/>
    <w:uiPriority w:val="22"/>
    <w:qFormat/>
    <w:rsid w:val="008F48F0"/>
    <w:rPr>
      <w:b/>
      <w:bCs/>
    </w:rPr>
  </w:style>
  <w:style w:type="character" w:styleId="Accentuation">
    <w:name w:val="Emphasis"/>
    <w:basedOn w:val="Policepardfaut"/>
    <w:uiPriority w:val="20"/>
    <w:qFormat/>
    <w:rsid w:val="008F4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22239-93DE-4A00-B642-F0ECE33E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Bryam Rishing</dc:creator>
  <cp:keywords/>
  <dc:description/>
  <cp:lastModifiedBy>Bryam Rishing</cp:lastModifiedBy>
  <cp:revision>80</cp:revision>
  <dcterms:created xsi:type="dcterms:W3CDTF">2024-02-14T17:27:00Z</dcterms:created>
  <dcterms:modified xsi:type="dcterms:W3CDTF">2024-04-29T17:51:00Z</dcterms:modified>
</cp:coreProperties>
</file>