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6" w:after="0"/>
        <w:ind w:hanging="0" w:left="2701" w:right="0"/>
        <w:jc w:val="left"/>
        <w:rPr>
          <w:sz w:val="28"/>
        </w:rPr>
      </w:pPr>
      <w:r>
        <w:rPr>
          <w:sz w:val="28"/>
        </w:rPr>
        <w:t>INFORME</w:t>
      </w:r>
      <w:r>
        <w:rPr>
          <w:spacing w:val="-5"/>
          <w:sz w:val="28"/>
        </w:rPr>
        <w:t xml:space="preserve"> </w:t>
      </w:r>
      <w:r>
        <w:rPr>
          <w:sz w:val="28"/>
        </w:rPr>
        <w:t>DE</w:t>
      </w:r>
      <w:r>
        <w:rPr>
          <w:spacing w:val="-4"/>
          <w:sz w:val="28"/>
        </w:rPr>
        <w:t xml:space="preserve"> </w:t>
      </w:r>
      <w:r>
        <w:rPr>
          <w:sz w:val="28"/>
        </w:rPr>
        <w:t>PROFESOR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GUÍA</w:t>
      </w:r>
    </w:p>
    <w:p>
      <w:pPr>
        <w:pStyle w:val="Normal"/>
        <w:tabs>
          <w:tab w:val="clear" w:pos="720"/>
          <w:tab w:val="left" w:pos="1219" w:leader="none"/>
        </w:tabs>
        <w:spacing w:lineRule="auto" w:line="480" w:before="2" w:after="0"/>
        <w:ind w:hanging="0" w:left="262" w:right="7767"/>
        <w:jc w:val="left"/>
        <w:rPr>
          <w:sz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2223135</wp:posOffset>
                </wp:positionH>
                <wp:positionV relativeFrom="paragraph">
                  <wp:posOffset>384175</wp:posOffset>
                </wp:positionV>
                <wp:extent cx="4686300" cy="342900"/>
                <wp:effectExtent l="5080" t="5080" r="5080" b="5080"/>
                <wp:wrapNone/>
                <wp:docPr id="1" name="Text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6480" cy="3430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71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b/>
                                <w:sz w:val="22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" path="m0,0l-2147483645,0l-2147483645,-2147483646l0,-2147483646xe" stroked="t" o:allowincell="f" style="position:absolute;margin-left:175.05pt;margin-top:30.25pt;width:368.95pt;height:26.95pt;mso-wrap-style:none;v-text-anchor:middle;mso-position-horizontal-relative:page">
                <v:fill o:detectmouseclick="t" on="false"/>
                <v:stroke color="black" weight="9360" joinstyle="round" endcap="flat"/>
                <v:textbox>
                  <w:txbxContent>
                    <w:p>
                      <w:pPr>
                        <w:pStyle w:val="FrameContents"/>
                        <w:spacing w:before="71" w:after="0"/>
                        <w:ind w:hanging="0" w:left="0" w:right="0"/>
                        <w:jc w:val="center"/>
                        <w:rPr>
                          <w:rFonts w:ascii="Arial" w:hAnsi="Arial"/>
                          <w:b/>
                          <w:sz w:val="22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pacing w:val="-4"/>
          <w:sz w:val="28"/>
        </w:rPr>
        <w:t>AÑO</w:t>
      </w:r>
      <w:r>
        <w:rPr>
          <w:sz w:val="28"/>
        </w:rPr>
        <w:tab/>
      </w:r>
      <w:r>
        <w:rPr>
          <w:spacing w:val="-4"/>
          <w:sz w:val="28"/>
        </w:rPr>
        <w:t>20</w:t>
      </w:r>
      <w:r>
        <w:rPr>
          <w:spacing w:val="-4"/>
          <w:sz w:val="28"/>
        </w:rPr>
        <w:t>26</w:t>
      </w:r>
      <w:r>
        <w:rPr>
          <w:spacing w:val="-4"/>
          <w:sz w:val="28"/>
        </w:rPr>
        <w:t xml:space="preserve"> </w:t>
      </w:r>
      <w:r>
        <w:rPr>
          <w:sz w:val="28"/>
        </w:rPr>
        <w:t>ALUMNO</w:t>
      </w:r>
      <w:r>
        <w:rPr>
          <w:spacing w:val="-18"/>
          <w:sz w:val="28"/>
        </w:rPr>
        <w:t xml:space="preserve"> </w:t>
      </w:r>
      <w:r>
        <w:rPr>
          <w:sz w:val="28"/>
        </w:rPr>
        <w:t>(A)</w:t>
      </w:r>
    </w:p>
    <w:p>
      <w:pPr>
        <w:pStyle w:val="Normal"/>
        <w:tabs>
          <w:tab w:val="clear" w:pos="720"/>
          <w:tab w:val="left" w:pos="2806" w:leader="none"/>
        </w:tabs>
        <w:spacing w:lineRule="exact" w:line="321" w:before="0" w:after="0"/>
        <w:ind w:hanging="0" w:left="262" w:right="0"/>
        <w:jc w:val="left"/>
        <w:rPr>
          <w:sz w:val="28"/>
        </w:rPr>
      </w:pPr>
      <w:r>
        <w:rPr>
          <w:sz w:val="28"/>
        </w:rPr>
        <w:t>PROFESOR</w:t>
      </w:r>
      <w:r>
        <w:rPr>
          <w:spacing w:val="-6"/>
          <w:sz w:val="28"/>
        </w:rPr>
        <w:t xml:space="preserve"> </w:t>
      </w:r>
      <w:r>
        <w:rPr>
          <w:sz w:val="28"/>
        </w:rPr>
        <w:t>GUÍA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:</w:t>
      </w:r>
      <w:r>
        <w:rPr>
          <w:sz w:val="28"/>
        </w:rPr>
        <w:tab/>
      </w:r>
    </w:p>
    <w:p>
      <w:pPr>
        <w:pStyle w:val="BodyText"/>
        <w:rPr>
          <w:sz w:val="28"/>
        </w:rPr>
      </w:pPr>
      <w:r>
        <w:rPr>
          <w:sz w:val="28"/>
        </w:rPr>
      </w:r>
    </w:p>
    <w:p>
      <w:pPr>
        <w:pStyle w:val="BodyText"/>
        <w:spacing w:before="1" w:after="0"/>
        <w:rPr>
          <w:sz w:val="28"/>
        </w:rPr>
      </w:pPr>
      <w:r>
        <w:rPr>
          <w:sz w:val="28"/>
        </w:rPr>
      </w:r>
    </w:p>
    <w:p>
      <w:pPr>
        <w:pStyle w:val="Normal"/>
        <w:spacing w:before="1" w:after="0"/>
        <w:ind w:hanging="0" w:left="262" w:right="0"/>
        <w:jc w:val="left"/>
        <w:rPr>
          <w:sz w:val="28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page">
                  <wp:posOffset>1080135</wp:posOffset>
                </wp:positionH>
                <wp:positionV relativeFrom="paragraph">
                  <wp:posOffset>250825</wp:posOffset>
                </wp:positionV>
                <wp:extent cx="5829300" cy="918210"/>
                <wp:effectExtent l="0" t="5080" r="0" b="5080"/>
                <wp:wrapTopAndBottom/>
                <wp:docPr id="2" name="Text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29480" cy="9183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72" w:after="0"/>
                              <w:ind w:hanging="2382" w:left="2694" w:right="31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" path="m0,0l-2147483645,0l-2147483645,-2147483646l0,-2147483646xe" stroked="t" o:allowincell="f" style="position:absolute;margin-left:85.05pt;margin-top:19.75pt;width:458.95pt;height:72.25pt;mso-wrap-style:none;v-text-anchor:middle;mso-position-horizontal-relative:page">
                <v:fill o:detectmouseclick="t" on="false"/>
                <v:stroke color="black" weight="9360" joinstyle="round" endcap="flat"/>
                <v:textbox>
                  <w:txbxContent>
                    <w:p>
                      <w:pPr>
                        <w:pStyle w:val="BodyText"/>
                        <w:spacing w:before="72" w:after="0"/>
                        <w:ind w:hanging="2382" w:left="2694" w:right="31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sz w:val="28"/>
        </w:rPr>
        <w:t>TITULO</w:t>
      </w:r>
      <w:r>
        <w:rPr>
          <w:spacing w:val="-5"/>
          <w:sz w:val="28"/>
        </w:rPr>
        <w:t xml:space="preserve"> </w:t>
      </w:r>
      <w:r>
        <w:rPr>
          <w:sz w:val="28"/>
        </w:rPr>
        <w:t>DEL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TRABAJO</w:t>
      </w:r>
    </w:p>
    <w:p>
      <w:pPr>
        <w:pStyle w:val="BodyText"/>
        <w:spacing w:before="183" w:after="0"/>
        <w:rPr>
          <w:sz w:val="20"/>
        </w:rPr>
      </w:pPr>
      <w:r>
        <w:rPr>
          <w:sz w:val="20"/>
        </w:rPr>
      </w:r>
    </w:p>
    <w:tbl>
      <w:tblPr>
        <w:tblW w:w="9275" w:type="dxa"/>
        <w:jc w:val="left"/>
        <w:tblInd w:w="27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517"/>
        <w:gridCol w:w="6050"/>
        <w:gridCol w:w="708"/>
      </w:tblGrid>
      <w:tr>
        <w:trPr>
          <w:trHeight w:val="642" w:hRule="atLeast"/>
        </w:trPr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322"/>
              <w:ind w:firstLine="340" w:left="177" w:right="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ASPECTOS CUALITATIVOS</w:t>
            </w:r>
          </w:p>
        </w:tc>
        <w:tc>
          <w:tcPr>
            <w:tcW w:w="6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 w:right="62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DESCRIPCIÓN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322"/>
              <w:ind w:hanging="17" w:left="165" w:right="134"/>
              <w:rPr>
                <w:b/>
                <w:sz w:val="28"/>
              </w:rPr>
            </w:pPr>
            <w:r>
              <w:rPr>
                <w:b/>
                <w:spacing w:val="-6"/>
                <w:sz w:val="28"/>
              </w:rPr>
              <w:t xml:space="preserve">NO </w:t>
            </w:r>
            <w:r>
              <w:rPr>
                <w:b/>
                <w:spacing w:val="-5"/>
                <w:sz w:val="28"/>
              </w:rPr>
              <w:t>TA</w:t>
            </w:r>
          </w:p>
        </w:tc>
      </w:tr>
      <w:tr>
        <w:trPr>
          <w:trHeight w:val="827" w:hRule="atLeast"/>
        </w:trPr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4"/>
              <w:rPr>
                <w:sz w:val="24"/>
              </w:rPr>
            </w:pPr>
            <w:r>
              <w:rPr>
                <w:sz w:val="24"/>
              </w:rPr>
              <w:t>Periodicidad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Formato</w:t>
            </w:r>
          </w:p>
        </w:tc>
        <w:tc>
          <w:tcPr>
            <w:tcW w:w="6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6"/>
              <w:ind w:left="107" w:right="51"/>
              <w:rPr>
                <w:sz w:val="24"/>
              </w:rPr>
            </w:pPr>
            <w:r>
              <w:rPr>
                <w:sz w:val="24"/>
              </w:rPr>
              <w:t>El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alumno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tuvo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algunas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dificultades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adaptarse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 formato, tampoco tuvo un desempeño constante y compromiso con su trabajo.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4"/>
              <w:ind w:left="7" w:right="0"/>
              <w:jc w:val="center"/>
              <w:rPr>
                <w:sz w:val="24"/>
              </w:rPr>
            </w:pPr>
            <w:r>
              <w:rPr/>
            </w:r>
          </w:p>
        </w:tc>
      </w:tr>
      <w:tr>
        <w:trPr>
          <w:trHeight w:val="826" w:hRule="atLeast"/>
        </w:trPr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Capacidad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creativa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de</w:t>
            </w:r>
          </w:p>
          <w:p>
            <w:pPr>
              <w:pStyle w:val="TableParagraph"/>
              <w:spacing w:lineRule="exact" w:line="274"/>
              <w:rPr>
                <w:sz w:val="24"/>
              </w:rPr>
            </w:pPr>
            <w:r>
              <w:rPr>
                <w:spacing w:val="-2"/>
                <w:sz w:val="24"/>
              </w:rPr>
              <w:t>contextualización profesional</w:t>
            </w:r>
          </w:p>
        </w:tc>
        <w:tc>
          <w:tcPr>
            <w:tcW w:w="6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51"/>
              <w:rPr>
                <w:sz w:val="24"/>
              </w:rPr>
            </w:pPr>
            <w:r>
              <w:rPr>
                <w:sz w:val="24"/>
              </w:rPr>
              <w:t>El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alumno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pudo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problematizar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tema,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así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como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reconocer los efectos del mismo problema.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" w:right="0"/>
              <w:jc w:val="center"/>
              <w:rPr>
                <w:sz w:val="24"/>
              </w:rPr>
            </w:pPr>
            <w:r>
              <w:rPr/>
            </w:r>
          </w:p>
        </w:tc>
      </w:tr>
      <w:tr>
        <w:trPr>
          <w:trHeight w:val="554" w:hRule="atLeast"/>
        </w:trPr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/>
              <w:ind w:left="107" w:right="91"/>
              <w:rPr>
                <w:sz w:val="24"/>
              </w:rPr>
            </w:pPr>
            <w:r>
              <w:rPr>
                <w:sz w:val="24"/>
              </w:rPr>
              <w:t>Objetivos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desarrollo de contenidos</w:t>
            </w:r>
          </w:p>
        </w:tc>
        <w:tc>
          <w:tcPr>
            <w:tcW w:w="6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/>
              <w:ind w:left="107" w:right="51"/>
              <w:rPr>
                <w:sz w:val="24"/>
              </w:rPr>
            </w:pPr>
            <w:r>
              <w:rPr>
                <w:sz w:val="24"/>
              </w:rPr>
              <w:t>Define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sus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objetivos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problemas,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embargo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requiere orientación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para precisarlos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 w:after="0"/>
              <w:ind w:left="7" w:right="0"/>
              <w:jc w:val="center"/>
              <w:rPr>
                <w:sz w:val="24"/>
              </w:rPr>
            </w:pPr>
            <w:r>
              <w:rPr/>
            </w:r>
          </w:p>
        </w:tc>
      </w:tr>
      <w:tr>
        <w:trPr>
          <w:trHeight w:val="827" w:hRule="atLeast"/>
        </w:trPr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563"/>
              <w:rPr>
                <w:sz w:val="24"/>
              </w:rPr>
            </w:pPr>
            <w:r>
              <w:rPr>
                <w:sz w:val="24"/>
              </w:rPr>
              <w:t>Establecimiento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indicadores</w:t>
            </w:r>
          </w:p>
        </w:tc>
        <w:tc>
          <w:tcPr>
            <w:tcW w:w="6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6"/>
              <w:ind w:left="107" w:right="51"/>
              <w:rPr>
                <w:sz w:val="24"/>
              </w:rPr>
            </w:pPr>
            <w:r>
              <w:rPr>
                <w:sz w:val="24"/>
              </w:rPr>
              <w:t>El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alumno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encontró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dificultades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definir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aspectos críticos que deben ser objeto de análisis y obtener información para ello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5"/>
              <w:ind w:left="7" w:right="0"/>
              <w:jc w:val="center"/>
              <w:rPr>
                <w:sz w:val="24"/>
              </w:rPr>
            </w:pPr>
            <w:r>
              <w:rPr/>
            </w:r>
          </w:p>
        </w:tc>
      </w:tr>
      <w:tr>
        <w:trPr>
          <w:trHeight w:val="552" w:hRule="atLeast"/>
        </w:trPr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6"/>
              <w:rPr>
                <w:sz w:val="24"/>
              </w:rPr>
            </w:pPr>
            <w:r>
              <w:rPr>
                <w:sz w:val="24"/>
              </w:rPr>
              <w:t>Propuestas,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aportes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y </w:t>
            </w:r>
            <w:r>
              <w:rPr>
                <w:spacing w:val="-2"/>
                <w:sz w:val="24"/>
              </w:rPr>
              <w:t>aplicabilidad</w:t>
            </w:r>
          </w:p>
        </w:tc>
        <w:tc>
          <w:tcPr>
            <w:tcW w:w="6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5"/>
              <w:ind w:left="6" w:right="68"/>
              <w:jc w:val="center"/>
              <w:rPr>
                <w:sz w:val="24"/>
              </w:rPr>
            </w:pP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propuesta planteada es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básica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correcta aunque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limitada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75"/>
              <w:ind w:left="7" w:right="0"/>
              <w:jc w:val="center"/>
              <w:rPr>
                <w:sz w:val="24"/>
              </w:rPr>
            </w:pPr>
            <w:r>
              <w:rPr/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92" w:after="0"/>
        <w:rPr/>
      </w:pPr>
      <w:r>
        <w:rPr/>
      </w:r>
    </w:p>
    <w:p>
      <w:pPr>
        <w:pStyle w:val="BodyText"/>
        <w:ind w:left="262" w:right="0"/>
        <w:rPr/>
      </w:pPr>
      <w:r>
        <w:rPr/>
        <w:t>PROMEDIO</w:t>
      </w:r>
      <w:r>
        <w:rPr>
          <w:spacing w:val="-4"/>
        </w:rPr>
        <w:t xml:space="preserve"> </w:t>
      </w:r>
      <w:r>
        <w:rPr/>
        <w:t>FINAL:</w:t>
      </w:r>
    </w:p>
    <w:p>
      <w:pPr>
        <w:pStyle w:val="BodyText"/>
        <w:rPr/>
      </w:pPr>
      <w:r>
        <w:rPr/>
      </w:r>
    </w:p>
    <w:p>
      <w:pPr>
        <w:pStyle w:val="BodyText"/>
        <w:spacing w:before="94" w:after="0"/>
        <w:rPr/>
      </w:pPr>
      <w:r>
        <w:rPr/>
      </w:r>
    </w:p>
    <w:p>
      <w:pPr>
        <w:pStyle w:val="Normal"/>
        <w:spacing w:before="1" w:after="0"/>
        <w:ind w:hanging="0" w:left="3802" w:right="0"/>
        <w:jc w:val="left"/>
        <w:rPr>
          <w:sz w:val="28"/>
        </w:rPr>
      </w:pPr>
      <w:r>
        <w:rPr>
          <w:sz w:val="28"/>
        </w:rPr>
        <w:t>Profesor:</w:t>
      </w:r>
    </w:p>
    <w:sectPr>
      <w:type w:val="nextPage"/>
      <w:pgSz w:w="12240" w:h="15840"/>
      <w:pgMar w:left="1440" w:right="1080" w:gutter="0" w:header="0" w:top="134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>
      <w:ind w:left="107"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1</Pages>
  <Words>116</Words>
  <Characters>706</Characters>
  <CharactersWithSpaces>803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2026-03-19T17:30:11Z</dcterms:created>
  <dc:creator>Pulgatti</dc:creator>
  <dc:description/>
  <dc:language>en-US</dc:language>
  <cp:lastModifiedBy/>
  <dcterms:modified xsi:type="dcterms:W3CDTF">2026-03-19T14:31:59Z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2025-01-15T00:00:00Z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2026-03-19T00:00:00Z</vt:filetime>
  </property>
  <property fmtid="{D5CDD505-2E9C-101B-9397-08002B2CF9AE}" pid="5" name="Producer">
    <vt:lpwstr>Microsoft® Word para Microsoft 365</vt:lpwstr>
  </property>
</Properties>
</file>