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E2517D" w:rsidRPr="00005BFE" w:rsidRDefault="00E2517D" w:rsidP="00E2517D">
      <w:pPr>
        <w:pStyle w:val="PhDEngScITESOProgfullname"/>
        <w:rPr>
          <w:color w:val="000000" w:themeColor="text1"/>
          <w:lang w:val="es-MX"/>
        </w:rPr>
      </w:pPr>
      <w:r w:rsidRPr="00005BFE">
        <w:rPr>
          <w:noProof/>
          <w:color w:val="000000" w:themeColor="text1"/>
          <w:lang w:val="es-MX"/>
        </w:rPr>
        <w:drawing>
          <wp:inline distT="0" distB="0" distL="0" distR="0" wp14:anchorId="2DE11841" wp14:editId="2F6C4C9B">
            <wp:extent cx="1530350" cy="153035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7501D" w14:textId="77777777" w:rsidR="00E2517D" w:rsidRPr="00005BFE" w:rsidRDefault="00E2517D" w:rsidP="00E2517D">
      <w:pPr>
        <w:pStyle w:val="PhDEngScITESOProgfullname"/>
        <w:rPr>
          <w:color w:val="000000" w:themeColor="text1"/>
          <w:lang w:val="es-MX"/>
        </w:rPr>
      </w:pPr>
    </w:p>
    <w:p w14:paraId="23C00E5D" w14:textId="77777777" w:rsidR="00E2517D" w:rsidRPr="00005BFE" w:rsidRDefault="00E2517D" w:rsidP="00BA4CD4">
      <w:pPr>
        <w:pStyle w:val="PhDEngScITESOProgfullname"/>
        <w:spacing w:after="0"/>
        <w:rPr>
          <w:color w:val="000000" w:themeColor="text1"/>
          <w:lang w:val="es-MX"/>
        </w:rPr>
      </w:pPr>
      <w:r w:rsidRPr="00005BFE">
        <w:rPr>
          <w:color w:val="000000" w:themeColor="text1"/>
          <w:lang w:val="es-MX"/>
        </w:rPr>
        <w:t>Instituto Tecnológico y de Estudios Superiores de Occidente</w:t>
      </w:r>
    </w:p>
    <w:p w14:paraId="5DAB6C7B" w14:textId="77777777" w:rsidR="00E2517D" w:rsidRPr="00005BFE" w:rsidRDefault="00E2517D" w:rsidP="00BA4CD4">
      <w:pPr>
        <w:pStyle w:val="PhDEngScITESOProgfullname"/>
        <w:spacing w:after="0"/>
        <w:rPr>
          <w:color w:val="000000" w:themeColor="text1"/>
          <w:lang w:val="es-MX"/>
        </w:rPr>
      </w:pPr>
    </w:p>
    <w:p w14:paraId="1FC8299A" w14:textId="77777777" w:rsidR="00E2517D" w:rsidRPr="00005BFE" w:rsidRDefault="00E2517D" w:rsidP="00BA4CD4">
      <w:pPr>
        <w:pStyle w:val="PhDEngScITESOProgfullname"/>
        <w:spacing w:after="0"/>
        <w:rPr>
          <w:color w:val="000000" w:themeColor="text1"/>
        </w:rPr>
      </w:pPr>
      <w:r w:rsidRPr="00005BFE">
        <w:rPr>
          <w:color w:val="000000" w:themeColor="text1"/>
        </w:rPr>
        <w:t>Departmen</w:t>
      </w:r>
      <w:r w:rsidR="00BC2789" w:rsidRPr="00005BFE">
        <w:rPr>
          <w:color w:val="000000" w:themeColor="text1"/>
        </w:rPr>
        <w:t>t of Electronics, Systems, and I</w:t>
      </w:r>
      <w:r w:rsidRPr="00005BFE">
        <w:rPr>
          <w:color w:val="000000" w:themeColor="text1"/>
        </w:rPr>
        <w:t>nformatics</w:t>
      </w:r>
    </w:p>
    <w:p w14:paraId="66FF7127" w14:textId="77777777" w:rsidR="00BC2789" w:rsidRPr="00005BFE" w:rsidRDefault="00BC2789" w:rsidP="00BA4CD4">
      <w:pPr>
        <w:pStyle w:val="PhDEngScITESOProgfullname"/>
        <w:spacing w:after="0"/>
        <w:rPr>
          <w:color w:val="000000" w:themeColor="text1"/>
        </w:rPr>
      </w:pPr>
      <w:r w:rsidRPr="00005BFE">
        <w:rPr>
          <w:color w:val="000000" w:themeColor="text1"/>
        </w:rPr>
        <w:t>Computing Systems Engineering</w:t>
      </w:r>
    </w:p>
    <w:p w14:paraId="02EB378F" w14:textId="77777777" w:rsidR="00BA4CD4" w:rsidRPr="00005BFE" w:rsidRDefault="00BA4CD4" w:rsidP="00BA4CD4">
      <w:pPr>
        <w:pStyle w:val="PhDEngScITESOProgfullname"/>
        <w:spacing w:after="0"/>
        <w:rPr>
          <w:color w:val="000000" w:themeColor="text1"/>
        </w:rPr>
      </w:pPr>
    </w:p>
    <w:p w14:paraId="59042B1C" w14:textId="77777777" w:rsidR="00BC2789" w:rsidRPr="00005BFE" w:rsidRDefault="00BC2789" w:rsidP="00BA4CD4">
      <w:pPr>
        <w:pStyle w:val="PhDEngScITESOProgfullname"/>
        <w:spacing w:after="0"/>
        <w:rPr>
          <w:color w:val="000000" w:themeColor="text1"/>
        </w:rPr>
      </w:pPr>
      <w:r w:rsidRPr="00005BFE">
        <w:rPr>
          <w:color w:val="000000" w:themeColor="text1"/>
        </w:rPr>
        <w:t>Machine Learning Course</w:t>
      </w:r>
    </w:p>
    <w:p w14:paraId="4ED70950" w14:textId="77777777" w:rsidR="00BA4CD4" w:rsidRPr="00757125" w:rsidRDefault="00BA4CD4" w:rsidP="00BA4CD4">
      <w:pPr>
        <w:pStyle w:val="PhDEngScITESOProgfullname"/>
        <w:spacing w:after="0"/>
        <w:rPr>
          <w:color w:val="000000" w:themeColor="text1"/>
          <w:lang w:val="es-MX"/>
        </w:rPr>
      </w:pPr>
      <w:r w:rsidRPr="00757125">
        <w:rPr>
          <w:color w:val="000000" w:themeColor="text1"/>
          <w:lang w:val="es-MX"/>
        </w:rPr>
        <w:t>Teacher: Edna L. Guevara Rivera</w:t>
      </w:r>
    </w:p>
    <w:p w14:paraId="6A05A809" w14:textId="77777777" w:rsidR="00E2517D" w:rsidRPr="00757125" w:rsidRDefault="00E2517D" w:rsidP="00BA4CD4">
      <w:pPr>
        <w:pStyle w:val="PhDEngScITESOProgfullname"/>
        <w:spacing w:after="0"/>
        <w:rPr>
          <w:color w:val="000000" w:themeColor="text1"/>
          <w:lang w:val="es-MX"/>
        </w:rPr>
      </w:pPr>
    </w:p>
    <w:p w14:paraId="5A39BBE3" w14:textId="77777777" w:rsidR="00BA4CD4" w:rsidRPr="00757125" w:rsidRDefault="00BA4CD4" w:rsidP="00BA4CD4">
      <w:pPr>
        <w:pStyle w:val="PhDEngScITESOProgfullname"/>
        <w:spacing w:after="0"/>
        <w:rPr>
          <w:color w:val="000000" w:themeColor="text1"/>
          <w:lang w:val="es-MX"/>
        </w:rPr>
      </w:pPr>
    </w:p>
    <w:p w14:paraId="1FE12A18" w14:textId="42DE9F31" w:rsidR="00E2517D" w:rsidRPr="00005BFE" w:rsidRDefault="00BE1363" w:rsidP="00BA4CD4">
      <w:pPr>
        <w:pStyle w:val="PhDEngScITESOProgfullname"/>
        <w:spacing w:after="0"/>
        <w:rPr>
          <w:color w:val="000000" w:themeColor="text1"/>
          <w:lang w:val="es-MX"/>
        </w:rPr>
      </w:pPr>
      <w:r w:rsidRPr="00005BFE">
        <w:rPr>
          <w:color w:val="000000" w:themeColor="text1"/>
          <w:lang w:val="es-MX"/>
        </w:rPr>
        <w:t>Prediccion del Clima en India</w:t>
      </w:r>
      <w:r w:rsidR="00E2517D" w:rsidRPr="00005BFE">
        <w:rPr>
          <w:color w:val="000000" w:themeColor="text1"/>
          <w:lang w:val="es-MX"/>
        </w:rPr>
        <w:t xml:space="preserve"> </w:t>
      </w:r>
    </w:p>
    <w:p w14:paraId="21E2A8FB" w14:textId="776869BB" w:rsidR="00BA4CD4" w:rsidRPr="00005BFE" w:rsidRDefault="00BE1363" w:rsidP="00BA4CD4">
      <w:pPr>
        <w:pStyle w:val="PhDEngScITESOProgfullname"/>
        <w:spacing w:after="0"/>
        <w:rPr>
          <w:color w:val="000000" w:themeColor="text1"/>
          <w:lang w:val="es-MX"/>
        </w:rPr>
      </w:pPr>
      <w:r w:rsidRPr="00005BFE">
        <w:rPr>
          <w:color w:val="000000" w:themeColor="text1"/>
          <w:lang w:val="es-MX"/>
        </w:rPr>
        <w:t>Con ayuda de las herramientas vistas en ML realizaremos predicciones del clima de india, haciendo uso de la base de datos correspondiente al clima registrado en los ultimos años.</w:t>
      </w:r>
    </w:p>
    <w:p w14:paraId="41C8F396" w14:textId="77777777" w:rsidR="00BA4CD4" w:rsidRPr="00005BFE" w:rsidRDefault="00BA4CD4" w:rsidP="00BA4CD4">
      <w:pPr>
        <w:pStyle w:val="PhDEngScITESOProgfullname"/>
        <w:spacing w:after="0"/>
        <w:rPr>
          <w:color w:val="000000" w:themeColor="text1"/>
          <w:lang w:val="es-MX"/>
        </w:rPr>
      </w:pPr>
    </w:p>
    <w:p w14:paraId="72A3D3EC" w14:textId="77777777" w:rsidR="00BA4CD4" w:rsidRPr="00005BFE" w:rsidRDefault="00BA4CD4" w:rsidP="00BA4CD4">
      <w:pPr>
        <w:pStyle w:val="PhDEngScITESOProgfullname"/>
        <w:spacing w:after="0"/>
        <w:rPr>
          <w:color w:val="000000" w:themeColor="text1"/>
          <w:lang w:val="es-MX"/>
        </w:rPr>
      </w:pPr>
    </w:p>
    <w:p w14:paraId="09833D79" w14:textId="77777777" w:rsidR="00BC2789" w:rsidRPr="00757125" w:rsidRDefault="00BC2789" w:rsidP="00BA4CD4">
      <w:pPr>
        <w:pStyle w:val="PhDEngScITESOProgfullname"/>
        <w:spacing w:after="0"/>
        <w:rPr>
          <w:color w:val="000000" w:themeColor="text1"/>
          <w:lang w:val="es-MX"/>
        </w:rPr>
      </w:pPr>
      <w:r w:rsidRPr="00757125">
        <w:rPr>
          <w:color w:val="000000" w:themeColor="text1"/>
          <w:lang w:val="es-MX"/>
        </w:rPr>
        <w:t>Presented by:</w:t>
      </w:r>
    </w:p>
    <w:p w14:paraId="7C1B1BDB" w14:textId="03568423" w:rsidR="00BC2789" w:rsidRPr="00757125" w:rsidRDefault="19EE70CC" w:rsidP="00BA4CD4">
      <w:pPr>
        <w:pStyle w:val="PhDEngScITESOProgfullname"/>
        <w:spacing w:after="0"/>
        <w:rPr>
          <w:color w:val="000000" w:themeColor="text1"/>
          <w:lang w:val="es-MX"/>
        </w:rPr>
      </w:pPr>
      <w:r w:rsidRPr="00757125">
        <w:rPr>
          <w:color w:val="000000" w:themeColor="text1"/>
          <w:lang w:val="es-MX"/>
        </w:rPr>
        <w:t xml:space="preserve"> </w:t>
      </w:r>
      <w:r w:rsidR="00BE1363" w:rsidRPr="00757125">
        <w:rPr>
          <w:color w:val="000000" w:themeColor="text1"/>
          <w:lang w:val="es-MX"/>
        </w:rPr>
        <w:t>Axel Roberto Orozco Hernandez 730820</w:t>
      </w:r>
    </w:p>
    <w:p w14:paraId="2917EA8A" w14:textId="03ED8F3A" w:rsidR="00BE1363" w:rsidRPr="00005BFE" w:rsidRDefault="00BE1363" w:rsidP="00BA4CD4">
      <w:pPr>
        <w:pStyle w:val="PhDEngScITESOProgfullname"/>
        <w:spacing w:after="0"/>
        <w:rPr>
          <w:color w:val="000000" w:themeColor="text1"/>
          <w:lang w:val="es-MX"/>
        </w:rPr>
      </w:pPr>
      <w:r w:rsidRPr="00005BFE">
        <w:rPr>
          <w:color w:val="000000" w:themeColor="text1"/>
          <w:lang w:val="es-MX"/>
        </w:rPr>
        <w:t xml:space="preserve">Luis Eduardo Bruno Selvas </w:t>
      </w:r>
      <w:r w:rsidR="041619F6" w:rsidRPr="24C204FD">
        <w:rPr>
          <w:color w:val="000000" w:themeColor="text1"/>
          <w:lang w:val="es-MX"/>
        </w:rPr>
        <w:t>733177</w:t>
      </w:r>
    </w:p>
    <w:p w14:paraId="0D0B940D" w14:textId="77777777" w:rsidR="00BC2789" w:rsidRPr="00005BFE" w:rsidRDefault="00BC2789" w:rsidP="00BA4CD4">
      <w:pPr>
        <w:pStyle w:val="PhDEngScITESOProgfullname"/>
        <w:spacing w:after="0"/>
        <w:rPr>
          <w:color w:val="000000" w:themeColor="text1"/>
          <w:lang w:val="es-MX"/>
        </w:rPr>
      </w:pPr>
    </w:p>
    <w:p w14:paraId="0E27B00A" w14:textId="77777777" w:rsidR="00BA4CD4" w:rsidRPr="00005BFE" w:rsidRDefault="00BA4CD4" w:rsidP="00BA4CD4">
      <w:pPr>
        <w:pStyle w:val="PhDEngScITESOProgfullname"/>
        <w:spacing w:after="0"/>
        <w:rPr>
          <w:color w:val="000000" w:themeColor="text1"/>
          <w:lang w:val="es-MX"/>
        </w:rPr>
      </w:pPr>
    </w:p>
    <w:p w14:paraId="44EAFD9C" w14:textId="1CFF2814" w:rsidR="00E2517D" w:rsidRPr="00005BFE" w:rsidRDefault="00BE1363" w:rsidP="00BE1363">
      <w:pPr>
        <w:pStyle w:val="PhDEngScITESOProgfullname"/>
        <w:spacing w:after="0"/>
        <w:rPr>
          <w:color w:val="000000" w:themeColor="text1"/>
          <w:lang w:val="es-MX"/>
        </w:rPr>
      </w:pPr>
      <w:r w:rsidRPr="00005BFE">
        <w:rPr>
          <w:color w:val="000000" w:themeColor="text1"/>
          <w:lang w:val="es-MX"/>
        </w:rPr>
        <w:t>13/Febrero/2024</w:t>
      </w:r>
    </w:p>
    <w:p w14:paraId="7F0AEAAB" w14:textId="77777777" w:rsidR="00E2517D" w:rsidRPr="00005BFE" w:rsidRDefault="00BA4CD4" w:rsidP="00BA4CD4">
      <w:pPr>
        <w:pStyle w:val="PhDEngScITESOProgfullname"/>
        <w:spacing w:after="0"/>
        <w:rPr>
          <w:color w:val="000000" w:themeColor="text1"/>
        </w:rPr>
      </w:pPr>
      <w:r w:rsidRPr="00005BFE">
        <w:rPr>
          <w:color w:val="000000" w:themeColor="text1"/>
        </w:rPr>
        <w:t>Tlaquepaque, México</w:t>
      </w:r>
    </w:p>
    <w:p w14:paraId="1FCFEE63" w14:textId="1179BDC2" w:rsidR="00BE1363" w:rsidRPr="00005BFE" w:rsidRDefault="00BE1363" w:rsidP="00BE1363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58293399"/>
      <w:proofErr w:type="spellStart"/>
      <w:r w:rsidRPr="00005B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Ind</w:t>
      </w:r>
      <w:r w:rsidR="00005BFE" w:rsidRPr="00005B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</w:t>
      </w:r>
      <w:bookmarkEnd w:id="0"/>
      <w:proofErr w:type="spellEnd"/>
    </w:p>
    <w:sdt>
      <w:sdtPr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  <w:lang w:val="es-ES" w:eastAsia="en-US"/>
        </w:rPr>
        <w:id w:val="-1346320187"/>
        <w:docPartObj>
          <w:docPartGallery w:val="Table of Contents"/>
          <w:docPartUnique/>
        </w:docPartObj>
      </w:sdtPr>
      <w:sdtEndPr>
        <w:rPr>
          <w:bCs w:val="0"/>
          <w:lang w:val="es-ES_tradnl"/>
        </w:rPr>
      </w:sdtEndPr>
      <w:sdtContent>
        <w:p w14:paraId="675B611A" w14:textId="21E35C0F" w:rsidR="00BE1363" w:rsidRPr="00005BFE" w:rsidRDefault="00BE1363">
          <w:pPr>
            <w:pStyle w:val="TtuloTDC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597633A0" w14:textId="0FBE2A04" w:rsidR="00005BFE" w:rsidRDefault="00BE136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MX" w:eastAsia="es-MX"/>
            </w:rPr>
          </w:pPr>
          <w:r w:rsidRPr="00005BFE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005BFE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005BFE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158293399" w:history="1">
            <w:r w:rsidR="00005BFE" w:rsidRPr="005726D6">
              <w:rPr>
                <w:rStyle w:val="Hipervnculo"/>
                <w:rFonts w:ascii="Times New Roman" w:hAnsi="Times New Roman" w:cs="Times New Roman"/>
                <w:noProof/>
              </w:rPr>
              <w:t>Index</w:t>
            </w:r>
            <w:r w:rsidR="00005BFE">
              <w:rPr>
                <w:noProof/>
                <w:webHidden/>
              </w:rPr>
              <w:tab/>
            </w:r>
            <w:r w:rsidR="00005BFE">
              <w:rPr>
                <w:noProof/>
                <w:webHidden/>
              </w:rPr>
              <w:fldChar w:fldCharType="begin"/>
            </w:r>
            <w:r w:rsidR="00005BFE">
              <w:rPr>
                <w:noProof/>
                <w:webHidden/>
              </w:rPr>
              <w:instrText xml:space="preserve"> PAGEREF _Toc158293399 \h </w:instrText>
            </w:r>
            <w:r w:rsidR="00005BFE">
              <w:rPr>
                <w:noProof/>
                <w:webHidden/>
              </w:rPr>
            </w:r>
            <w:r w:rsidR="00005BFE">
              <w:rPr>
                <w:noProof/>
                <w:webHidden/>
              </w:rPr>
              <w:fldChar w:fldCharType="separate"/>
            </w:r>
            <w:r w:rsidR="008611E3">
              <w:rPr>
                <w:noProof/>
                <w:webHidden/>
              </w:rPr>
              <w:t>2</w:t>
            </w:r>
            <w:r w:rsidR="00005BFE">
              <w:rPr>
                <w:noProof/>
                <w:webHidden/>
              </w:rPr>
              <w:fldChar w:fldCharType="end"/>
            </w:r>
          </w:hyperlink>
        </w:p>
        <w:p w14:paraId="26A771E5" w14:textId="7C3273C2" w:rsidR="00005BFE" w:rsidRDefault="001F326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58293400" w:history="1">
            <w:r w:rsidR="00005BFE" w:rsidRPr="005726D6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005BFE">
              <w:rPr>
                <w:noProof/>
                <w:webHidden/>
              </w:rPr>
              <w:tab/>
            </w:r>
            <w:r w:rsidR="00005BFE">
              <w:rPr>
                <w:noProof/>
                <w:webHidden/>
              </w:rPr>
              <w:fldChar w:fldCharType="begin"/>
            </w:r>
            <w:r w:rsidR="00005BFE">
              <w:rPr>
                <w:noProof/>
                <w:webHidden/>
              </w:rPr>
              <w:instrText xml:space="preserve"> PAGEREF _Toc158293400 \h </w:instrText>
            </w:r>
            <w:r w:rsidR="00005BFE">
              <w:rPr>
                <w:noProof/>
                <w:webHidden/>
              </w:rPr>
            </w:r>
            <w:r w:rsidR="00005BFE">
              <w:rPr>
                <w:noProof/>
                <w:webHidden/>
              </w:rPr>
              <w:fldChar w:fldCharType="separate"/>
            </w:r>
            <w:r w:rsidR="008611E3">
              <w:rPr>
                <w:noProof/>
                <w:webHidden/>
              </w:rPr>
              <w:t>3</w:t>
            </w:r>
            <w:r w:rsidR="00005BFE">
              <w:rPr>
                <w:noProof/>
                <w:webHidden/>
              </w:rPr>
              <w:fldChar w:fldCharType="end"/>
            </w:r>
          </w:hyperlink>
        </w:p>
        <w:p w14:paraId="00C91FD5" w14:textId="448B1D65" w:rsidR="00005BFE" w:rsidRDefault="001F326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58293401" w:history="1">
            <w:r w:rsidR="00005BFE" w:rsidRPr="005726D6">
              <w:rPr>
                <w:rStyle w:val="Hipervnculo"/>
                <w:rFonts w:ascii="Times New Roman" w:hAnsi="Times New Roman" w:cs="Times New Roman"/>
                <w:noProof/>
              </w:rPr>
              <w:t>Problema para resolver</w:t>
            </w:r>
            <w:r w:rsidR="00005BFE">
              <w:rPr>
                <w:noProof/>
                <w:webHidden/>
              </w:rPr>
              <w:tab/>
            </w:r>
            <w:r w:rsidR="00005BFE">
              <w:rPr>
                <w:noProof/>
                <w:webHidden/>
              </w:rPr>
              <w:fldChar w:fldCharType="begin"/>
            </w:r>
            <w:r w:rsidR="00005BFE">
              <w:rPr>
                <w:noProof/>
                <w:webHidden/>
              </w:rPr>
              <w:instrText xml:space="preserve"> PAGEREF _Toc158293401 \h </w:instrText>
            </w:r>
            <w:r w:rsidR="00005BFE">
              <w:rPr>
                <w:noProof/>
                <w:webHidden/>
              </w:rPr>
            </w:r>
            <w:r w:rsidR="00005BFE">
              <w:rPr>
                <w:noProof/>
                <w:webHidden/>
              </w:rPr>
              <w:fldChar w:fldCharType="separate"/>
            </w:r>
            <w:r w:rsidR="008611E3">
              <w:rPr>
                <w:noProof/>
                <w:webHidden/>
              </w:rPr>
              <w:t>4</w:t>
            </w:r>
            <w:r w:rsidR="00005BFE">
              <w:rPr>
                <w:noProof/>
                <w:webHidden/>
              </w:rPr>
              <w:fldChar w:fldCharType="end"/>
            </w:r>
          </w:hyperlink>
        </w:p>
        <w:p w14:paraId="3ED6E65A" w14:textId="420EFE55" w:rsidR="00005BFE" w:rsidRDefault="001F326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58293402" w:history="1">
            <w:r w:rsidR="00005BFE" w:rsidRPr="005726D6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Data collection</w:t>
            </w:r>
            <w:r w:rsidR="00005BFE">
              <w:rPr>
                <w:noProof/>
                <w:webHidden/>
              </w:rPr>
              <w:tab/>
            </w:r>
            <w:r w:rsidR="00005BFE">
              <w:rPr>
                <w:noProof/>
                <w:webHidden/>
              </w:rPr>
              <w:fldChar w:fldCharType="begin"/>
            </w:r>
            <w:r w:rsidR="00005BFE">
              <w:rPr>
                <w:noProof/>
                <w:webHidden/>
              </w:rPr>
              <w:instrText xml:space="preserve"> PAGEREF _Toc158293402 \h </w:instrText>
            </w:r>
            <w:r w:rsidR="00005BFE">
              <w:rPr>
                <w:noProof/>
                <w:webHidden/>
              </w:rPr>
            </w:r>
            <w:r w:rsidR="00005BFE">
              <w:rPr>
                <w:noProof/>
                <w:webHidden/>
              </w:rPr>
              <w:fldChar w:fldCharType="separate"/>
            </w:r>
            <w:r w:rsidR="008611E3">
              <w:rPr>
                <w:noProof/>
                <w:webHidden/>
              </w:rPr>
              <w:t>5</w:t>
            </w:r>
            <w:r w:rsidR="00005BFE">
              <w:rPr>
                <w:noProof/>
                <w:webHidden/>
              </w:rPr>
              <w:fldChar w:fldCharType="end"/>
            </w:r>
          </w:hyperlink>
        </w:p>
        <w:p w14:paraId="554FD879" w14:textId="6E54750E" w:rsidR="00005BFE" w:rsidRDefault="001F3265">
          <w:pPr>
            <w:pStyle w:val="TDC1"/>
            <w:tabs>
              <w:tab w:val="right" w:leader="dot" w:pos="8828"/>
            </w:tabs>
          </w:pPr>
          <w:hyperlink w:anchor="_Toc158293403" w:history="1">
            <w:r w:rsidR="00005BFE" w:rsidRPr="005726D6">
              <w:rPr>
                <w:rStyle w:val="Hipervnculo"/>
                <w:rFonts w:ascii="Times New Roman" w:hAnsi="Times New Roman" w:cs="Times New Roman"/>
                <w:noProof/>
              </w:rPr>
              <w:t>Learning type to use</w:t>
            </w:r>
            <w:r w:rsidR="00005BFE">
              <w:rPr>
                <w:noProof/>
                <w:webHidden/>
              </w:rPr>
              <w:tab/>
            </w:r>
            <w:r w:rsidR="00762F38">
              <w:rPr>
                <w:noProof/>
                <w:webHidden/>
              </w:rPr>
              <w:t>7</w:t>
            </w:r>
          </w:hyperlink>
        </w:p>
        <w:p w14:paraId="3084D7DD" w14:textId="63D760D2" w:rsidR="00062D7D" w:rsidRPr="00062D7D" w:rsidRDefault="00062D7D" w:rsidP="00062D7D">
          <w:pPr>
            <w:rPr>
              <w:b/>
              <w:bCs/>
              <w:i/>
              <w:iCs/>
            </w:rPr>
          </w:pPr>
          <w:proofErr w:type="spellStart"/>
          <w:r w:rsidRPr="00062D7D">
            <w:rPr>
              <w:rFonts w:ascii="Times New Roman" w:hAnsi="Times New Roman" w:cs="Times New Roman"/>
              <w:b/>
              <w:bCs/>
              <w:i/>
              <w:iCs/>
            </w:rPr>
            <w:t>Limpeza</w:t>
          </w:r>
          <w:proofErr w:type="spellEnd"/>
          <w:r w:rsidRPr="00062D7D">
            <w:rPr>
              <w:rFonts w:ascii="Times New Roman" w:hAnsi="Times New Roman" w:cs="Times New Roman"/>
              <w:b/>
              <w:bCs/>
              <w:i/>
              <w:iCs/>
            </w:rPr>
            <w:t xml:space="preserve"> del </w:t>
          </w:r>
          <w:proofErr w:type="spellStart"/>
          <w:r w:rsidRPr="00062D7D">
            <w:rPr>
              <w:rFonts w:ascii="Times New Roman" w:hAnsi="Times New Roman" w:cs="Times New Roman"/>
              <w:b/>
              <w:bCs/>
              <w:i/>
              <w:iCs/>
            </w:rPr>
            <w:t>dataset</w:t>
          </w:r>
          <w:proofErr w:type="spellEnd"/>
          <w:r>
            <w:rPr>
              <w:b/>
              <w:bCs/>
              <w:i/>
              <w:iCs/>
            </w:rPr>
            <w:t xml:space="preserve"> ………………………………………………………………………………………………</w:t>
          </w:r>
          <w:proofErr w:type="gramStart"/>
          <w:r>
            <w:rPr>
              <w:b/>
              <w:bCs/>
              <w:i/>
              <w:iCs/>
            </w:rPr>
            <w:t>…….</w:t>
          </w:r>
          <w:proofErr w:type="gramEnd"/>
          <w:r>
            <w:rPr>
              <w:b/>
              <w:bCs/>
              <w:i/>
              <w:iCs/>
            </w:rPr>
            <w:t>. 8</w:t>
          </w:r>
        </w:p>
        <w:p w14:paraId="73306DB9" w14:textId="631F676C" w:rsidR="00005BFE" w:rsidRDefault="001F326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58293404" w:history="1">
            <w:r w:rsidR="00005BFE" w:rsidRPr="005726D6">
              <w:rPr>
                <w:rStyle w:val="Hipervnculo"/>
                <w:rFonts w:ascii="Times New Roman" w:hAnsi="Times New Roman" w:cs="Times New Roman"/>
                <w:noProof/>
              </w:rPr>
              <w:t>Conclusiones y trabajo pendiente</w:t>
            </w:r>
            <w:r w:rsidR="00005BFE">
              <w:rPr>
                <w:noProof/>
                <w:webHidden/>
              </w:rPr>
              <w:tab/>
            </w:r>
            <w:r w:rsidR="00062D7D">
              <w:rPr>
                <w:noProof/>
                <w:webHidden/>
              </w:rPr>
              <w:t>11</w:t>
            </w:r>
          </w:hyperlink>
        </w:p>
        <w:p w14:paraId="23EE5542" w14:textId="00C304C0" w:rsidR="00005BFE" w:rsidRDefault="001F326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58293405" w:history="1">
            <w:r w:rsidR="00005BFE" w:rsidRPr="005726D6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References</w:t>
            </w:r>
            <w:r w:rsidR="00005BFE">
              <w:rPr>
                <w:noProof/>
                <w:webHidden/>
              </w:rPr>
              <w:tab/>
            </w:r>
            <w:r w:rsidR="00062D7D">
              <w:rPr>
                <w:noProof/>
                <w:webHidden/>
              </w:rPr>
              <w:t>12</w:t>
            </w:r>
          </w:hyperlink>
        </w:p>
        <w:p w14:paraId="37A90D12" w14:textId="42FC05C5" w:rsidR="00BE1363" w:rsidRPr="00005BFE" w:rsidRDefault="00BE1363">
          <w:pPr>
            <w:rPr>
              <w:rFonts w:ascii="Times New Roman" w:hAnsi="Times New Roman" w:cs="Times New Roman"/>
              <w:color w:val="000000" w:themeColor="text1"/>
            </w:rPr>
          </w:pPr>
          <w:r w:rsidRPr="00005BFE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503003F" w14:textId="77777777" w:rsidR="00BE1363" w:rsidRPr="00005BFE" w:rsidRDefault="00BE1363" w:rsidP="00BE1363">
      <w:pPr>
        <w:rPr>
          <w:rFonts w:ascii="Times New Roman" w:hAnsi="Times New Roman" w:cs="Times New Roman"/>
          <w:color w:val="000000" w:themeColor="text1"/>
        </w:rPr>
      </w:pPr>
    </w:p>
    <w:p w14:paraId="716E7B64" w14:textId="3680A982" w:rsidR="00BE1363" w:rsidRPr="00005BFE" w:rsidRDefault="00BE1363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005BFE">
        <w:rPr>
          <w:rFonts w:ascii="Times New Roman" w:hAnsi="Times New Roman" w:cs="Times New Roman"/>
          <w:color w:val="000000" w:themeColor="text1"/>
        </w:rPr>
        <w:br w:type="page"/>
      </w:r>
    </w:p>
    <w:p w14:paraId="00F3B593" w14:textId="15FD8A5F" w:rsidR="00BE1363" w:rsidRPr="00DB0430" w:rsidRDefault="00BE1363" w:rsidP="00BE1363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1" w:name="_Toc158293400"/>
      <w:r w:rsidRPr="00DB0430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lastRenderedPageBreak/>
        <w:t>Introducci</w:t>
      </w:r>
      <w:r w:rsidR="00005BFE" w:rsidRPr="00DB0430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ó</w:t>
      </w:r>
      <w:r w:rsidRPr="00DB0430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n</w:t>
      </w:r>
      <w:bookmarkEnd w:id="1"/>
    </w:p>
    <w:p w14:paraId="3AB21AAE" w14:textId="77777777" w:rsidR="00005BFE" w:rsidRPr="00005BFE" w:rsidRDefault="00005BFE" w:rsidP="00005BFE">
      <w:pPr>
        <w:rPr>
          <w:rFonts w:ascii="Times New Roman" w:hAnsi="Times New Roman" w:cs="Times New Roman"/>
        </w:rPr>
      </w:pPr>
    </w:p>
    <w:p w14:paraId="2A2AF753" w14:textId="77777777" w:rsidR="00B56A69" w:rsidRDefault="496F283E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49B80AC1">
        <w:rPr>
          <w:rFonts w:ascii="Times New Roman" w:hAnsi="Times New Roman" w:cs="Times New Roman"/>
          <w:color w:val="000000" w:themeColor="text1"/>
        </w:rPr>
        <w:t xml:space="preserve">En este trabajo estaremos haciendo uso del aprendizaje </w:t>
      </w:r>
      <w:r w:rsidR="326D7399" w:rsidRPr="3F912061">
        <w:rPr>
          <w:rFonts w:ascii="Times New Roman" w:hAnsi="Times New Roman" w:cs="Times New Roman"/>
          <w:color w:val="000000" w:themeColor="text1"/>
        </w:rPr>
        <w:t>máquina</w:t>
      </w:r>
      <w:r w:rsidRPr="49B80AC1">
        <w:rPr>
          <w:rFonts w:ascii="Times New Roman" w:hAnsi="Times New Roman" w:cs="Times New Roman"/>
          <w:color w:val="000000" w:themeColor="text1"/>
        </w:rPr>
        <w:t xml:space="preserve">, </w:t>
      </w:r>
      <w:r w:rsidRPr="60533E6D">
        <w:rPr>
          <w:rFonts w:ascii="Times New Roman" w:hAnsi="Times New Roman" w:cs="Times New Roman"/>
          <w:color w:val="000000" w:themeColor="text1"/>
        </w:rPr>
        <w:t xml:space="preserve">también conocido como machine </w:t>
      </w:r>
      <w:proofErr w:type="spellStart"/>
      <w:r w:rsidRPr="60533E6D">
        <w:rPr>
          <w:rFonts w:ascii="Times New Roman" w:hAnsi="Times New Roman" w:cs="Times New Roman"/>
          <w:color w:val="000000" w:themeColor="text1"/>
        </w:rPr>
        <w:t>learning</w:t>
      </w:r>
      <w:proofErr w:type="spellEnd"/>
      <w:r w:rsidRPr="60533E6D">
        <w:rPr>
          <w:rFonts w:ascii="Times New Roman" w:hAnsi="Times New Roman" w:cs="Times New Roman"/>
          <w:color w:val="000000" w:themeColor="text1"/>
        </w:rPr>
        <w:t xml:space="preserve"> en inglés, el </w:t>
      </w:r>
      <w:r w:rsidRPr="3F912061">
        <w:rPr>
          <w:rFonts w:ascii="Times New Roman" w:hAnsi="Times New Roman" w:cs="Times New Roman"/>
          <w:color w:val="000000" w:themeColor="text1"/>
        </w:rPr>
        <w:t>cua</w:t>
      </w:r>
      <w:r w:rsidR="55BF89A0" w:rsidRPr="3F912061">
        <w:rPr>
          <w:rFonts w:ascii="Times New Roman" w:hAnsi="Times New Roman" w:cs="Times New Roman"/>
          <w:color w:val="000000" w:themeColor="text1"/>
        </w:rPr>
        <w:t>l</w:t>
      </w:r>
      <w:r w:rsidRPr="3F912061">
        <w:rPr>
          <w:rFonts w:ascii="Times New Roman" w:hAnsi="Times New Roman" w:cs="Times New Roman"/>
          <w:color w:val="000000" w:themeColor="text1"/>
        </w:rPr>
        <w:t xml:space="preserve"> </w:t>
      </w:r>
      <w:r w:rsidR="6E51B7A1" w:rsidRPr="3F912061">
        <w:rPr>
          <w:rFonts w:ascii="Times New Roman" w:hAnsi="Times New Roman" w:cs="Times New Roman"/>
          <w:color w:val="000000" w:themeColor="text1"/>
        </w:rPr>
        <w:t>es</w:t>
      </w:r>
      <w:r w:rsidRPr="60533E6D">
        <w:rPr>
          <w:rFonts w:ascii="Times New Roman" w:hAnsi="Times New Roman" w:cs="Times New Roman"/>
          <w:color w:val="000000" w:themeColor="text1"/>
        </w:rPr>
        <w:t xml:space="preserve"> un subconjunto de la inteligencia artificial que permite que un sistema aprenda y mejore de forma autónoma mediante redes neuronales y algoritmos.</w:t>
      </w:r>
      <w:r w:rsidR="00757125" w:rsidRPr="00021335">
        <w:rPr>
          <w:rFonts w:ascii="Times New Roman" w:hAnsi="Times New Roman" w:cs="Times New Roman"/>
          <w:color w:val="000000" w:themeColor="text1"/>
        </w:rPr>
        <w:t xml:space="preserve"> </w:t>
      </w:r>
      <w:r w:rsidR="00757125" w:rsidRPr="00021335">
        <w:rPr>
          <w:rFonts w:ascii="Times New Roman" w:hAnsi="Times New Roman" w:cs="Times New Roman"/>
          <w:color w:val="000000" w:themeColor="text1"/>
          <w:lang w:val="es-MX"/>
        </w:rPr>
        <w:t>[1]</w:t>
      </w:r>
      <w:r w:rsidR="00BE1363" w:rsidRPr="00021335">
        <w:rPr>
          <w:rFonts w:ascii="Times New Roman" w:hAnsi="Times New Roman" w:cs="Times New Roman"/>
        </w:rPr>
        <w:br/>
      </w:r>
      <w:r w:rsidR="00D5436C" w:rsidRPr="00021335">
        <w:rPr>
          <w:rFonts w:ascii="Times New Roman" w:hAnsi="Times New Roman" w:cs="Times New Roman"/>
        </w:rPr>
        <w:t>Se espera que el algoritmo a desarrollar se haga en Python</w:t>
      </w:r>
      <w:r w:rsidR="00755793" w:rsidRPr="00021335">
        <w:rPr>
          <w:rFonts w:ascii="Times New Roman" w:hAnsi="Times New Roman" w:cs="Times New Roman"/>
        </w:rPr>
        <w:t xml:space="preserve">, el cual es un lenguaje de programación de alto nivel, orientado a objetos, que se utiliza ampliamente en aplicaciones web, desarrollo de software, ciencia de datos y machine </w:t>
      </w:r>
      <w:proofErr w:type="spellStart"/>
      <w:r w:rsidR="00755793" w:rsidRPr="00021335">
        <w:rPr>
          <w:rFonts w:ascii="Times New Roman" w:hAnsi="Times New Roman" w:cs="Times New Roman"/>
        </w:rPr>
        <w:t>learning</w:t>
      </w:r>
      <w:proofErr w:type="spellEnd"/>
      <w:r w:rsidR="00755793" w:rsidRPr="00021335">
        <w:rPr>
          <w:rFonts w:ascii="Times New Roman" w:hAnsi="Times New Roman" w:cs="Times New Roman"/>
        </w:rPr>
        <w:t>.</w:t>
      </w:r>
      <w:r w:rsidR="00E706CF" w:rsidRPr="00021335">
        <w:rPr>
          <w:rFonts w:ascii="Times New Roman" w:hAnsi="Times New Roman" w:cs="Times New Roman"/>
          <w:color w:val="000000" w:themeColor="text1"/>
          <w:lang w:val="es-MX"/>
        </w:rPr>
        <w:t xml:space="preserve"> [2]</w:t>
      </w:r>
      <w:r w:rsidR="004A13BA" w:rsidRPr="00021335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E3744A" w:rsidRPr="00021335">
        <w:rPr>
          <w:rFonts w:ascii="Times New Roman" w:hAnsi="Times New Roman" w:cs="Times New Roman"/>
          <w:color w:val="000000" w:themeColor="text1"/>
          <w:lang w:val="es-MX"/>
        </w:rPr>
        <w:t xml:space="preserve">De igual forma usaremos </w:t>
      </w:r>
      <w:r w:rsidR="00FF2E82">
        <w:rPr>
          <w:rFonts w:ascii="Times New Roman" w:hAnsi="Times New Roman" w:cs="Times New Roman"/>
        </w:rPr>
        <w:t xml:space="preserve">un </w:t>
      </w:r>
      <w:proofErr w:type="spellStart"/>
      <w:r w:rsidR="00FF2E82">
        <w:rPr>
          <w:rFonts w:ascii="Times New Roman" w:hAnsi="Times New Roman" w:cs="Times New Roman"/>
        </w:rPr>
        <w:t>dataset</w:t>
      </w:r>
      <w:proofErr w:type="spellEnd"/>
      <w:r w:rsidR="00FF2E82">
        <w:rPr>
          <w:rFonts w:ascii="Times New Roman" w:hAnsi="Times New Roman" w:cs="Times New Roman"/>
        </w:rPr>
        <w:t xml:space="preserve"> el cual es </w:t>
      </w:r>
      <w:r w:rsidR="00FF2E82" w:rsidRPr="00FF2E82">
        <w:rPr>
          <w:rFonts w:ascii="Times New Roman" w:hAnsi="Times New Roman" w:cs="Times New Roman"/>
        </w:rPr>
        <w:t>un conjunto de datos estructurados y organizados en filas y columnas que se utilizan para analizar patrones, realizar investigaciones y entrenar modelos de inteligencia artificial.</w:t>
      </w:r>
      <w:r w:rsidR="00A14422" w:rsidRPr="00A14422">
        <w:rPr>
          <w:rFonts w:ascii="Times New Roman" w:hAnsi="Times New Roman" w:cs="Times New Roman"/>
          <w:color w:val="000000" w:themeColor="text1"/>
          <w:lang w:val="es-MX"/>
        </w:rPr>
        <w:t xml:space="preserve"> [</w:t>
      </w:r>
      <w:r w:rsidR="00A14422">
        <w:rPr>
          <w:rFonts w:ascii="Times New Roman" w:hAnsi="Times New Roman" w:cs="Times New Roman"/>
          <w:color w:val="000000" w:themeColor="text1"/>
          <w:lang w:val="es-MX"/>
        </w:rPr>
        <w:t>3</w:t>
      </w:r>
      <w:r w:rsidR="00A14422" w:rsidRPr="00A14422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017429">
        <w:rPr>
          <w:rFonts w:ascii="Times New Roman" w:hAnsi="Times New Roman" w:cs="Times New Roman"/>
          <w:color w:val="000000" w:themeColor="text1"/>
          <w:lang w:val="es-MX"/>
        </w:rPr>
        <w:t xml:space="preserve"> en especifico usaremos un dataset sobre el clima de la india para poder realizar el trabajo</w:t>
      </w:r>
      <w:r w:rsidR="00B56A69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61CF84C9" w14:textId="77777777" w:rsidR="008E083A" w:rsidRDefault="00B56A69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Para el algoritmo se piensa usar el de regresión, </w:t>
      </w:r>
      <w:r w:rsidR="009C2A88">
        <w:rPr>
          <w:rFonts w:ascii="Times New Roman" w:hAnsi="Times New Roman" w:cs="Times New Roman"/>
          <w:color w:val="000000" w:themeColor="text1"/>
          <w:lang w:val="es-MX"/>
        </w:rPr>
        <w:t xml:space="preserve">los cuales son </w:t>
      </w:r>
      <w:r w:rsidR="003E7A4E" w:rsidRPr="003E7A4E">
        <w:rPr>
          <w:rFonts w:ascii="Times New Roman" w:hAnsi="Times New Roman" w:cs="Times New Roman"/>
          <w:color w:val="000000" w:themeColor="text1"/>
          <w:lang w:val="es-MX"/>
        </w:rPr>
        <w:t>un subcampo del aprendizaje automático supervisado que se utilizan para modelar la relación entre variables y predecir valores numéricos</w:t>
      </w:r>
      <w:r w:rsidR="00800469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1F558E" w:rsidRPr="001F558E">
        <w:rPr>
          <w:rFonts w:ascii="Times New Roman" w:hAnsi="Times New Roman" w:cs="Times New Roman"/>
          <w:color w:val="000000" w:themeColor="text1"/>
          <w:lang w:val="es-MX"/>
        </w:rPr>
        <w:t>[</w:t>
      </w:r>
      <w:r w:rsidR="001F558E">
        <w:rPr>
          <w:rFonts w:ascii="Times New Roman" w:hAnsi="Times New Roman" w:cs="Times New Roman"/>
          <w:color w:val="000000" w:themeColor="text1"/>
          <w:lang w:val="es-MX"/>
        </w:rPr>
        <w:t>4</w:t>
      </w:r>
      <w:r w:rsidR="001F558E" w:rsidRPr="001F558E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1839CF">
        <w:rPr>
          <w:rFonts w:ascii="Times New Roman" w:hAnsi="Times New Roman" w:cs="Times New Roman"/>
          <w:color w:val="000000" w:themeColor="text1"/>
          <w:lang w:val="es-MX"/>
        </w:rPr>
        <w:t xml:space="preserve">; junto con nuestro data set que contiene </w:t>
      </w:r>
      <w:r w:rsidR="00F758D3">
        <w:rPr>
          <w:rFonts w:ascii="Times New Roman" w:hAnsi="Times New Roman" w:cs="Times New Roman"/>
          <w:color w:val="000000" w:themeColor="text1"/>
          <w:lang w:val="es-MX"/>
        </w:rPr>
        <w:t>los datos necesarios para poder hacer las predicciones meteorológicas</w:t>
      </w:r>
      <w:r w:rsidR="002C2BC2">
        <w:rPr>
          <w:rFonts w:ascii="Times New Roman" w:hAnsi="Times New Roman" w:cs="Times New Roman"/>
          <w:color w:val="000000" w:themeColor="text1"/>
          <w:lang w:val="es-MX"/>
        </w:rPr>
        <w:t xml:space="preserve">, ya que en general se </w:t>
      </w:r>
      <w:r w:rsidR="00EC5444">
        <w:rPr>
          <w:rFonts w:ascii="Times New Roman" w:hAnsi="Times New Roman" w:cs="Times New Roman"/>
          <w:color w:val="000000" w:themeColor="text1"/>
          <w:lang w:val="es-MX"/>
        </w:rPr>
        <w:t xml:space="preserve">necesitan datos numéricos como </w:t>
      </w:r>
      <w:r w:rsidR="009243F6" w:rsidRPr="009243F6">
        <w:rPr>
          <w:rFonts w:ascii="Times New Roman" w:hAnsi="Times New Roman" w:cs="Times New Roman"/>
          <w:color w:val="000000" w:themeColor="text1"/>
          <w:lang w:val="es-MX"/>
        </w:rPr>
        <w:t>la temperatura, la velocidad del viento, la cantidad de lluvia, la presión del aire, la humedad, la radiación solar, entre otros.</w:t>
      </w:r>
      <w:r w:rsidR="008E083A" w:rsidRPr="008E083A">
        <w:rPr>
          <w:rFonts w:ascii="Times New Roman" w:hAnsi="Times New Roman" w:cs="Times New Roman"/>
          <w:color w:val="000000" w:themeColor="text1"/>
          <w:lang w:val="es-MX"/>
        </w:rPr>
        <w:t xml:space="preserve"> [</w:t>
      </w:r>
      <w:r w:rsidR="008E083A">
        <w:rPr>
          <w:rFonts w:ascii="Times New Roman" w:hAnsi="Times New Roman" w:cs="Times New Roman"/>
          <w:color w:val="000000" w:themeColor="text1"/>
          <w:lang w:val="es-MX"/>
        </w:rPr>
        <w:t>5</w:t>
      </w:r>
      <w:r w:rsidR="008E083A" w:rsidRPr="008E083A">
        <w:rPr>
          <w:rFonts w:ascii="Times New Roman" w:hAnsi="Times New Roman" w:cs="Times New Roman"/>
          <w:color w:val="000000" w:themeColor="text1"/>
          <w:lang w:val="es-MX"/>
        </w:rPr>
        <w:t>]</w:t>
      </w:r>
    </w:p>
    <w:p w14:paraId="65E1DD39" w14:textId="4AA725FA" w:rsidR="00BE1363" w:rsidRPr="000556F1" w:rsidRDefault="001F137A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Así mismo esta aplicación que se busca implementar no es algo tan nuevo, ya que el </w:t>
      </w:r>
      <w:r w:rsidR="0037623D" w:rsidRPr="0037623D">
        <w:rPr>
          <w:rFonts w:ascii="Times New Roman" w:hAnsi="Times New Roman" w:cs="Times New Roman"/>
          <w:color w:val="000000" w:themeColor="text1"/>
          <w:lang w:val="es-MX"/>
        </w:rPr>
        <w:t>machine learning se utiliza en la predicción del clima y la meteorología. Esta tecnología permite a las máquinas aprender de datos históricos para realizar predicciones y recomendaciones sobre el tiempo.</w:t>
      </w:r>
      <w:r w:rsidR="008745E4" w:rsidRPr="008745E4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8745E4" w:rsidRPr="00DB0430">
        <w:rPr>
          <w:rFonts w:ascii="Times New Roman" w:hAnsi="Times New Roman" w:cs="Times New Roman"/>
          <w:color w:val="000000" w:themeColor="text1"/>
          <w:lang w:val="es-MX"/>
        </w:rPr>
        <w:t>[6]</w:t>
      </w:r>
      <w:r w:rsidR="00BE1363" w:rsidRPr="00021335">
        <w:rPr>
          <w:rFonts w:ascii="Times New Roman" w:hAnsi="Times New Roman" w:cs="Times New Roman"/>
        </w:rPr>
        <w:br/>
      </w:r>
      <w:r w:rsidR="00BE1363" w:rsidRPr="00021335">
        <w:rPr>
          <w:rFonts w:ascii="Times New Roman" w:hAnsi="Times New Roman" w:cs="Times New Roman"/>
        </w:rPr>
        <w:br/>
      </w:r>
      <w:r w:rsidR="00BE1363" w:rsidRPr="00021335">
        <w:rPr>
          <w:rFonts w:ascii="Times New Roman" w:hAnsi="Times New Roman" w:cs="Times New Roman"/>
        </w:rPr>
        <w:br/>
      </w:r>
      <w:r w:rsidR="00BE1363" w:rsidRPr="00021335">
        <w:rPr>
          <w:rFonts w:ascii="Times New Roman" w:hAnsi="Times New Roman" w:cs="Times New Roman"/>
        </w:rPr>
        <w:br/>
      </w:r>
      <w:r w:rsidR="00BE1363" w:rsidRPr="00021335">
        <w:rPr>
          <w:rFonts w:ascii="Times New Roman" w:hAnsi="Times New Roman" w:cs="Times New Roman"/>
        </w:rPr>
        <w:br/>
      </w:r>
      <w:r w:rsidR="00BE1363" w:rsidRPr="00021335">
        <w:rPr>
          <w:rFonts w:ascii="Times New Roman" w:hAnsi="Times New Roman" w:cs="Times New Roman"/>
        </w:rPr>
        <w:br/>
      </w:r>
      <w:r w:rsidR="00BE1363" w:rsidRPr="00021335">
        <w:rPr>
          <w:rFonts w:ascii="Times New Roman" w:hAnsi="Times New Roman" w:cs="Times New Roman"/>
        </w:rPr>
        <w:br/>
      </w:r>
      <w:r w:rsidR="00BE1363" w:rsidRPr="00021335">
        <w:rPr>
          <w:rFonts w:ascii="Times New Roman" w:hAnsi="Times New Roman" w:cs="Times New Roman"/>
        </w:rPr>
        <w:br/>
      </w:r>
    </w:p>
    <w:p w14:paraId="1972DD57" w14:textId="77777777" w:rsidR="00712DE0" w:rsidRDefault="00712DE0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bookmarkStart w:id="2" w:name="_Toc158293401"/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21019994" w14:textId="404CD270" w:rsidR="00BE1363" w:rsidRDefault="00005BFE" w:rsidP="00BE1363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5B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Problema para resolver</w:t>
      </w:r>
      <w:bookmarkEnd w:id="2"/>
    </w:p>
    <w:p w14:paraId="3DDDF6C2" w14:textId="77777777" w:rsidR="00712DE0" w:rsidRPr="00712DE0" w:rsidRDefault="00712DE0" w:rsidP="00712DE0"/>
    <w:p w14:paraId="6CB9AB0F" w14:textId="2EFEE4D2" w:rsidR="008404A3" w:rsidRDefault="00005BFE" w:rsidP="00005BFE">
      <w:pPr>
        <w:rPr>
          <w:rFonts w:ascii="Times New Roman" w:hAnsi="Times New Roman" w:cs="Times New Roman"/>
          <w:color w:val="000000" w:themeColor="text1"/>
          <w:lang w:val="es-MX"/>
        </w:rPr>
      </w:pPr>
      <w:r w:rsidRPr="0004725E">
        <w:rPr>
          <w:rFonts w:ascii="Times New Roman" w:hAnsi="Times New Roman" w:cs="Times New Roman"/>
          <w:color w:val="000000" w:themeColor="text1"/>
          <w:lang w:val="es-MX"/>
        </w:rPr>
        <w:t>What?</w:t>
      </w:r>
      <w:r w:rsidR="0004725E" w:rsidRPr="0004725E">
        <w:rPr>
          <w:rFonts w:ascii="Times New Roman" w:hAnsi="Times New Roman" w:cs="Times New Roman"/>
          <w:color w:val="000000" w:themeColor="text1"/>
          <w:lang w:val="es-MX"/>
        </w:rPr>
        <w:t xml:space="preserve">: </w:t>
      </w:r>
    </w:p>
    <w:p w14:paraId="48384663" w14:textId="6149A6B5" w:rsidR="00973E2D" w:rsidRDefault="0004725E" w:rsidP="00005BFE">
      <w:pPr>
        <w:rPr>
          <w:rFonts w:ascii="Times New Roman" w:hAnsi="Times New Roman" w:cs="Times New Roman"/>
          <w:color w:val="000000" w:themeColor="text1"/>
          <w:lang w:val="es-MX"/>
        </w:rPr>
      </w:pPr>
      <w:r w:rsidRPr="0004725E">
        <w:rPr>
          <w:rFonts w:ascii="Times New Roman" w:hAnsi="Times New Roman" w:cs="Times New Roman"/>
          <w:color w:val="000000" w:themeColor="text1"/>
          <w:lang w:val="es-MX"/>
        </w:rPr>
        <w:t>El Proyecto tiene como ob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jetivo </w:t>
      </w:r>
      <w:r w:rsidR="00B02789">
        <w:rPr>
          <w:rFonts w:ascii="Times New Roman" w:hAnsi="Times New Roman" w:cs="Times New Roman"/>
          <w:color w:val="000000" w:themeColor="text1"/>
          <w:lang w:val="es-MX"/>
        </w:rPr>
        <w:t>predecir el clima en la india mediante uso de Maching Learning</w:t>
      </w:r>
      <w:r w:rsidR="00DA5813">
        <w:rPr>
          <w:rFonts w:ascii="Times New Roman" w:hAnsi="Times New Roman" w:cs="Times New Roman"/>
          <w:color w:val="000000" w:themeColor="text1"/>
          <w:lang w:val="es-MX"/>
        </w:rPr>
        <w:t xml:space="preserve">, haciendo uso de la base de datos correspondiente a los datos que usaremos para predecir dichos </w:t>
      </w:r>
      <w:r w:rsidR="008404A3">
        <w:rPr>
          <w:rFonts w:ascii="Times New Roman" w:hAnsi="Times New Roman" w:cs="Times New Roman"/>
          <w:color w:val="000000" w:themeColor="text1"/>
          <w:lang w:val="es-MX"/>
        </w:rPr>
        <w:t>objetivos.</w:t>
      </w:r>
    </w:p>
    <w:p w14:paraId="16E51B7C" w14:textId="3440442E" w:rsidR="008404A3" w:rsidRPr="0004725E" w:rsidRDefault="008404A3" w:rsidP="00005BFE">
      <w:pPr>
        <w:rPr>
          <w:rFonts w:ascii="Times New Roman" w:hAnsi="Times New Roman" w:cs="Times New Roman"/>
          <w:color w:val="000000" w:themeColor="text1"/>
          <w:lang w:val="es-MX"/>
        </w:rPr>
      </w:pPr>
    </w:p>
    <w:p w14:paraId="3798E3D9" w14:textId="7A0608A3" w:rsidR="00973E2D" w:rsidRPr="00757125" w:rsidRDefault="00A058C9" w:rsidP="00005BFE">
      <w:pPr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>How?:</w:t>
      </w:r>
    </w:p>
    <w:p w14:paraId="39E3345E" w14:textId="41B7E2DF" w:rsidR="008404A3" w:rsidRPr="00FF04AB" w:rsidRDefault="00FF04AB" w:rsidP="00005BFE">
      <w:pPr>
        <w:rPr>
          <w:rFonts w:ascii="Times New Roman" w:hAnsi="Times New Roman" w:cs="Times New Roman"/>
          <w:color w:val="000000" w:themeColor="text1"/>
          <w:lang w:val="es-MX"/>
        </w:rPr>
      </w:pPr>
      <w:r w:rsidRPr="00FF04AB">
        <w:rPr>
          <w:rFonts w:ascii="Times New Roman" w:hAnsi="Times New Roman" w:cs="Times New Roman"/>
          <w:color w:val="000000" w:themeColor="text1"/>
          <w:lang w:val="es-MX"/>
        </w:rPr>
        <w:t xml:space="preserve">Se </w:t>
      </w:r>
      <w:r w:rsidR="36DBCAC5" w:rsidRPr="0B2FFBB4">
        <w:rPr>
          <w:rFonts w:ascii="Times New Roman" w:hAnsi="Times New Roman" w:cs="Times New Roman"/>
          <w:color w:val="000000" w:themeColor="text1"/>
          <w:lang w:val="es-MX"/>
        </w:rPr>
        <w:t>utilizará</w:t>
      </w:r>
      <w:r w:rsidRPr="00FF04AB">
        <w:rPr>
          <w:rFonts w:ascii="Times New Roman" w:hAnsi="Times New Roman" w:cs="Times New Roman"/>
          <w:color w:val="000000" w:themeColor="text1"/>
          <w:lang w:val="es-MX"/>
        </w:rPr>
        <w:t xml:space="preserve"> Maching Learning y las herramient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as vistas en clases </w:t>
      </w:r>
      <w:r w:rsidR="001448A5">
        <w:rPr>
          <w:rFonts w:ascii="Times New Roman" w:hAnsi="Times New Roman" w:cs="Times New Roman"/>
          <w:color w:val="000000" w:themeColor="text1"/>
          <w:lang w:val="es-MX"/>
        </w:rPr>
        <w:t xml:space="preserve">para analizar </w:t>
      </w:r>
      <w:r w:rsidR="00FE0973">
        <w:rPr>
          <w:rFonts w:ascii="Times New Roman" w:hAnsi="Times New Roman" w:cs="Times New Roman"/>
          <w:color w:val="000000" w:themeColor="text1"/>
          <w:lang w:val="es-MX"/>
        </w:rPr>
        <w:t xml:space="preserve">y procesar </w:t>
      </w:r>
      <w:r w:rsidR="00B05E4D">
        <w:rPr>
          <w:rFonts w:ascii="Times New Roman" w:hAnsi="Times New Roman" w:cs="Times New Roman"/>
          <w:color w:val="000000" w:themeColor="text1"/>
          <w:lang w:val="es-MX"/>
        </w:rPr>
        <w:t xml:space="preserve">la base de datos, </w:t>
      </w:r>
      <w:r w:rsidR="00C044CA">
        <w:rPr>
          <w:rFonts w:ascii="Times New Roman" w:hAnsi="Times New Roman" w:cs="Times New Roman"/>
          <w:color w:val="000000" w:themeColor="text1"/>
          <w:lang w:val="es-MX"/>
        </w:rPr>
        <w:t>empleando algoritmos predictivos</w:t>
      </w:r>
      <w:r w:rsidR="00D95F3D">
        <w:rPr>
          <w:rFonts w:ascii="Times New Roman" w:hAnsi="Times New Roman" w:cs="Times New Roman"/>
          <w:color w:val="000000" w:themeColor="text1"/>
          <w:lang w:val="es-MX"/>
        </w:rPr>
        <w:t xml:space="preserve"> para generar </w:t>
      </w:r>
      <w:r w:rsidR="020651AC" w:rsidRPr="3081F1FD">
        <w:rPr>
          <w:rFonts w:ascii="Times New Roman" w:hAnsi="Times New Roman" w:cs="Times New Roman"/>
          <w:color w:val="000000" w:themeColor="text1"/>
          <w:lang w:val="es-MX"/>
        </w:rPr>
        <w:t>pronósticos</w:t>
      </w:r>
      <w:r w:rsidR="00E828EE" w:rsidRPr="3081F1FD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20651AC" w:rsidRPr="3081F1FD">
        <w:rPr>
          <w:rFonts w:ascii="Times New Roman" w:hAnsi="Times New Roman" w:cs="Times New Roman"/>
          <w:color w:val="000000" w:themeColor="text1"/>
          <w:lang w:val="es-MX"/>
        </w:rPr>
        <w:t>climáticos</w:t>
      </w:r>
      <w:r w:rsidR="00E828EE">
        <w:rPr>
          <w:rFonts w:ascii="Times New Roman" w:hAnsi="Times New Roman" w:cs="Times New Roman"/>
          <w:color w:val="000000" w:themeColor="text1"/>
          <w:lang w:val="es-MX"/>
        </w:rPr>
        <w:t xml:space="preserve"> precisos.</w:t>
      </w:r>
    </w:p>
    <w:p w14:paraId="50511719" w14:textId="793067FF" w:rsidR="008404A3" w:rsidRPr="00FF04AB" w:rsidRDefault="008404A3" w:rsidP="00005BFE">
      <w:pPr>
        <w:rPr>
          <w:rFonts w:ascii="Times New Roman" w:hAnsi="Times New Roman" w:cs="Times New Roman"/>
          <w:color w:val="000000" w:themeColor="text1"/>
          <w:lang w:val="es-MX"/>
        </w:rPr>
      </w:pPr>
    </w:p>
    <w:p w14:paraId="7A2D6CC9" w14:textId="5E4C4FA5" w:rsidR="00973E2D" w:rsidRPr="002C5407" w:rsidRDefault="00005BFE" w:rsidP="00005BFE">
      <w:pPr>
        <w:rPr>
          <w:rFonts w:ascii="Times New Roman" w:hAnsi="Times New Roman" w:cs="Times New Roman"/>
          <w:color w:val="000000" w:themeColor="text1"/>
          <w:lang w:val="es-MX"/>
        </w:rPr>
      </w:pPr>
      <w:r w:rsidRPr="002C5407">
        <w:rPr>
          <w:rFonts w:ascii="Times New Roman" w:hAnsi="Times New Roman" w:cs="Times New Roman"/>
          <w:color w:val="000000" w:themeColor="text1"/>
          <w:lang w:val="es-MX"/>
        </w:rPr>
        <w:t>When?</w:t>
      </w:r>
      <w:r w:rsidR="00E828EE" w:rsidRPr="002C5407">
        <w:rPr>
          <w:rFonts w:ascii="Times New Roman" w:hAnsi="Times New Roman" w:cs="Times New Roman"/>
          <w:color w:val="000000" w:themeColor="text1"/>
          <w:lang w:val="es-MX"/>
        </w:rPr>
        <w:t>:</w:t>
      </w:r>
    </w:p>
    <w:p w14:paraId="1BF7A285" w14:textId="019F8F47" w:rsidR="00E828EE" w:rsidRDefault="002C5407" w:rsidP="00005BFE">
      <w:pPr>
        <w:rPr>
          <w:rFonts w:ascii="Times New Roman" w:hAnsi="Times New Roman" w:cs="Times New Roman"/>
          <w:color w:val="000000" w:themeColor="text1"/>
          <w:lang w:val="es-MX"/>
        </w:rPr>
      </w:pPr>
      <w:r w:rsidRPr="002C5407">
        <w:rPr>
          <w:rFonts w:ascii="Times New Roman" w:hAnsi="Times New Roman" w:cs="Times New Roman"/>
          <w:color w:val="000000" w:themeColor="text1"/>
          <w:lang w:val="es-MX"/>
        </w:rPr>
        <w:t xml:space="preserve">El Proyecto se </w:t>
      </w:r>
      <w:r w:rsidR="68949C28" w:rsidRPr="5975C67C">
        <w:rPr>
          <w:rFonts w:ascii="Times New Roman" w:hAnsi="Times New Roman" w:cs="Times New Roman"/>
          <w:color w:val="000000" w:themeColor="text1"/>
          <w:lang w:val="es-MX"/>
        </w:rPr>
        <w:t>llevará</w:t>
      </w:r>
      <w:r w:rsidRPr="5975C67C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3CD2822C" w:rsidRPr="5975C67C">
        <w:rPr>
          <w:rFonts w:ascii="Times New Roman" w:hAnsi="Times New Roman" w:cs="Times New Roman"/>
          <w:color w:val="000000" w:themeColor="text1"/>
          <w:lang w:val="es-MX"/>
        </w:rPr>
        <w:t>a cabo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en un marco de tiempo </w:t>
      </w:r>
      <w:r w:rsidR="28930505" w:rsidRPr="7FDA3A78">
        <w:rPr>
          <w:rFonts w:ascii="Times New Roman" w:hAnsi="Times New Roman" w:cs="Times New Roman"/>
          <w:color w:val="000000" w:themeColor="text1"/>
          <w:lang w:val="es-MX"/>
        </w:rPr>
        <w:t>específico</w:t>
      </w:r>
      <w:r w:rsidR="00BB381D">
        <w:rPr>
          <w:rFonts w:ascii="Times New Roman" w:hAnsi="Times New Roman" w:cs="Times New Roman"/>
          <w:color w:val="000000" w:themeColor="text1"/>
          <w:lang w:val="es-MX"/>
        </w:rPr>
        <w:t xml:space="preserve">, </w:t>
      </w:r>
      <w:r w:rsidR="00E63FDA">
        <w:rPr>
          <w:rFonts w:ascii="Times New Roman" w:hAnsi="Times New Roman" w:cs="Times New Roman"/>
          <w:color w:val="000000" w:themeColor="text1"/>
          <w:lang w:val="es-MX"/>
        </w:rPr>
        <w:t xml:space="preserve">fechas y plazos </w:t>
      </w:r>
      <w:r w:rsidR="00C10806">
        <w:rPr>
          <w:rFonts w:ascii="Times New Roman" w:hAnsi="Times New Roman" w:cs="Times New Roman"/>
          <w:color w:val="000000" w:themeColor="text1"/>
          <w:lang w:val="es-MX"/>
        </w:rPr>
        <w:t xml:space="preserve">definidos para la </w:t>
      </w:r>
      <w:r w:rsidR="1C4283EA" w:rsidRPr="12EF5557">
        <w:rPr>
          <w:rFonts w:ascii="Times New Roman" w:hAnsi="Times New Roman" w:cs="Times New Roman"/>
          <w:color w:val="000000" w:themeColor="text1"/>
          <w:lang w:val="es-MX"/>
        </w:rPr>
        <w:t>recopilación</w:t>
      </w:r>
      <w:r w:rsidR="00C10806">
        <w:rPr>
          <w:rFonts w:ascii="Times New Roman" w:hAnsi="Times New Roman" w:cs="Times New Roman"/>
          <w:color w:val="000000" w:themeColor="text1"/>
          <w:lang w:val="es-MX"/>
        </w:rPr>
        <w:t xml:space="preserve"> de datos, </w:t>
      </w:r>
      <w:r w:rsidR="00E967C0">
        <w:rPr>
          <w:rFonts w:ascii="Times New Roman" w:hAnsi="Times New Roman" w:cs="Times New Roman"/>
          <w:color w:val="000000" w:themeColor="text1"/>
          <w:lang w:val="es-MX"/>
        </w:rPr>
        <w:t xml:space="preserve">entrenamiento del modelo y </w:t>
      </w:r>
      <w:r w:rsidR="1C4283EA" w:rsidRPr="12EF5557">
        <w:rPr>
          <w:rFonts w:ascii="Times New Roman" w:hAnsi="Times New Roman" w:cs="Times New Roman"/>
          <w:color w:val="000000" w:themeColor="text1"/>
          <w:lang w:val="es-MX"/>
        </w:rPr>
        <w:t>evaluación</w:t>
      </w:r>
      <w:r w:rsidR="00115250">
        <w:rPr>
          <w:rFonts w:ascii="Times New Roman" w:hAnsi="Times New Roman" w:cs="Times New Roman"/>
          <w:color w:val="000000" w:themeColor="text1"/>
          <w:lang w:val="es-MX"/>
        </w:rPr>
        <w:t xml:space="preserve"> de resultados.</w:t>
      </w:r>
    </w:p>
    <w:p w14:paraId="0D9D7A32" w14:textId="77777777" w:rsidR="00115250" w:rsidRPr="002C5407" w:rsidRDefault="00115250" w:rsidP="00005BFE">
      <w:pPr>
        <w:rPr>
          <w:rFonts w:ascii="Times New Roman" w:hAnsi="Times New Roman" w:cs="Times New Roman"/>
          <w:color w:val="000000" w:themeColor="text1"/>
          <w:lang w:val="es-MX"/>
        </w:rPr>
      </w:pPr>
    </w:p>
    <w:p w14:paraId="75A1E490" w14:textId="6F136DC3" w:rsidR="00973E2D" w:rsidRDefault="00005BFE" w:rsidP="00005BFE">
      <w:pPr>
        <w:rPr>
          <w:rFonts w:ascii="Times New Roman" w:hAnsi="Times New Roman" w:cs="Times New Roman"/>
          <w:color w:val="000000" w:themeColor="text1"/>
          <w:lang w:val="es-MX"/>
        </w:rPr>
      </w:pPr>
      <w:r w:rsidRPr="002C5407">
        <w:rPr>
          <w:rFonts w:ascii="Times New Roman" w:hAnsi="Times New Roman" w:cs="Times New Roman"/>
          <w:color w:val="000000" w:themeColor="text1"/>
          <w:lang w:val="es-MX"/>
        </w:rPr>
        <w:t>Where?</w:t>
      </w:r>
      <w:r w:rsidR="00115250">
        <w:rPr>
          <w:rFonts w:ascii="Times New Roman" w:hAnsi="Times New Roman" w:cs="Times New Roman"/>
          <w:color w:val="000000" w:themeColor="text1"/>
          <w:lang w:val="es-MX"/>
        </w:rPr>
        <w:t>:</w:t>
      </w:r>
    </w:p>
    <w:p w14:paraId="1F5DF8B1" w14:textId="59FCC5FD" w:rsidR="00115250" w:rsidRDefault="003437C2" w:rsidP="00005BFE">
      <w:pPr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El enfoque </w:t>
      </w:r>
      <w:r w:rsidR="3B8BD8EA" w:rsidRPr="5975C67C">
        <w:rPr>
          <w:rFonts w:ascii="Times New Roman" w:hAnsi="Times New Roman" w:cs="Times New Roman"/>
          <w:color w:val="000000" w:themeColor="text1"/>
          <w:lang w:val="es-MX"/>
        </w:rPr>
        <w:t>está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en la </w:t>
      </w:r>
      <w:r w:rsidR="3476DC50" w:rsidRPr="12EF5557">
        <w:rPr>
          <w:rFonts w:ascii="Times New Roman" w:hAnsi="Times New Roman" w:cs="Times New Roman"/>
          <w:color w:val="000000" w:themeColor="text1"/>
          <w:lang w:val="es-MX"/>
        </w:rPr>
        <w:t>predicción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901602">
        <w:rPr>
          <w:rFonts w:ascii="Times New Roman" w:hAnsi="Times New Roman" w:cs="Times New Roman"/>
          <w:color w:val="000000" w:themeColor="text1"/>
          <w:lang w:val="es-MX"/>
        </w:rPr>
        <w:t xml:space="preserve">del clima en la India, </w:t>
      </w:r>
      <w:r w:rsidR="00313329">
        <w:rPr>
          <w:rFonts w:ascii="Times New Roman" w:hAnsi="Times New Roman" w:cs="Times New Roman"/>
          <w:color w:val="000000" w:themeColor="text1"/>
          <w:lang w:val="es-MX"/>
        </w:rPr>
        <w:t xml:space="preserve">lo que implica la </w:t>
      </w:r>
      <w:r w:rsidR="3476DC50" w:rsidRPr="12EF5557">
        <w:rPr>
          <w:rFonts w:ascii="Times New Roman" w:hAnsi="Times New Roman" w:cs="Times New Roman"/>
          <w:color w:val="000000" w:themeColor="text1"/>
          <w:lang w:val="es-MX"/>
        </w:rPr>
        <w:t>recopilación</w:t>
      </w:r>
      <w:r w:rsidR="00313329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57633A">
        <w:rPr>
          <w:rFonts w:ascii="Times New Roman" w:hAnsi="Times New Roman" w:cs="Times New Roman"/>
          <w:color w:val="000000" w:themeColor="text1"/>
          <w:lang w:val="es-MX"/>
        </w:rPr>
        <w:t xml:space="preserve">de datos </w:t>
      </w:r>
      <w:r w:rsidR="3476DC50" w:rsidRPr="12EF5557">
        <w:rPr>
          <w:rFonts w:ascii="Times New Roman" w:hAnsi="Times New Roman" w:cs="Times New Roman"/>
          <w:color w:val="000000" w:themeColor="text1"/>
          <w:lang w:val="es-MX"/>
        </w:rPr>
        <w:t>específicos</w:t>
      </w:r>
      <w:r w:rsidR="00A107B0">
        <w:rPr>
          <w:rFonts w:ascii="Times New Roman" w:hAnsi="Times New Roman" w:cs="Times New Roman"/>
          <w:color w:val="000000" w:themeColor="text1"/>
          <w:lang w:val="es-MX"/>
        </w:rPr>
        <w:t xml:space="preserve"> y consideraciones </w:t>
      </w:r>
      <w:r w:rsidR="3D80085C" w:rsidRPr="12EF5557">
        <w:rPr>
          <w:rFonts w:ascii="Times New Roman" w:hAnsi="Times New Roman" w:cs="Times New Roman"/>
          <w:color w:val="000000" w:themeColor="text1"/>
          <w:lang w:val="es-MX"/>
        </w:rPr>
        <w:t>geográficas</w:t>
      </w:r>
      <w:r w:rsidR="000F163E">
        <w:rPr>
          <w:rFonts w:ascii="Times New Roman" w:hAnsi="Times New Roman" w:cs="Times New Roman"/>
          <w:color w:val="000000" w:themeColor="text1"/>
          <w:lang w:val="es-MX"/>
        </w:rPr>
        <w:t xml:space="preserve"> para </w:t>
      </w:r>
      <w:r w:rsidR="005E4924">
        <w:rPr>
          <w:rFonts w:ascii="Times New Roman" w:hAnsi="Times New Roman" w:cs="Times New Roman"/>
          <w:color w:val="000000" w:themeColor="text1"/>
          <w:lang w:val="es-MX"/>
        </w:rPr>
        <w:t xml:space="preserve">mejorar la </w:t>
      </w:r>
      <w:r w:rsidR="3D80085C" w:rsidRPr="12EF5557">
        <w:rPr>
          <w:rFonts w:ascii="Times New Roman" w:hAnsi="Times New Roman" w:cs="Times New Roman"/>
          <w:color w:val="000000" w:themeColor="text1"/>
          <w:lang w:val="es-MX"/>
        </w:rPr>
        <w:t>precisión</w:t>
      </w:r>
      <w:r w:rsidR="005E4924">
        <w:rPr>
          <w:rFonts w:ascii="Times New Roman" w:hAnsi="Times New Roman" w:cs="Times New Roman"/>
          <w:color w:val="000000" w:themeColor="text1"/>
          <w:lang w:val="es-MX"/>
        </w:rPr>
        <w:t xml:space="preserve"> del modelo.</w:t>
      </w:r>
    </w:p>
    <w:p w14:paraId="577D45E6" w14:textId="77777777" w:rsidR="00115250" w:rsidRPr="002C5407" w:rsidRDefault="00115250" w:rsidP="00005BFE">
      <w:pPr>
        <w:rPr>
          <w:rFonts w:ascii="Times New Roman" w:hAnsi="Times New Roman" w:cs="Times New Roman"/>
          <w:color w:val="000000" w:themeColor="text1"/>
          <w:lang w:val="es-MX"/>
        </w:rPr>
      </w:pPr>
    </w:p>
    <w:p w14:paraId="17131B12" w14:textId="595A5DB7" w:rsidR="00005BFE" w:rsidRDefault="00005BFE" w:rsidP="00005BFE">
      <w:pPr>
        <w:rPr>
          <w:rFonts w:ascii="Times New Roman" w:hAnsi="Times New Roman" w:cs="Times New Roman"/>
          <w:color w:val="000000" w:themeColor="text1"/>
          <w:lang w:val="es-MX"/>
        </w:rPr>
      </w:pPr>
      <w:r w:rsidRPr="003437C2">
        <w:rPr>
          <w:rFonts w:ascii="Times New Roman" w:hAnsi="Times New Roman" w:cs="Times New Roman"/>
          <w:color w:val="000000" w:themeColor="text1"/>
          <w:lang w:val="es-MX"/>
        </w:rPr>
        <w:t>Who?</w:t>
      </w:r>
      <w:r w:rsidR="005E4924">
        <w:rPr>
          <w:rFonts w:ascii="Times New Roman" w:hAnsi="Times New Roman" w:cs="Times New Roman"/>
          <w:color w:val="000000" w:themeColor="text1"/>
          <w:lang w:val="es-MX"/>
        </w:rPr>
        <w:t>:</w:t>
      </w:r>
    </w:p>
    <w:p w14:paraId="555FB8D7" w14:textId="634E4B0C" w:rsidR="005E4924" w:rsidRPr="003437C2" w:rsidRDefault="00C341D5" w:rsidP="00005BFE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proyecto involucra a nosotros el equipo correspondiente a este proyecto </w:t>
      </w:r>
      <w:r w:rsidR="009F73E3">
        <w:rPr>
          <w:rFonts w:ascii="Times New Roman" w:hAnsi="Times New Roman" w:cs="Times New Roman"/>
          <w:lang w:val="es-MX"/>
        </w:rPr>
        <w:t xml:space="preserve">responsables de la </w:t>
      </w:r>
      <w:r w:rsidR="0D61A918" w:rsidRPr="7EFD74D3">
        <w:rPr>
          <w:rFonts w:ascii="Times New Roman" w:hAnsi="Times New Roman" w:cs="Times New Roman"/>
          <w:lang w:val="es-MX"/>
        </w:rPr>
        <w:t>implementación</w:t>
      </w:r>
      <w:r w:rsidR="009F73E3">
        <w:rPr>
          <w:rFonts w:ascii="Times New Roman" w:hAnsi="Times New Roman" w:cs="Times New Roman"/>
          <w:lang w:val="es-MX"/>
        </w:rPr>
        <w:t xml:space="preserve"> </w:t>
      </w:r>
      <w:r w:rsidR="00DA0853">
        <w:rPr>
          <w:rFonts w:ascii="Times New Roman" w:hAnsi="Times New Roman" w:cs="Times New Roman"/>
          <w:lang w:val="es-MX"/>
        </w:rPr>
        <w:t xml:space="preserve">del modelo de </w:t>
      </w:r>
      <w:r w:rsidR="0D61A918" w:rsidRPr="7EFD74D3">
        <w:rPr>
          <w:rFonts w:ascii="Times New Roman" w:hAnsi="Times New Roman" w:cs="Times New Roman"/>
          <w:lang w:val="es-MX"/>
        </w:rPr>
        <w:t>machín</w:t>
      </w:r>
      <w:r w:rsidR="00DA0853">
        <w:rPr>
          <w:rFonts w:ascii="Times New Roman" w:hAnsi="Times New Roman" w:cs="Times New Roman"/>
          <w:lang w:val="es-MX"/>
        </w:rPr>
        <w:t xml:space="preserve"> learning</w:t>
      </w:r>
      <w:r w:rsidR="00A95CEA">
        <w:rPr>
          <w:rFonts w:ascii="Times New Roman" w:hAnsi="Times New Roman" w:cs="Times New Roman"/>
          <w:lang w:val="es-MX"/>
        </w:rPr>
        <w:t xml:space="preserve">, </w:t>
      </w:r>
      <w:r w:rsidR="43BDE9EA" w:rsidRPr="7D7675B6">
        <w:rPr>
          <w:rFonts w:ascii="Times New Roman" w:hAnsi="Times New Roman" w:cs="Times New Roman"/>
          <w:lang w:val="es-MX"/>
        </w:rPr>
        <w:t>así</w:t>
      </w:r>
      <w:r w:rsidR="00A95CEA">
        <w:rPr>
          <w:rFonts w:ascii="Times New Roman" w:hAnsi="Times New Roman" w:cs="Times New Roman"/>
          <w:lang w:val="es-MX"/>
        </w:rPr>
        <w:t xml:space="preserve"> como la base de datos que fue </w:t>
      </w:r>
      <w:r w:rsidR="5952FA33" w:rsidRPr="7D7675B6">
        <w:rPr>
          <w:rFonts w:ascii="Times New Roman" w:hAnsi="Times New Roman" w:cs="Times New Roman"/>
          <w:lang w:val="es-MX"/>
        </w:rPr>
        <w:t>hecha</w:t>
      </w:r>
      <w:r w:rsidR="00A058C9">
        <w:rPr>
          <w:rFonts w:ascii="Times New Roman" w:hAnsi="Times New Roman" w:cs="Times New Roman"/>
          <w:lang w:val="es-MX"/>
        </w:rPr>
        <w:t xml:space="preserve"> por expertos los cuales compartieron los datos obtenidos.</w:t>
      </w:r>
    </w:p>
    <w:p w14:paraId="3CB75BF9" w14:textId="77777777" w:rsidR="00BE1363" w:rsidRPr="003437C2" w:rsidRDefault="00BE1363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lang w:val="es-MX"/>
        </w:rPr>
      </w:pPr>
      <w:r w:rsidRPr="003437C2">
        <w:rPr>
          <w:rFonts w:ascii="Times New Roman" w:hAnsi="Times New Roman" w:cs="Times New Roman"/>
          <w:color w:val="000000" w:themeColor="text1"/>
          <w:lang w:val="es-MX"/>
        </w:rPr>
        <w:br w:type="page"/>
      </w:r>
    </w:p>
    <w:p w14:paraId="7061A984" w14:textId="660F520A" w:rsidR="00BE1363" w:rsidRPr="00757125" w:rsidRDefault="00BE1363" w:rsidP="00BE1363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3" w:name="_Toc158293402"/>
      <w:r w:rsidRPr="00757125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lastRenderedPageBreak/>
        <w:t>Data collection</w:t>
      </w:r>
      <w:bookmarkEnd w:id="3"/>
    </w:p>
    <w:p w14:paraId="24E01730" w14:textId="77777777" w:rsidR="00061EC2" w:rsidRDefault="00061EC2" w:rsidP="00313329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</w:p>
    <w:p w14:paraId="7A09E4B2" w14:textId="2B3ED78D" w:rsidR="00313329" w:rsidRPr="00313329" w:rsidRDefault="0B31E22C" w:rsidP="00313329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8404A3">
        <w:rPr>
          <w:rFonts w:ascii="Times New Roman" w:hAnsi="Times New Roman" w:cs="Times New Roman"/>
          <w:color w:val="000000" w:themeColor="text1"/>
          <w:lang w:val="es-MX"/>
        </w:rPr>
        <w:t>El dataset del clima de la india lo obtuvimos de la pagina ”kaggle</w:t>
      </w:r>
      <w:r w:rsidRPr="068304CB">
        <w:rPr>
          <w:rFonts w:ascii="Times New Roman" w:hAnsi="Times New Roman" w:cs="Times New Roman"/>
          <w:color w:val="000000" w:themeColor="text1"/>
          <w:lang w:val="es-MX"/>
        </w:rPr>
        <w:t>”</w:t>
      </w:r>
      <w:r w:rsidR="4C121A10" w:rsidRPr="068304CB">
        <w:rPr>
          <w:rFonts w:ascii="Times New Roman" w:hAnsi="Times New Roman" w:cs="Times New Roman"/>
          <w:color w:val="000000" w:themeColor="text1"/>
          <w:lang w:val="es-MX"/>
        </w:rPr>
        <w:t xml:space="preserve">, el cual cuenta con </w:t>
      </w:r>
      <w:r w:rsidR="4C121A10" w:rsidRPr="37F0B777">
        <w:rPr>
          <w:rFonts w:ascii="Times New Roman" w:hAnsi="Times New Roman" w:cs="Times New Roman"/>
          <w:color w:val="000000" w:themeColor="text1"/>
          <w:lang w:val="es-MX"/>
        </w:rPr>
        <w:t>información meteorológica en tiempo real para las principales ciudades de la India</w:t>
      </w:r>
      <w:r w:rsidR="5E91D035" w:rsidRPr="6127EB37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62061B6" w14:textId="419F3186" w:rsidR="00C341D5" w:rsidRPr="00C341D5" w:rsidRDefault="5E91D035" w:rsidP="00C341D5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22FC0439">
        <w:rPr>
          <w:rFonts w:ascii="Times New Roman" w:hAnsi="Times New Roman" w:cs="Times New Roman"/>
          <w:color w:val="000000" w:themeColor="text1"/>
          <w:lang w:val="es-MX"/>
        </w:rPr>
        <w:t xml:space="preserve">Este dataset cuenta con </w:t>
      </w:r>
      <w:r w:rsidRPr="28FDE3D8">
        <w:rPr>
          <w:rFonts w:ascii="Times New Roman" w:hAnsi="Times New Roman" w:cs="Times New Roman"/>
          <w:color w:val="000000" w:themeColor="text1"/>
          <w:lang w:val="es-MX"/>
        </w:rPr>
        <w:t>42 columnas</w:t>
      </w:r>
      <w:r w:rsidRPr="68406D30">
        <w:rPr>
          <w:rFonts w:ascii="Times New Roman" w:hAnsi="Times New Roman" w:cs="Times New Roman"/>
          <w:color w:val="000000" w:themeColor="text1"/>
          <w:lang w:val="es-MX"/>
        </w:rPr>
        <w:t>,</w:t>
      </w:r>
      <w:r w:rsidRPr="28FDE3D8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Pr="0B4D8C49">
        <w:rPr>
          <w:rFonts w:ascii="Times New Roman" w:hAnsi="Times New Roman" w:cs="Times New Roman"/>
          <w:color w:val="000000" w:themeColor="text1"/>
          <w:lang w:val="es-MX"/>
        </w:rPr>
        <w:t xml:space="preserve">las cuales estan </w:t>
      </w:r>
      <w:r w:rsidRPr="7495352B">
        <w:rPr>
          <w:rFonts w:ascii="Times New Roman" w:hAnsi="Times New Roman" w:cs="Times New Roman"/>
          <w:color w:val="000000" w:themeColor="text1"/>
          <w:lang w:val="es-MX"/>
        </w:rPr>
        <w:t>nombradas como:</w:t>
      </w:r>
    </w:p>
    <w:p w14:paraId="7C16D359" w14:textId="09C3F188" w:rsidR="7495352B" w:rsidRPr="00A058C9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3C894A40">
        <w:rPr>
          <w:rFonts w:ascii="Times New Roman" w:hAnsi="Times New Roman" w:cs="Times New Roman"/>
          <w:color w:val="000000" w:themeColor="text1"/>
          <w:lang w:val="es-MX"/>
        </w:rPr>
        <w:t>country: País de los datos meteorológicos.</w:t>
      </w:r>
    </w:p>
    <w:p w14:paraId="1450AFE1" w14:textId="26968E66" w:rsidR="5E91D03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>location_name: Nombre de la ubicación (ciudad)</w:t>
      </w:r>
    </w:p>
    <w:p w14:paraId="0203E666" w14:textId="0AD5850F" w:rsidR="7495352B" w:rsidRPr="0075712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>region: Región administrativa de la ubicación</w:t>
      </w:r>
    </w:p>
    <w:p w14:paraId="1E040717" w14:textId="2EA54815" w:rsidR="7495352B" w:rsidRPr="00E01D0C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E01D0C">
        <w:rPr>
          <w:rFonts w:ascii="Times New Roman" w:hAnsi="Times New Roman" w:cs="Times New Roman"/>
          <w:color w:val="000000" w:themeColor="text1"/>
          <w:lang w:val="es-MX"/>
        </w:rPr>
        <w:t xml:space="preserve">latitude: </w:t>
      </w:r>
      <w:r w:rsidR="6F5EDF5F" w:rsidRPr="00E01D0C">
        <w:rPr>
          <w:rFonts w:ascii="Times New Roman" w:hAnsi="Times New Roman" w:cs="Times New Roman"/>
          <w:color w:val="000000" w:themeColor="text1"/>
          <w:lang w:val="es-MX"/>
        </w:rPr>
        <w:t>Coordenada de latitud</w:t>
      </w:r>
      <w:r w:rsidRPr="00E01D0C">
        <w:rPr>
          <w:rFonts w:ascii="Times New Roman" w:hAnsi="Times New Roman" w:cs="Times New Roman"/>
          <w:color w:val="000000" w:themeColor="text1"/>
          <w:lang w:val="es-MX"/>
        </w:rPr>
        <w:t xml:space="preserve"> de la ubicación</w:t>
      </w:r>
      <w:r w:rsidR="6F5EDF5F" w:rsidRPr="00E01D0C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74257EF5" w14:textId="689F9F94" w:rsidR="7495352B" w:rsidRPr="0075712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>longitude: Coordenada de longitud de la ubicación.</w:t>
      </w:r>
    </w:p>
    <w:p w14:paraId="3F99F3B3" w14:textId="7D9A1C8B" w:rsidR="5E91D035" w:rsidRPr="00B01232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B01232">
        <w:rPr>
          <w:rFonts w:ascii="Times New Roman" w:hAnsi="Times New Roman" w:cs="Times New Roman"/>
          <w:color w:val="000000" w:themeColor="text1"/>
          <w:lang w:val="es-MX"/>
        </w:rPr>
        <w:t>timezone: Zona horaria de la ubicación</w:t>
      </w:r>
    </w:p>
    <w:p w14:paraId="775E8F1C" w14:textId="3295361A" w:rsidR="7495352B" w:rsidRPr="000A452E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0A452E">
        <w:rPr>
          <w:rFonts w:ascii="Times New Roman" w:hAnsi="Times New Roman" w:cs="Times New Roman"/>
          <w:color w:val="000000" w:themeColor="text1"/>
          <w:lang w:val="es-MX"/>
        </w:rPr>
        <w:t xml:space="preserve">last_updated_epoch: </w:t>
      </w:r>
      <w:r w:rsidR="55B2867F" w:rsidRPr="000A452E">
        <w:rPr>
          <w:rFonts w:ascii="Times New Roman" w:hAnsi="Times New Roman" w:cs="Times New Roman"/>
          <w:color w:val="000000" w:themeColor="text1"/>
          <w:lang w:val="es-MX"/>
        </w:rPr>
        <w:t>Marca de tiempo Unix de la última actualización de datos</w:t>
      </w:r>
    </w:p>
    <w:p w14:paraId="202FBD4C" w14:textId="742F5F13" w:rsidR="7495352B" w:rsidRPr="000A452E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lang w:val="es-MX"/>
        </w:rPr>
      </w:pPr>
      <w:r w:rsidRPr="000A452E">
        <w:rPr>
          <w:rFonts w:ascii="Times New Roman" w:hAnsi="Times New Roman" w:cs="Times New Roman"/>
          <w:color w:val="000000" w:themeColor="text1"/>
          <w:lang w:val="es-MX"/>
        </w:rPr>
        <w:t xml:space="preserve">last_updated: </w:t>
      </w:r>
      <w:r w:rsidR="355A001C">
        <w:t>Hora local de la última actualización de datos</w:t>
      </w:r>
    </w:p>
    <w:p w14:paraId="2C83A298" w14:textId="48A79F9B" w:rsidR="7495352B" w:rsidRPr="000A452E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lang w:val="es-MX"/>
        </w:rPr>
      </w:pPr>
      <w:r w:rsidRPr="000A452E">
        <w:rPr>
          <w:rFonts w:ascii="Times New Roman" w:hAnsi="Times New Roman" w:cs="Times New Roman"/>
          <w:color w:val="000000" w:themeColor="text1"/>
          <w:lang w:val="es-MX"/>
        </w:rPr>
        <w:t xml:space="preserve">temperature_celsius: </w:t>
      </w:r>
      <w:r w:rsidR="168192A0">
        <w:t>Temperatura en grados</w:t>
      </w:r>
      <w:r>
        <w:t xml:space="preserve"> Celsius</w:t>
      </w:r>
    </w:p>
    <w:p w14:paraId="224B315F" w14:textId="78C668B0" w:rsidR="7495352B" w:rsidRPr="000A452E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0A452E">
        <w:rPr>
          <w:rFonts w:ascii="Times New Roman" w:hAnsi="Times New Roman" w:cs="Times New Roman"/>
          <w:color w:val="000000" w:themeColor="text1"/>
          <w:lang w:val="es-MX"/>
        </w:rPr>
        <w:t xml:space="preserve">temperature_fahrenheit: </w:t>
      </w:r>
      <w:r w:rsidR="650DEE24" w:rsidRPr="000A452E">
        <w:rPr>
          <w:rFonts w:ascii="Times New Roman" w:hAnsi="Times New Roman" w:cs="Times New Roman"/>
          <w:color w:val="000000" w:themeColor="text1"/>
          <w:lang w:val="es-MX"/>
        </w:rPr>
        <w:t>Temperatura en grados</w:t>
      </w:r>
      <w:r w:rsidRPr="000A452E">
        <w:rPr>
          <w:rFonts w:ascii="Times New Roman" w:hAnsi="Times New Roman" w:cs="Times New Roman"/>
          <w:color w:val="000000" w:themeColor="text1"/>
          <w:lang w:val="es-MX"/>
        </w:rPr>
        <w:t xml:space="preserve"> Fahrenheit</w:t>
      </w:r>
    </w:p>
    <w:p w14:paraId="69BC3BD6" w14:textId="1592A049" w:rsidR="7495352B" w:rsidRPr="00A3644A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A3644A">
        <w:rPr>
          <w:rFonts w:ascii="Times New Roman" w:hAnsi="Times New Roman" w:cs="Times New Roman"/>
          <w:color w:val="000000" w:themeColor="text1"/>
          <w:lang w:val="es-MX"/>
        </w:rPr>
        <w:t xml:space="preserve">condition_text: </w:t>
      </w:r>
      <w:r w:rsidR="261C1035" w:rsidRPr="00A3644A">
        <w:rPr>
          <w:rFonts w:ascii="Times New Roman" w:hAnsi="Times New Roman" w:cs="Times New Roman"/>
          <w:color w:val="000000" w:themeColor="text1"/>
          <w:lang w:val="es-MX"/>
        </w:rPr>
        <w:t>Descripción de las condiciones climáticas</w:t>
      </w:r>
    </w:p>
    <w:p w14:paraId="431444D6" w14:textId="57A165DE" w:rsidR="7495352B" w:rsidRPr="00B7208F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B7208F">
        <w:rPr>
          <w:rFonts w:ascii="Times New Roman" w:hAnsi="Times New Roman" w:cs="Times New Roman"/>
          <w:color w:val="000000" w:themeColor="text1"/>
          <w:lang w:val="es-MX"/>
        </w:rPr>
        <w:t xml:space="preserve">wind_mph: </w:t>
      </w:r>
      <w:r w:rsidR="386E5814" w:rsidRPr="00B7208F">
        <w:rPr>
          <w:rFonts w:ascii="Times New Roman" w:hAnsi="Times New Roman" w:cs="Times New Roman"/>
          <w:color w:val="000000" w:themeColor="text1"/>
          <w:lang w:val="es-MX"/>
        </w:rPr>
        <w:t>Velocidad del viento en millas por hora</w:t>
      </w:r>
    </w:p>
    <w:p w14:paraId="5766960E" w14:textId="1CA92CDA" w:rsidR="7495352B" w:rsidRPr="00531BA7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531BA7">
        <w:rPr>
          <w:rFonts w:ascii="Times New Roman" w:hAnsi="Times New Roman" w:cs="Times New Roman"/>
          <w:color w:val="000000" w:themeColor="text1"/>
          <w:lang w:val="es-MX"/>
        </w:rPr>
        <w:t xml:space="preserve">wind_kph: </w:t>
      </w:r>
      <w:r w:rsidR="7F8977E0" w:rsidRPr="00531BA7">
        <w:rPr>
          <w:rFonts w:ascii="Times New Roman" w:hAnsi="Times New Roman" w:cs="Times New Roman"/>
          <w:color w:val="000000" w:themeColor="text1"/>
          <w:lang w:val="es-MX"/>
        </w:rPr>
        <w:t>Velocidad del viento en kilómetros por hora</w:t>
      </w:r>
    </w:p>
    <w:p w14:paraId="2616869B" w14:textId="53416349" w:rsidR="7495352B" w:rsidRPr="00531BA7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lang w:val="es-MX"/>
        </w:rPr>
      </w:pPr>
      <w:r w:rsidRPr="00531BA7">
        <w:rPr>
          <w:rFonts w:ascii="Times New Roman" w:hAnsi="Times New Roman" w:cs="Times New Roman"/>
          <w:color w:val="000000" w:themeColor="text1"/>
          <w:lang w:val="es-MX"/>
        </w:rPr>
        <w:t xml:space="preserve">wind_degree: </w:t>
      </w:r>
      <w:r w:rsidR="18DF3CDB">
        <w:t>Dirección del viento en grados</w:t>
      </w:r>
    </w:p>
    <w:p w14:paraId="2BA98AB5" w14:textId="5CD06584" w:rsidR="7495352B" w:rsidRPr="00531BA7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531BA7">
        <w:rPr>
          <w:rFonts w:ascii="Times New Roman" w:hAnsi="Times New Roman" w:cs="Times New Roman"/>
          <w:color w:val="000000" w:themeColor="text1"/>
          <w:lang w:val="es-MX"/>
        </w:rPr>
        <w:t xml:space="preserve">wind_direction: </w:t>
      </w:r>
      <w:r w:rsidR="5D5DF06C" w:rsidRPr="00531BA7">
        <w:rPr>
          <w:rFonts w:ascii="Times New Roman" w:hAnsi="Times New Roman" w:cs="Times New Roman"/>
          <w:color w:val="000000" w:themeColor="text1"/>
          <w:lang w:val="es-MX"/>
        </w:rPr>
        <w:t>Dirección del viento como brújula de 16 puntos.</w:t>
      </w:r>
    </w:p>
    <w:p w14:paraId="2E49C872" w14:textId="42AD42E9" w:rsidR="7495352B" w:rsidRPr="00A95CEA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95CEA">
        <w:rPr>
          <w:rFonts w:ascii="Times New Roman" w:hAnsi="Times New Roman" w:cs="Times New Roman"/>
          <w:color w:val="000000" w:themeColor="text1"/>
          <w:lang w:val="en-US"/>
        </w:rPr>
        <w:t>pressure_mb</w:t>
      </w:r>
      <w:proofErr w:type="spellEnd"/>
      <w:r w:rsidRPr="00A95CEA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="29AEF93E" w:rsidRPr="120A7B90">
        <w:rPr>
          <w:rFonts w:ascii="Times New Roman" w:hAnsi="Times New Roman" w:cs="Times New Roman"/>
          <w:color w:val="000000" w:themeColor="text1"/>
          <w:lang w:val="en-US"/>
        </w:rPr>
        <w:t>Presión</w:t>
      </w:r>
      <w:proofErr w:type="spellEnd"/>
      <w:r w:rsidR="29AEF93E" w:rsidRPr="120A7B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29AEF93E" w:rsidRPr="120A7B90">
        <w:rPr>
          <w:rFonts w:ascii="Times New Roman" w:hAnsi="Times New Roman" w:cs="Times New Roman"/>
          <w:color w:val="000000" w:themeColor="text1"/>
          <w:lang w:val="en-US"/>
        </w:rPr>
        <w:t>en</w:t>
      </w:r>
      <w:proofErr w:type="spellEnd"/>
      <w:r w:rsidR="29AEF93E" w:rsidRPr="120A7B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29AEF93E" w:rsidRPr="120A7B90">
        <w:rPr>
          <w:rFonts w:ascii="Times New Roman" w:hAnsi="Times New Roman" w:cs="Times New Roman"/>
          <w:color w:val="000000" w:themeColor="text1"/>
          <w:lang w:val="en-US"/>
        </w:rPr>
        <w:t>milibares</w:t>
      </w:r>
      <w:proofErr w:type="spellEnd"/>
    </w:p>
    <w:p w14:paraId="67E838D6" w14:textId="2703A370" w:rsidR="7495352B" w:rsidRPr="00A95CEA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lang w:val="en-US"/>
        </w:rPr>
      </w:pPr>
      <w:proofErr w:type="spellStart"/>
      <w:r w:rsidRPr="00A95CEA">
        <w:rPr>
          <w:rFonts w:ascii="Times New Roman" w:hAnsi="Times New Roman" w:cs="Times New Roman"/>
          <w:color w:val="000000" w:themeColor="text1"/>
          <w:lang w:val="en-US"/>
        </w:rPr>
        <w:t>pressure_in</w:t>
      </w:r>
      <w:proofErr w:type="spellEnd"/>
      <w:r w:rsidRPr="00A95CEA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="78F46FB4">
        <w:t>Presión en pulgadas</w:t>
      </w:r>
    </w:p>
    <w:p w14:paraId="3D396FFB" w14:textId="0878B625" w:rsidR="7495352B" w:rsidRPr="00D92532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D92532">
        <w:rPr>
          <w:rFonts w:ascii="Times New Roman" w:hAnsi="Times New Roman" w:cs="Times New Roman"/>
          <w:color w:val="000000" w:themeColor="text1"/>
          <w:lang w:val="es-MX"/>
        </w:rPr>
        <w:t xml:space="preserve">precip_mm: </w:t>
      </w:r>
      <w:r w:rsidR="360C59BA" w:rsidRPr="00D92532">
        <w:rPr>
          <w:rFonts w:ascii="Times New Roman" w:hAnsi="Times New Roman" w:cs="Times New Roman"/>
          <w:color w:val="000000" w:themeColor="text1"/>
          <w:lang w:val="es-MX"/>
        </w:rPr>
        <w:t>Cantidad de precipitación en milímetros</w:t>
      </w:r>
    </w:p>
    <w:p w14:paraId="1F959D94" w14:textId="0BD168CB" w:rsidR="5E91D035" w:rsidRDefault="5E91D035" w:rsidP="5DA6DD30">
      <w:pPr>
        <w:pStyle w:val="Prrafodelista"/>
        <w:numPr>
          <w:ilvl w:val="0"/>
          <w:numId w:val="6"/>
        </w:numPr>
        <w:spacing w:after="160" w:line="259" w:lineRule="auto"/>
      </w:pPr>
      <w:r w:rsidRPr="00D92532">
        <w:rPr>
          <w:rFonts w:ascii="Times New Roman" w:hAnsi="Times New Roman" w:cs="Times New Roman"/>
          <w:color w:val="000000" w:themeColor="text1"/>
          <w:lang w:val="es-MX"/>
        </w:rPr>
        <w:t xml:space="preserve">precip_in: </w:t>
      </w:r>
      <w:r w:rsidR="4C36AAB2" w:rsidRPr="5DA6DD30">
        <w:rPr>
          <w:rFonts w:ascii="Times New Roman" w:eastAsia="Times New Roman" w:hAnsi="Times New Roman" w:cs="Times New Roman"/>
        </w:rPr>
        <w:t>Cantidad de precipitación en pulgadas</w:t>
      </w:r>
    </w:p>
    <w:p w14:paraId="118156E6" w14:textId="452DFA3B" w:rsidR="7495352B" w:rsidRPr="00A95CEA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5DA6DD30">
        <w:rPr>
          <w:rFonts w:ascii="Times New Roman" w:hAnsi="Times New Roman" w:cs="Times New Roman"/>
          <w:color w:val="000000" w:themeColor="text1"/>
          <w:lang w:val="en-US"/>
        </w:rPr>
        <w:t xml:space="preserve">humidity: </w:t>
      </w:r>
      <w:proofErr w:type="spellStart"/>
      <w:r w:rsidR="3C42A2E7" w:rsidRPr="5DA6DD30">
        <w:rPr>
          <w:rFonts w:ascii="Times New Roman" w:hAnsi="Times New Roman" w:cs="Times New Roman"/>
          <w:color w:val="000000" w:themeColor="text1"/>
          <w:lang w:val="en-US"/>
        </w:rPr>
        <w:t>Humedad</w:t>
      </w:r>
      <w:proofErr w:type="spellEnd"/>
      <w:r w:rsidR="3C42A2E7" w:rsidRPr="5DA6DD3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3C42A2E7" w:rsidRPr="5DA6DD30">
        <w:rPr>
          <w:rFonts w:ascii="Times New Roman" w:hAnsi="Times New Roman" w:cs="Times New Roman"/>
          <w:color w:val="000000" w:themeColor="text1"/>
          <w:lang w:val="en-US"/>
        </w:rPr>
        <w:t>como</w:t>
      </w:r>
      <w:proofErr w:type="spellEnd"/>
      <w:r w:rsidR="3C42A2E7" w:rsidRPr="5DA6DD3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3C42A2E7" w:rsidRPr="5DA6DD30">
        <w:rPr>
          <w:rFonts w:ascii="Times New Roman" w:hAnsi="Times New Roman" w:cs="Times New Roman"/>
          <w:color w:val="000000" w:themeColor="text1"/>
          <w:lang w:val="en-US"/>
        </w:rPr>
        <w:t>porcentaje</w:t>
      </w:r>
      <w:proofErr w:type="spellEnd"/>
    </w:p>
    <w:p w14:paraId="002B868B" w14:textId="0EF67604" w:rsidR="7495352B" w:rsidRPr="0075712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 xml:space="preserve">cloud: </w:t>
      </w:r>
      <w:r w:rsidR="339E4BC0" w:rsidRPr="00757125">
        <w:rPr>
          <w:rFonts w:ascii="Times New Roman" w:hAnsi="Times New Roman" w:cs="Times New Roman"/>
          <w:color w:val="000000" w:themeColor="text1"/>
          <w:lang w:val="es-MX"/>
        </w:rPr>
        <w:t>Cobertura de nubes como porcentaje</w:t>
      </w:r>
    </w:p>
    <w:p w14:paraId="545A5C2F" w14:textId="2C0FE590" w:rsidR="7495352B" w:rsidRPr="00757125" w:rsidRDefault="5E91D035" w:rsidP="4285CD0A">
      <w:pPr>
        <w:pStyle w:val="Prrafodelista"/>
        <w:numPr>
          <w:ilvl w:val="0"/>
          <w:numId w:val="6"/>
        </w:numPr>
        <w:spacing w:after="160" w:line="259" w:lineRule="auto"/>
        <w:rPr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 xml:space="preserve">feels_like_celsius: </w:t>
      </w:r>
      <w:r w:rsidR="258AE5EB">
        <w:t>Temperatura que se siente en grados</w:t>
      </w:r>
      <w:r>
        <w:t xml:space="preserve"> Celsius</w:t>
      </w:r>
    </w:p>
    <w:p w14:paraId="05A4619D" w14:textId="64F70797" w:rsidR="7495352B" w:rsidRPr="0075712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 xml:space="preserve">feels_like_fahrenheit: </w:t>
      </w:r>
      <w:r w:rsidR="1062837C" w:rsidRPr="00757125">
        <w:rPr>
          <w:rFonts w:ascii="Times New Roman" w:hAnsi="Times New Roman" w:cs="Times New Roman"/>
          <w:color w:val="000000" w:themeColor="text1"/>
          <w:lang w:val="es-MX"/>
        </w:rPr>
        <w:t>Temperatura que se siente en grados</w:t>
      </w:r>
      <w:r w:rsidRPr="00757125">
        <w:rPr>
          <w:rFonts w:ascii="Times New Roman" w:hAnsi="Times New Roman" w:cs="Times New Roman"/>
          <w:color w:val="000000" w:themeColor="text1"/>
          <w:lang w:val="es-MX"/>
        </w:rPr>
        <w:t xml:space="preserve"> Fahrenheit</w:t>
      </w:r>
    </w:p>
    <w:p w14:paraId="6368CA6A" w14:textId="75BE582B" w:rsidR="7495352B" w:rsidRPr="00A95CEA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lang w:val="en-US"/>
        </w:rPr>
      </w:pPr>
      <w:proofErr w:type="spellStart"/>
      <w:r w:rsidRPr="37A1D127">
        <w:rPr>
          <w:rFonts w:ascii="Times New Roman" w:hAnsi="Times New Roman" w:cs="Times New Roman"/>
          <w:color w:val="000000" w:themeColor="text1"/>
          <w:lang w:val="en-US"/>
        </w:rPr>
        <w:t>visibility_km</w:t>
      </w:r>
      <w:proofErr w:type="spellEnd"/>
      <w:r w:rsidRPr="37A1D127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="3ACF28DA">
        <w:t>Visibilidad en kilómetros</w:t>
      </w:r>
    </w:p>
    <w:p w14:paraId="56A2AF8F" w14:textId="5A54CD81" w:rsidR="7495352B" w:rsidRPr="00A95CEA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95CEA">
        <w:rPr>
          <w:rFonts w:ascii="Times New Roman" w:hAnsi="Times New Roman" w:cs="Times New Roman"/>
          <w:color w:val="000000" w:themeColor="text1"/>
          <w:lang w:val="en-US"/>
        </w:rPr>
        <w:t>visibility_miles</w:t>
      </w:r>
      <w:proofErr w:type="spellEnd"/>
      <w:r w:rsidRPr="00A95CEA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="03C37265" w:rsidRPr="37A1D127">
        <w:rPr>
          <w:rFonts w:ascii="Times New Roman" w:hAnsi="Times New Roman" w:cs="Times New Roman"/>
          <w:color w:val="000000" w:themeColor="text1"/>
          <w:lang w:val="en-US"/>
        </w:rPr>
        <w:t>Visibilidad</w:t>
      </w:r>
      <w:proofErr w:type="spellEnd"/>
      <w:r w:rsidR="03C37265" w:rsidRPr="37A1D12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3C37265" w:rsidRPr="37A1D127">
        <w:rPr>
          <w:rFonts w:ascii="Times New Roman" w:hAnsi="Times New Roman" w:cs="Times New Roman"/>
          <w:color w:val="000000" w:themeColor="text1"/>
          <w:lang w:val="en-US"/>
        </w:rPr>
        <w:t>en</w:t>
      </w:r>
      <w:proofErr w:type="spellEnd"/>
      <w:r w:rsidR="03C37265" w:rsidRPr="37A1D12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3C37265" w:rsidRPr="37A1D127">
        <w:rPr>
          <w:rFonts w:ascii="Times New Roman" w:hAnsi="Times New Roman" w:cs="Times New Roman"/>
          <w:color w:val="000000" w:themeColor="text1"/>
          <w:lang w:val="en-US"/>
        </w:rPr>
        <w:t>millas</w:t>
      </w:r>
      <w:proofErr w:type="spellEnd"/>
    </w:p>
    <w:p w14:paraId="7736A4C8" w14:textId="434E331D" w:rsidR="7495352B" w:rsidRPr="00A95CEA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95CEA">
        <w:rPr>
          <w:rFonts w:ascii="Times New Roman" w:hAnsi="Times New Roman" w:cs="Times New Roman"/>
          <w:color w:val="000000" w:themeColor="text1"/>
          <w:lang w:val="en-US"/>
        </w:rPr>
        <w:t>uv_index</w:t>
      </w:r>
      <w:proofErr w:type="spellEnd"/>
      <w:r w:rsidRPr="00A95CEA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="7E92A29F" w:rsidRPr="5C15A3C2">
        <w:rPr>
          <w:rFonts w:ascii="Times New Roman" w:hAnsi="Times New Roman" w:cs="Times New Roman"/>
          <w:color w:val="000000" w:themeColor="text1"/>
          <w:lang w:val="en-US"/>
        </w:rPr>
        <w:t>Índice</w:t>
      </w:r>
      <w:proofErr w:type="spellEnd"/>
      <w:r w:rsidR="7E92A29F" w:rsidRPr="5C15A3C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95CEA">
        <w:rPr>
          <w:rFonts w:ascii="Times New Roman" w:hAnsi="Times New Roman" w:cs="Times New Roman"/>
          <w:color w:val="000000" w:themeColor="text1"/>
          <w:lang w:val="en-US"/>
        </w:rPr>
        <w:t>UV</w:t>
      </w:r>
    </w:p>
    <w:p w14:paraId="41D02B25" w14:textId="3F986EC8" w:rsidR="7495352B" w:rsidRPr="00814408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814408">
        <w:rPr>
          <w:rFonts w:ascii="Times New Roman" w:hAnsi="Times New Roman" w:cs="Times New Roman"/>
          <w:color w:val="000000" w:themeColor="text1"/>
          <w:lang w:val="es-MX"/>
        </w:rPr>
        <w:t xml:space="preserve">gust_mph: </w:t>
      </w:r>
      <w:r w:rsidR="53CFE6D0" w:rsidRPr="00814408">
        <w:rPr>
          <w:rFonts w:ascii="Times New Roman" w:hAnsi="Times New Roman" w:cs="Times New Roman"/>
          <w:color w:val="000000" w:themeColor="text1"/>
          <w:lang w:val="es-MX"/>
        </w:rPr>
        <w:t>Ráfaga de viento en millas por hora</w:t>
      </w:r>
    </w:p>
    <w:p w14:paraId="594673C1" w14:textId="2F2981E3" w:rsidR="7495352B" w:rsidRPr="00A17F83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A17F83">
        <w:rPr>
          <w:rFonts w:ascii="Times New Roman" w:hAnsi="Times New Roman" w:cs="Times New Roman"/>
          <w:color w:val="000000" w:themeColor="text1"/>
          <w:lang w:val="es-MX"/>
        </w:rPr>
        <w:t xml:space="preserve">gust_kph: </w:t>
      </w:r>
      <w:r w:rsidR="0150089B" w:rsidRPr="00A17F83">
        <w:rPr>
          <w:rFonts w:ascii="Times New Roman" w:hAnsi="Times New Roman" w:cs="Times New Roman"/>
          <w:color w:val="000000" w:themeColor="text1"/>
          <w:lang w:val="es-MX"/>
        </w:rPr>
        <w:t>Ráfaga de viento en kilómetros por hora</w:t>
      </w:r>
    </w:p>
    <w:p w14:paraId="04AC7146" w14:textId="5EAACEEF" w:rsidR="7495352B" w:rsidRPr="00A17F83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A17F83">
        <w:rPr>
          <w:rFonts w:ascii="Times New Roman" w:hAnsi="Times New Roman" w:cs="Times New Roman"/>
          <w:color w:val="000000" w:themeColor="text1"/>
          <w:lang w:val="es-MX"/>
        </w:rPr>
        <w:t xml:space="preserve">air_quality_Carbon_Monoxide: </w:t>
      </w:r>
      <w:r w:rsidR="4F7BB139" w:rsidRPr="00A17F83">
        <w:rPr>
          <w:rFonts w:ascii="Times New Roman" w:hAnsi="Times New Roman" w:cs="Times New Roman"/>
          <w:color w:val="000000" w:themeColor="text1"/>
          <w:lang w:val="es-MX"/>
        </w:rPr>
        <w:t>Medición de la calidad del aire: monóxido de carbono</w:t>
      </w:r>
    </w:p>
    <w:p w14:paraId="31DC3F06" w14:textId="3C0E32B6" w:rsidR="7495352B" w:rsidRPr="00A17F83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A17F83">
        <w:rPr>
          <w:rFonts w:ascii="Times New Roman" w:hAnsi="Times New Roman" w:cs="Times New Roman"/>
          <w:color w:val="000000" w:themeColor="text1"/>
          <w:lang w:val="es-MX"/>
        </w:rPr>
        <w:t xml:space="preserve">air_quality_Ozone: </w:t>
      </w:r>
      <w:r w:rsidR="72C7E3A8" w:rsidRPr="00A17F83">
        <w:rPr>
          <w:rFonts w:ascii="Times New Roman" w:hAnsi="Times New Roman" w:cs="Times New Roman"/>
          <w:color w:val="000000" w:themeColor="text1"/>
          <w:lang w:val="es-MX"/>
        </w:rPr>
        <w:t>Medición de la calidad del aire: Ozono</w:t>
      </w:r>
    </w:p>
    <w:p w14:paraId="6C93D4B2" w14:textId="42C88E50" w:rsidR="7495352B" w:rsidRPr="00A17F83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A17F83">
        <w:rPr>
          <w:rFonts w:ascii="Times New Roman" w:hAnsi="Times New Roman" w:cs="Times New Roman"/>
          <w:color w:val="000000" w:themeColor="text1"/>
          <w:lang w:val="es-MX"/>
        </w:rPr>
        <w:t xml:space="preserve">air_quality_Nitrogen_dioxide: </w:t>
      </w:r>
      <w:r w:rsidR="62C23048" w:rsidRPr="00A17F83">
        <w:rPr>
          <w:rFonts w:ascii="Times New Roman" w:hAnsi="Times New Roman" w:cs="Times New Roman"/>
          <w:color w:val="000000" w:themeColor="text1"/>
          <w:lang w:val="es-MX"/>
        </w:rPr>
        <w:t>Medición de la calidad del aire: Dióxido de nitrógeno</w:t>
      </w:r>
    </w:p>
    <w:p w14:paraId="538C741E" w14:textId="3624A540" w:rsidR="7495352B" w:rsidRPr="0075712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 xml:space="preserve">air_quality_Sulphur_dioxide: </w:t>
      </w:r>
      <w:r w:rsidR="4A445225" w:rsidRPr="00757125">
        <w:rPr>
          <w:rFonts w:ascii="Times New Roman" w:hAnsi="Times New Roman" w:cs="Times New Roman"/>
          <w:color w:val="000000" w:themeColor="text1"/>
          <w:lang w:val="es-MX"/>
        </w:rPr>
        <w:t>Medición de la calidad del aire: Dióxido de azufre</w:t>
      </w:r>
    </w:p>
    <w:p w14:paraId="46FAF799" w14:textId="0CC12EBB" w:rsidR="7495352B" w:rsidRPr="0075712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 xml:space="preserve">air_quality_PM2.5: </w:t>
      </w:r>
      <w:r w:rsidR="409DEC67" w:rsidRPr="00757125">
        <w:rPr>
          <w:rFonts w:ascii="Times New Roman" w:hAnsi="Times New Roman" w:cs="Times New Roman"/>
          <w:color w:val="000000" w:themeColor="text1"/>
          <w:lang w:val="es-MX"/>
        </w:rPr>
        <w:t>Medición de la calidad del aire</w:t>
      </w:r>
      <w:r w:rsidRPr="00757125">
        <w:rPr>
          <w:rFonts w:ascii="Times New Roman" w:hAnsi="Times New Roman" w:cs="Times New Roman"/>
          <w:color w:val="000000" w:themeColor="text1"/>
          <w:lang w:val="es-MX"/>
        </w:rPr>
        <w:t>: PM2.5</w:t>
      </w:r>
    </w:p>
    <w:p w14:paraId="36AC8740" w14:textId="56741EA5" w:rsidR="7495352B" w:rsidRPr="0075712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lastRenderedPageBreak/>
        <w:t xml:space="preserve">air_quality_PM10: </w:t>
      </w:r>
      <w:r w:rsidR="4B72924F" w:rsidRPr="00757125">
        <w:rPr>
          <w:rFonts w:ascii="Times New Roman" w:hAnsi="Times New Roman" w:cs="Times New Roman"/>
          <w:color w:val="000000" w:themeColor="text1"/>
          <w:lang w:val="es-MX"/>
        </w:rPr>
        <w:t>Medición de la calidad del aire</w:t>
      </w:r>
      <w:r w:rsidRPr="00757125">
        <w:rPr>
          <w:rFonts w:ascii="Times New Roman" w:hAnsi="Times New Roman" w:cs="Times New Roman"/>
          <w:color w:val="000000" w:themeColor="text1"/>
          <w:lang w:val="es-MX"/>
        </w:rPr>
        <w:t>: PM10</w:t>
      </w:r>
    </w:p>
    <w:p w14:paraId="54F3D2D9" w14:textId="76A5E69C" w:rsidR="7495352B" w:rsidRPr="0075712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 xml:space="preserve">air_quality_us-epa-index: </w:t>
      </w:r>
      <w:r w:rsidR="463FA3B0" w:rsidRPr="00757125">
        <w:rPr>
          <w:rFonts w:ascii="Times New Roman" w:hAnsi="Times New Roman" w:cs="Times New Roman"/>
          <w:color w:val="000000" w:themeColor="text1"/>
          <w:lang w:val="es-MX"/>
        </w:rPr>
        <w:t>Medición de la calidad del aire: Índice de la EPA de EE. UU.</w:t>
      </w:r>
    </w:p>
    <w:p w14:paraId="70FE2D08" w14:textId="239211B1" w:rsidR="7495352B" w:rsidRPr="0075712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 xml:space="preserve">air_quality_gb-defra-index: </w:t>
      </w:r>
      <w:r w:rsidR="62825495" w:rsidRPr="00757125">
        <w:rPr>
          <w:rFonts w:ascii="Times New Roman" w:hAnsi="Times New Roman" w:cs="Times New Roman"/>
          <w:color w:val="000000" w:themeColor="text1"/>
          <w:lang w:val="es-MX"/>
        </w:rPr>
        <w:t>Medición de la calidad del aire: Índice</w:t>
      </w:r>
      <w:r w:rsidRPr="00757125">
        <w:rPr>
          <w:rFonts w:ascii="Times New Roman" w:hAnsi="Times New Roman" w:cs="Times New Roman"/>
          <w:color w:val="000000" w:themeColor="text1"/>
          <w:lang w:val="es-MX"/>
        </w:rPr>
        <w:t xml:space="preserve"> GB DEFRA</w:t>
      </w:r>
    </w:p>
    <w:p w14:paraId="582DB0D7" w14:textId="2B5190BA" w:rsidR="7495352B" w:rsidRPr="00A95CEA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659BA2F6">
        <w:rPr>
          <w:rFonts w:ascii="Times New Roman" w:hAnsi="Times New Roman" w:cs="Times New Roman"/>
          <w:color w:val="000000" w:themeColor="text1"/>
          <w:lang w:val="en-US"/>
        </w:rPr>
        <w:t xml:space="preserve">sunrise: </w:t>
      </w:r>
      <w:r w:rsidR="5D63BB46" w:rsidRPr="659BA2F6">
        <w:rPr>
          <w:rFonts w:ascii="Times New Roman" w:hAnsi="Times New Roman" w:cs="Times New Roman"/>
          <w:color w:val="000000" w:themeColor="text1"/>
          <w:lang w:val="en-US"/>
        </w:rPr>
        <w:t xml:space="preserve">Hora local del </w:t>
      </w:r>
      <w:proofErr w:type="spellStart"/>
      <w:r w:rsidR="5D63BB46" w:rsidRPr="659BA2F6">
        <w:rPr>
          <w:rFonts w:ascii="Times New Roman" w:hAnsi="Times New Roman" w:cs="Times New Roman"/>
          <w:color w:val="000000" w:themeColor="text1"/>
          <w:lang w:val="en-US"/>
        </w:rPr>
        <w:t>amanecer</w:t>
      </w:r>
      <w:proofErr w:type="spellEnd"/>
    </w:p>
    <w:p w14:paraId="4392061A" w14:textId="5BCF1737" w:rsidR="7495352B" w:rsidRPr="0075712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 xml:space="preserve">sunset: </w:t>
      </w:r>
      <w:r w:rsidR="5475610D" w:rsidRPr="00757125">
        <w:rPr>
          <w:rFonts w:ascii="Times New Roman" w:hAnsi="Times New Roman" w:cs="Times New Roman"/>
          <w:color w:val="000000" w:themeColor="text1"/>
          <w:lang w:val="es-MX"/>
        </w:rPr>
        <w:t>Hora local de puesta del sol</w:t>
      </w:r>
    </w:p>
    <w:p w14:paraId="46260632" w14:textId="14AF1DA7" w:rsidR="7495352B" w:rsidRPr="0075712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>moonrise:</w:t>
      </w:r>
      <w:r w:rsidR="1DC7477E" w:rsidRPr="00757125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1DC7477E" w:rsidRPr="0EB6B37C">
        <w:rPr>
          <w:rFonts w:ascii="Times New Roman" w:eastAsia="Times New Roman" w:hAnsi="Times New Roman" w:cs="Times New Roman"/>
        </w:rPr>
        <w:t>Hora local de salida de la luna</w:t>
      </w:r>
    </w:p>
    <w:p w14:paraId="42688023" w14:textId="116BA025" w:rsidR="7495352B" w:rsidRPr="0075712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 xml:space="preserve">moonset: </w:t>
      </w:r>
      <w:r w:rsidR="1E97EAC2" w:rsidRPr="00757125">
        <w:rPr>
          <w:rFonts w:ascii="Times New Roman" w:hAnsi="Times New Roman" w:cs="Times New Roman"/>
          <w:color w:val="000000" w:themeColor="text1"/>
          <w:lang w:val="es-MX"/>
        </w:rPr>
        <w:t>Hora local de puesta de la luna</w:t>
      </w:r>
    </w:p>
    <w:p w14:paraId="4AF14AD6" w14:textId="73A8FBF0" w:rsidR="7495352B" w:rsidRPr="00A95CEA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95CEA">
        <w:rPr>
          <w:rFonts w:ascii="Times New Roman" w:hAnsi="Times New Roman" w:cs="Times New Roman"/>
          <w:color w:val="000000" w:themeColor="text1"/>
          <w:lang w:val="en-US"/>
        </w:rPr>
        <w:t>moon_phase</w:t>
      </w:r>
      <w:proofErr w:type="spellEnd"/>
      <w:r w:rsidRPr="00A95CEA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="21F17BC2" w:rsidRPr="2B3EF583">
        <w:rPr>
          <w:rFonts w:ascii="Times New Roman" w:hAnsi="Times New Roman" w:cs="Times New Roman"/>
          <w:color w:val="000000" w:themeColor="text1"/>
          <w:lang w:val="en-US"/>
        </w:rPr>
        <w:t>Fase</w:t>
      </w:r>
      <w:proofErr w:type="spellEnd"/>
      <w:r w:rsidR="21F17BC2" w:rsidRPr="2B3EF583">
        <w:rPr>
          <w:rFonts w:ascii="Times New Roman" w:hAnsi="Times New Roman" w:cs="Times New Roman"/>
          <w:color w:val="000000" w:themeColor="text1"/>
          <w:lang w:val="en-US"/>
        </w:rPr>
        <w:t xml:space="preserve"> lunar actual</w:t>
      </w:r>
    </w:p>
    <w:p w14:paraId="14E43341" w14:textId="26C4BC51" w:rsidR="7495352B" w:rsidRPr="00757125" w:rsidRDefault="5E91D035" w:rsidP="2ACB544E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 xml:space="preserve">moon_illumination: </w:t>
      </w:r>
      <w:r w:rsidR="290AB610" w:rsidRPr="00757125">
        <w:rPr>
          <w:rFonts w:ascii="Times New Roman" w:hAnsi="Times New Roman" w:cs="Times New Roman"/>
          <w:color w:val="000000" w:themeColor="text1"/>
          <w:lang w:val="es-MX"/>
        </w:rPr>
        <w:t>Porcentaje de iluminación de la luna</w:t>
      </w:r>
    </w:p>
    <w:p w14:paraId="24B1D6DE" w14:textId="2775E3B7" w:rsidR="7495352B" w:rsidRPr="004B4688" w:rsidRDefault="2ADB4230" w:rsidP="7495352B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4B4688">
        <w:rPr>
          <w:rFonts w:ascii="Times New Roman" w:hAnsi="Times New Roman" w:cs="Times New Roman"/>
          <w:color w:val="000000" w:themeColor="text1"/>
          <w:lang w:val="es-MX"/>
        </w:rPr>
        <w:t xml:space="preserve">Dentro del archivo csv podemos contar con 79,949 registros </w:t>
      </w:r>
      <w:r w:rsidR="0D125E1D" w:rsidRPr="004B4688">
        <w:rPr>
          <w:rFonts w:ascii="Times New Roman" w:hAnsi="Times New Roman" w:cs="Times New Roman"/>
          <w:color w:val="000000" w:themeColor="text1"/>
          <w:lang w:val="es-MX"/>
        </w:rPr>
        <w:t>y ninguna de las celdas esta vacia.</w:t>
      </w:r>
    </w:p>
    <w:p w14:paraId="40487E77" w14:textId="6C5CA3AD" w:rsidR="2A831C8D" w:rsidRPr="00C47B85" w:rsidRDefault="00A058C9" w:rsidP="2A831C8D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C47B85">
        <w:rPr>
          <w:rFonts w:ascii="Times New Roman" w:hAnsi="Times New Roman" w:cs="Times New Roman"/>
          <w:color w:val="000000" w:themeColor="text1"/>
          <w:lang w:val="es-MX"/>
        </w:rPr>
        <w:br w:type="page"/>
      </w:r>
    </w:p>
    <w:p w14:paraId="67A85ABF" w14:textId="0AD062DA" w:rsidR="00BE1363" w:rsidRPr="00973E2D" w:rsidRDefault="00BE1363" w:rsidP="00BE1363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4" w:name="_Toc158293403"/>
      <w:r w:rsidRPr="00973E2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Learning type to use</w:t>
      </w:r>
      <w:bookmarkEnd w:id="4"/>
    </w:p>
    <w:p w14:paraId="5920DF8F" w14:textId="4CF0939E" w:rsidR="00BC1157" w:rsidRDefault="00BC1157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730ECEC" w14:textId="77777777" w:rsidR="00940171" w:rsidRPr="00757125" w:rsidRDefault="00BC1157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57125">
        <w:rPr>
          <w:rFonts w:ascii="Times New Roman" w:hAnsi="Times New Roman" w:cs="Times New Roman"/>
          <w:color w:val="000000" w:themeColor="text1"/>
          <w:lang w:val="en-US"/>
        </w:rPr>
        <w:t xml:space="preserve">Tipo de </w:t>
      </w:r>
      <w:proofErr w:type="spellStart"/>
      <w:r w:rsidRPr="00757125">
        <w:rPr>
          <w:rFonts w:ascii="Times New Roman" w:hAnsi="Times New Roman" w:cs="Times New Roman"/>
          <w:color w:val="000000" w:themeColor="text1"/>
          <w:lang w:val="en-US"/>
        </w:rPr>
        <w:t>apren</w:t>
      </w:r>
      <w:r w:rsidR="00940171" w:rsidRPr="00757125">
        <w:rPr>
          <w:rFonts w:ascii="Times New Roman" w:hAnsi="Times New Roman" w:cs="Times New Roman"/>
          <w:color w:val="000000" w:themeColor="text1"/>
          <w:lang w:val="en-US"/>
        </w:rPr>
        <w:t>dizaje</w:t>
      </w:r>
      <w:proofErr w:type="spellEnd"/>
      <w:r w:rsidR="00940171" w:rsidRPr="00757125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</w:p>
    <w:p w14:paraId="4EF8086F" w14:textId="3B8C1780" w:rsidR="00B7208F" w:rsidRDefault="00940171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Se </w:t>
      </w:r>
      <w:r w:rsidR="61EC495E" w:rsidRPr="0DFF583B">
        <w:rPr>
          <w:rFonts w:ascii="Times New Roman" w:hAnsi="Times New Roman" w:cs="Times New Roman"/>
          <w:color w:val="000000" w:themeColor="text1"/>
          <w:lang w:val="es-MX"/>
        </w:rPr>
        <w:t>utilizará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aprendizaje supervisado para predecir el clima en la India. En este enfoque, el modelo </w:t>
      </w:r>
      <w:r w:rsidR="00745037">
        <w:rPr>
          <w:rFonts w:ascii="Times New Roman" w:hAnsi="Times New Roman" w:cs="Times New Roman"/>
          <w:color w:val="000000" w:themeColor="text1"/>
          <w:lang w:val="es-MX"/>
        </w:rPr>
        <w:t xml:space="preserve">se </w:t>
      </w:r>
      <w:r w:rsidR="61EC495E" w:rsidRPr="0DFF583B">
        <w:rPr>
          <w:rFonts w:ascii="Times New Roman" w:hAnsi="Times New Roman" w:cs="Times New Roman"/>
          <w:color w:val="000000" w:themeColor="text1"/>
          <w:lang w:val="es-MX"/>
        </w:rPr>
        <w:t>estrenará</w:t>
      </w:r>
      <w:r w:rsidR="00745037">
        <w:rPr>
          <w:rFonts w:ascii="Times New Roman" w:hAnsi="Times New Roman" w:cs="Times New Roman"/>
          <w:color w:val="000000" w:themeColor="text1"/>
          <w:lang w:val="es-MX"/>
        </w:rPr>
        <w:t xml:space="preserve"> utilizando un conjunto de datos </w:t>
      </w:r>
      <w:r w:rsidR="0C63526F" w:rsidRPr="0DFF583B">
        <w:rPr>
          <w:rFonts w:ascii="Times New Roman" w:hAnsi="Times New Roman" w:cs="Times New Roman"/>
          <w:color w:val="000000" w:themeColor="text1"/>
          <w:lang w:val="es-MX"/>
        </w:rPr>
        <w:t>etiquetado</w:t>
      </w:r>
      <w:r w:rsidR="00745037">
        <w:rPr>
          <w:rFonts w:ascii="Times New Roman" w:hAnsi="Times New Roman" w:cs="Times New Roman"/>
          <w:color w:val="000000" w:themeColor="text1"/>
          <w:lang w:val="es-MX"/>
        </w:rPr>
        <w:t xml:space="preserve"> que contiene ejemplos </w:t>
      </w:r>
      <w:r w:rsidR="130BF643" w:rsidRPr="02FA7946">
        <w:rPr>
          <w:rFonts w:ascii="Times New Roman" w:hAnsi="Times New Roman" w:cs="Times New Roman"/>
          <w:color w:val="000000" w:themeColor="text1"/>
          <w:lang w:val="es-MX"/>
        </w:rPr>
        <w:t>históricos</w:t>
      </w:r>
      <w:r w:rsidR="00745037">
        <w:rPr>
          <w:rFonts w:ascii="Times New Roman" w:hAnsi="Times New Roman" w:cs="Times New Roman"/>
          <w:color w:val="000000" w:themeColor="text1"/>
          <w:lang w:val="es-MX"/>
        </w:rPr>
        <w:t xml:space="preserve"> de condiciones </w:t>
      </w:r>
      <w:r w:rsidR="5ADFE2A6" w:rsidRPr="2F3C218C">
        <w:rPr>
          <w:rFonts w:ascii="Times New Roman" w:hAnsi="Times New Roman" w:cs="Times New Roman"/>
          <w:color w:val="000000" w:themeColor="text1"/>
          <w:lang w:val="es-MX"/>
        </w:rPr>
        <w:t>climáticas</w:t>
      </w:r>
      <w:r w:rsidR="00745037">
        <w:rPr>
          <w:rFonts w:ascii="Times New Roman" w:hAnsi="Times New Roman" w:cs="Times New Roman"/>
          <w:color w:val="000000" w:themeColor="text1"/>
          <w:lang w:val="es-MX"/>
        </w:rPr>
        <w:t xml:space="preserve"> y sus correspondientes predicciones.</w:t>
      </w:r>
    </w:p>
    <w:p w14:paraId="7BD18F7C" w14:textId="77777777" w:rsidR="00745037" w:rsidRDefault="00745037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Algoritmo:</w:t>
      </w:r>
    </w:p>
    <w:p w14:paraId="083DCDA4" w14:textId="07A9EB8A" w:rsidR="00745037" w:rsidRDefault="00745037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Se </w:t>
      </w:r>
      <w:r w:rsidR="2954D8A2" w:rsidRPr="2F3C218C">
        <w:rPr>
          <w:rFonts w:ascii="Times New Roman" w:hAnsi="Times New Roman" w:cs="Times New Roman"/>
          <w:color w:val="000000" w:themeColor="text1"/>
          <w:lang w:val="es-MX"/>
        </w:rPr>
        <w:t>empleará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algoritmos de </w:t>
      </w:r>
      <w:r w:rsidR="2954D8A2" w:rsidRPr="2F3C218C">
        <w:rPr>
          <w:rFonts w:ascii="Times New Roman" w:hAnsi="Times New Roman" w:cs="Times New Roman"/>
          <w:color w:val="000000" w:themeColor="text1"/>
          <w:lang w:val="es-MX"/>
        </w:rPr>
        <w:t>regresión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, como </w:t>
      </w:r>
      <w:r w:rsidR="4A7DDF80" w:rsidRPr="2F3C218C">
        <w:rPr>
          <w:rFonts w:ascii="Times New Roman" w:hAnsi="Times New Roman" w:cs="Times New Roman"/>
          <w:color w:val="000000" w:themeColor="text1"/>
          <w:lang w:val="es-MX"/>
        </w:rPr>
        <w:t>regresión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lineal o </w:t>
      </w:r>
      <w:r w:rsidR="4A7DDF80" w:rsidRPr="2F3C218C">
        <w:rPr>
          <w:rFonts w:ascii="Times New Roman" w:hAnsi="Times New Roman" w:cs="Times New Roman"/>
          <w:color w:val="000000" w:themeColor="text1"/>
          <w:lang w:val="es-MX"/>
        </w:rPr>
        <w:t>regresión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4A7DDF80" w:rsidRPr="6EC11122">
        <w:rPr>
          <w:rFonts w:ascii="Times New Roman" w:hAnsi="Times New Roman" w:cs="Times New Roman"/>
          <w:color w:val="000000" w:themeColor="text1"/>
          <w:lang w:val="es-MX"/>
        </w:rPr>
        <w:t>logística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, para predecir variables </w:t>
      </w:r>
      <w:r w:rsidR="4A7DDF80" w:rsidRPr="6EC11122">
        <w:rPr>
          <w:rFonts w:ascii="Times New Roman" w:hAnsi="Times New Roman" w:cs="Times New Roman"/>
          <w:color w:val="000000" w:themeColor="text1"/>
          <w:lang w:val="es-MX"/>
        </w:rPr>
        <w:t>climáticas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continuas, como la temperatura. Estos algoritmos son comunes en problemas de </w:t>
      </w:r>
      <w:r w:rsidR="4C5A85E0" w:rsidRPr="6EC11122">
        <w:rPr>
          <w:rFonts w:ascii="Times New Roman" w:hAnsi="Times New Roman" w:cs="Times New Roman"/>
          <w:color w:val="000000" w:themeColor="text1"/>
          <w:lang w:val="es-MX"/>
        </w:rPr>
        <w:t>predicción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y son </w:t>
      </w:r>
      <w:r w:rsidR="4C5A85E0" w:rsidRPr="6EC11122">
        <w:rPr>
          <w:rFonts w:ascii="Times New Roman" w:hAnsi="Times New Roman" w:cs="Times New Roman"/>
          <w:color w:val="000000" w:themeColor="text1"/>
          <w:lang w:val="es-MX"/>
        </w:rPr>
        <w:t>adecuados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para el aprendizaje supervisado.</w:t>
      </w:r>
    </w:p>
    <w:p w14:paraId="09330463" w14:textId="79460528" w:rsidR="00B7208F" w:rsidRDefault="00B7208F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Ventajas:</w:t>
      </w:r>
    </w:p>
    <w:p w14:paraId="2A69A684" w14:textId="3F1275A7" w:rsidR="00B7208F" w:rsidRDefault="00CD09D5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Precisión</w:t>
      </w:r>
      <w:r w:rsidR="00531BA7">
        <w:rPr>
          <w:rFonts w:ascii="Times New Roman" w:hAnsi="Times New Roman" w:cs="Times New Roman"/>
          <w:color w:val="000000" w:themeColor="text1"/>
        </w:rPr>
        <w:t xml:space="preserve"> en predicciones continuas </w:t>
      </w:r>
      <w:r w:rsidR="000E2AC6">
        <w:rPr>
          <w:rFonts w:ascii="Times New Roman" w:hAnsi="Times New Roman" w:cs="Times New Roman"/>
          <w:color w:val="000000" w:themeColor="text1"/>
        </w:rPr>
        <w:t>–</w:t>
      </w:r>
      <w:r w:rsidR="00531BA7">
        <w:rPr>
          <w:rFonts w:ascii="Times New Roman" w:hAnsi="Times New Roman" w:cs="Times New Roman"/>
          <w:color w:val="000000" w:themeColor="text1"/>
        </w:rPr>
        <w:t xml:space="preserve"> </w:t>
      </w:r>
      <w:r w:rsidR="000E2AC6">
        <w:rPr>
          <w:rFonts w:ascii="Times New Roman" w:hAnsi="Times New Roman" w:cs="Times New Roman"/>
          <w:color w:val="000000" w:themeColor="text1"/>
        </w:rPr>
        <w:t>Estos algoritmos son eficaces para predecir valores numéricos, como la temperatura, proporcionando resultados cuantitativos.</w:t>
      </w:r>
    </w:p>
    <w:p w14:paraId="589AA3C9" w14:textId="533EBE78" w:rsidR="000E2AC6" w:rsidRDefault="000E2AC6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Facilidad de interpretación</w:t>
      </w:r>
      <w:r w:rsidR="0030590C">
        <w:rPr>
          <w:rFonts w:ascii="Times New Roman" w:hAnsi="Times New Roman" w:cs="Times New Roman"/>
          <w:color w:val="000000" w:themeColor="text1"/>
        </w:rPr>
        <w:t xml:space="preserve"> – </w:t>
      </w:r>
      <w:r w:rsidR="00CD09D5">
        <w:rPr>
          <w:rFonts w:ascii="Times New Roman" w:hAnsi="Times New Roman" w:cs="Times New Roman"/>
          <w:color w:val="000000" w:themeColor="text1"/>
        </w:rPr>
        <w:t>Fácil</w:t>
      </w:r>
      <w:r w:rsidR="0030590C">
        <w:rPr>
          <w:rFonts w:ascii="Times New Roman" w:hAnsi="Times New Roman" w:cs="Times New Roman"/>
          <w:color w:val="000000" w:themeColor="text1"/>
        </w:rPr>
        <w:t xml:space="preserve"> de entender y visualizar</w:t>
      </w:r>
      <w:r w:rsidR="00CD09D5">
        <w:rPr>
          <w:rFonts w:ascii="Times New Roman" w:hAnsi="Times New Roman" w:cs="Times New Roman"/>
          <w:color w:val="000000" w:themeColor="text1"/>
        </w:rPr>
        <w:t>.</w:t>
      </w:r>
    </w:p>
    <w:p w14:paraId="2DA2B94C" w14:textId="15F74BC5" w:rsidR="00B7208F" w:rsidRDefault="00B7208F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33FF4A13" w14:textId="14FAD887" w:rsidR="000A452E" w:rsidRDefault="00B7208F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Desventajas</w:t>
      </w:r>
      <w:r w:rsidR="000A452E">
        <w:rPr>
          <w:rFonts w:ascii="Times New Roman" w:hAnsi="Times New Roman" w:cs="Times New Roman"/>
          <w:color w:val="000000" w:themeColor="text1"/>
        </w:rPr>
        <w:t>:</w:t>
      </w:r>
    </w:p>
    <w:p w14:paraId="142008BD" w14:textId="72235B86" w:rsidR="00A3644A" w:rsidRDefault="000A452E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Sensibilidad </w:t>
      </w:r>
      <w:r w:rsidR="00A3644A">
        <w:rPr>
          <w:rFonts w:ascii="Times New Roman" w:hAnsi="Times New Roman" w:cs="Times New Roman"/>
          <w:color w:val="000000" w:themeColor="text1"/>
        </w:rPr>
        <w:t>a datos atípicos – los algoritmos de regresión pueden ser sensibles a datos atípicos, lo que puede afectar la precisión de las predicciones si no se manejan adecuadamente.</w:t>
      </w:r>
    </w:p>
    <w:p w14:paraId="2B3F10E8" w14:textId="77777777" w:rsidR="00DB0430" w:rsidRDefault="00A3644A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Limitaciones en patrones no lineales: En situaciones donde la relación entre las variables climáticas no es lineal, los modelos de regresión pueden no capturar de manera </w:t>
      </w:r>
      <w:r w:rsidR="542EF9FA" w:rsidRPr="6EC11122">
        <w:rPr>
          <w:rFonts w:ascii="Times New Roman" w:hAnsi="Times New Roman" w:cs="Times New Roman"/>
          <w:color w:val="000000" w:themeColor="text1"/>
        </w:rPr>
        <w:t>óptima</w:t>
      </w:r>
      <w:r>
        <w:rPr>
          <w:rFonts w:ascii="Times New Roman" w:hAnsi="Times New Roman" w:cs="Times New Roman"/>
          <w:color w:val="000000" w:themeColor="text1"/>
        </w:rPr>
        <w:t xml:space="preserve"> la complejidad de dichos patrones.</w:t>
      </w:r>
    </w:p>
    <w:p w14:paraId="002E0C8D" w14:textId="77777777" w:rsidR="00DB0430" w:rsidRDefault="00DB0430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11018AD2" w14:textId="77777777" w:rsidR="00DB0430" w:rsidRDefault="00DB0430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7A24DD1C" w14:textId="77777777" w:rsidR="00DB0430" w:rsidRDefault="00DB0430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7F6DD449" w14:textId="77777777" w:rsidR="00DB0430" w:rsidRDefault="00DB0430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4D5744AE" w14:textId="77777777" w:rsidR="00DB0430" w:rsidRDefault="00DB0430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2358530B" w14:textId="77777777" w:rsidR="00DB0430" w:rsidRDefault="00DB0430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738A4F5C" w14:textId="77777777" w:rsidR="00DB0430" w:rsidRDefault="00DB0430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2F6D9CCE" w14:textId="77777777" w:rsidR="00DB0430" w:rsidRDefault="00DB0430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046334B9" w14:textId="77777777" w:rsidR="00DB0430" w:rsidRDefault="00DB0430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73150787" w14:textId="77777777" w:rsidR="00DB0430" w:rsidRDefault="00DB0430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1755025D" w14:textId="77777777" w:rsidR="009D42C0" w:rsidRDefault="009D42C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D42C0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Limpieza del </w:t>
      </w:r>
      <w:proofErr w:type="spellStart"/>
      <w:r w:rsidRPr="009D42C0">
        <w:rPr>
          <w:rFonts w:ascii="Times New Roman" w:hAnsi="Times New Roman" w:cs="Times New Roman"/>
          <w:b/>
          <w:bCs/>
          <w:color w:val="000000" w:themeColor="text1"/>
        </w:rPr>
        <w:t>dataset</w:t>
      </w:r>
      <w:proofErr w:type="spellEnd"/>
    </w:p>
    <w:p w14:paraId="7DDA9AB8" w14:textId="77777777" w:rsidR="009D42C0" w:rsidRDefault="009D42C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16ECE56" w14:textId="77777777" w:rsidR="009E1A48" w:rsidRDefault="009E1A48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 esta parte del proyecto se hace una limpieza del </w:t>
      </w:r>
      <w:proofErr w:type="spellStart"/>
      <w:r>
        <w:rPr>
          <w:rFonts w:ascii="Times New Roman" w:hAnsi="Times New Roman" w:cs="Times New Roman"/>
          <w:color w:val="000000" w:themeColor="text1"/>
        </w:rPr>
        <w:t>dataset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para quitar toda la información que no nos es útil</w:t>
      </w:r>
    </w:p>
    <w:p w14:paraId="5EE0B6E4" w14:textId="77777777" w:rsidR="00C75525" w:rsidRDefault="00C75525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75525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5E1E8E4B" wp14:editId="5545C330">
            <wp:extent cx="4353533" cy="6763694"/>
            <wp:effectExtent l="0" t="0" r="9525" b="0"/>
            <wp:docPr id="179435617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56173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41B8" w14:textId="77777777" w:rsidR="00885469" w:rsidRDefault="00C75525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Por </w:t>
      </w:r>
      <w:proofErr w:type="gramStart"/>
      <w:r>
        <w:rPr>
          <w:rFonts w:ascii="Times New Roman" w:hAnsi="Times New Roman" w:cs="Times New Roman"/>
          <w:color w:val="000000" w:themeColor="text1"/>
        </w:rPr>
        <w:t>ejemplo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en esta imagen vemos todas la columnas </w:t>
      </w:r>
      <w:r w:rsidR="004E7ADF">
        <w:rPr>
          <w:rFonts w:ascii="Times New Roman" w:hAnsi="Times New Roman" w:cs="Times New Roman"/>
          <w:color w:val="000000" w:themeColor="text1"/>
        </w:rPr>
        <w:t xml:space="preserve">y con esto analizar cuales son las que no nos importan, como podrían ser aquellas que son de tipo </w:t>
      </w:r>
      <w:proofErr w:type="spellStart"/>
      <w:r w:rsidR="004E7ADF">
        <w:rPr>
          <w:rFonts w:ascii="Times New Roman" w:hAnsi="Times New Roman" w:cs="Times New Roman"/>
          <w:color w:val="000000" w:themeColor="text1"/>
        </w:rPr>
        <w:t>object</w:t>
      </w:r>
      <w:proofErr w:type="spellEnd"/>
      <w:r w:rsidR="004E7ADF">
        <w:rPr>
          <w:rFonts w:ascii="Times New Roman" w:hAnsi="Times New Roman" w:cs="Times New Roman"/>
          <w:color w:val="000000" w:themeColor="text1"/>
        </w:rPr>
        <w:t xml:space="preserve">, </w:t>
      </w:r>
      <w:r w:rsidR="00885469">
        <w:rPr>
          <w:rFonts w:ascii="Times New Roman" w:hAnsi="Times New Roman" w:cs="Times New Roman"/>
          <w:color w:val="000000" w:themeColor="text1"/>
        </w:rPr>
        <w:t>además de que también nos sirve para ver si hay datos nulos</w:t>
      </w:r>
    </w:p>
    <w:p w14:paraId="7D33412D" w14:textId="77777777" w:rsidR="007664A2" w:rsidRDefault="007664A2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Una vez limpiado el </w:t>
      </w:r>
      <w:proofErr w:type="spellStart"/>
      <w:r>
        <w:rPr>
          <w:rFonts w:ascii="Times New Roman" w:hAnsi="Times New Roman" w:cs="Times New Roman"/>
          <w:color w:val="000000" w:themeColor="text1"/>
        </w:rPr>
        <w:t>dataset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queda de la siguiente manera</w:t>
      </w:r>
    </w:p>
    <w:p w14:paraId="18C1B0A7" w14:textId="77777777" w:rsidR="00B65972" w:rsidRDefault="007664A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664A2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395F50AE" wp14:editId="18A6F509">
            <wp:extent cx="5182323" cy="5506218"/>
            <wp:effectExtent l="0" t="0" r="0" b="0"/>
            <wp:docPr id="15458071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07148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B4C3" w14:textId="77777777" w:rsidR="001301DA" w:rsidRDefault="001301DA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4434F171" w14:textId="77777777" w:rsidR="001301DA" w:rsidRDefault="001301DA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513AB400" w14:textId="77777777" w:rsidR="001301DA" w:rsidRDefault="001301DA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44F185C6" w14:textId="77777777" w:rsidR="001301DA" w:rsidRDefault="001301DA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72E86F5C" w14:textId="77777777" w:rsidR="001301DA" w:rsidRDefault="001301DA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0F5C181B" w14:textId="77777777" w:rsidR="001301DA" w:rsidRDefault="001301DA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720B8C73" w14:textId="5A0510A3" w:rsidR="000900D6" w:rsidRDefault="00B65972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Estandarización </w:t>
      </w:r>
      <w:r w:rsidR="000900D6">
        <w:rPr>
          <w:rFonts w:ascii="Times New Roman" w:hAnsi="Times New Roman" w:cs="Times New Roman"/>
          <w:color w:val="000000" w:themeColor="text1"/>
        </w:rPr>
        <w:t xml:space="preserve">la matriz X </w:t>
      </w:r>
    </w:p>
    <w:p w14:paraId="33569278" w14:textId="77777777" w:rsidR="000900D6" w:rsidRDefault="000900D6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900D6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3E37CB51" wp14:editId="2D28625E">
            <wp:extent cx="4600575" cy="1909361"/>
            <wp:effectExtent l="0" t="0" r="0" b="0"/>
            <wp:docPr id="13567102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1020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276" cy="191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1CD1" w14:textId="77777777" w:rsidR="000900D6" w:rsidRDefault="000900D6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033BD3B" w14:textId="77777777" w:rsidR="00FE7B03" w:rsidRDefault="000900D6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Matriz de correlación</w:t>
      </w:r>
      <w:r w:rsidR="006A7580" w:rsidRPr="006A7580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3FE3CB1" wp14:editId="28C878AD">
            <wp:extent cx="5612130" cy="5626735"/>
            <wp:effectExtent l="0" t="0" r="7620" b="0"/>
            <wp:docPr id="29848448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84489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58" w14:textId="77777777" w:rsidR="00FE7B03" w:rsidRDefault="00FE7B03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01408708" w14:textId="77777777" w:rsidR="00FE7B03" w:rsidRDefault="00FE7B03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4F659735" w14:textId="5BD4795B" w:rsidR="00FE7B03" w:rsidRDefault="00FE7B03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Obtención de las matrices X y </w:t>
      </w:r>
      <w:proofErr w:type="spellStart"/>
      <w:r>
        <w:rPr>
          <w:rFonts w:ascii="Times New Roman" w:hAnsi="Times New Roman" w:cs="Times New Roman"/>
          <w:color w:val="000000" w:themeColor="text1"/>
        </w:rPr>
        <w:t>Y</w:t>
      </w:r>
      <w:proofErr w:type="spellEnd"/>
    </w:p>
    <w:p w14:paraId="4D3268F0" w14:textId="213F5797" w:rsidR="00175C5C" w:rsidRDefault="00175C5C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EF323C1" wp14:editId="2AA1EE4A">
            <wp:extent cx="3905730" cy="1251973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4-03-12 a la(s) 7.44.06 p.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944" cy="12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94E4" w14:textId="6A540996" w:rsidR="00175C5C" w:rsidRDefault="00867029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Como podemos observar la matriz X tiene un tamañ</w:t>
      </w:r>
      <w:r w:rsidR="00953409">
        <w:rPr>
          <w:rFonts w:ascii="Times New Roman" w:hAnsi="Times New Roman" w:cs="Times New Roman"/>
          <w:color w:val="000000" w:themeColor="text1"/>
        </w:rPr>
        <w:t>o</w:t>
      </w:r>
      <w:r>
        <w:rPr>
          <w:rFonts w:ascii="Times New Roman" w:hAnsi="Times New Roman" w:cs="Times New Roman"/>
          <w:color w:val="000000" w:themeColor="text1"/>
        </w:rPr>
        <w:t xml:space="preserve"> de (79948, 28)</w:t>
      </w:r>
      <w:r w:rsidR="00BC7BF9">
        <w:rPr>
          <w:rFonts w:ascii="Times New Roman" w:hAnsi="Times New Roman" w:cs="Times New Roman"/>
          <w:color w:val="000000" w:themeColor="text1"/>
        </w:rPr>
        <w:t xml:space="preserve">. Esto indica que tenemos esa cantidad de instancias en el conjunto de datos y cada instancia tiene 28 </w:t>
      </w:r>
      <w:r w:rsidR="00953409">
        <w:rPr>
          <w:rFonts w:ascii="Times New Roman" w:hAnsi="Times New Roman" w:cs="Times New Roman"/>
          <w:color w:val="000000" w:themeColor="text1"/>
        </w:rPr>
        <w:t>características</w:t>
      </w:r>
      <w:r w:rsidR="00BC7BF9">
        <w:rPr>
          <w:rFonts w:ascii="Times New Roman" w:hAnsi="Times New Roman" w:cs="Times New Roman"/>
          <w:color w:val="000000" w:themeColor="text1"/>
        </w:rPr>
        <w:t>.</w:t>
      </w:r>
    </w:p>
    <w:p w14:paraId="4FB437FF" w14:textId="08FE571D" w:rsidR="00BC7BF9" w:rsidRDefault="00BC7BF9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El vec</w:t>
      </w:r>
      <w:r w:rsidR="00204424">
        <w:rPr>
          <w:rFonts w:ascii="Times New Roman" w:hAnsi="Times New Roman" w:cs="Times New Roman"/>
          <w:color w:val="000000" w:themeColor="text1"/>
        </w:rPr>
        <w:t xml:space="preserve">tor Y tiene un tamaño de (79948). Esto indica los valores correspondientes a la </w:t>
      </w:r>
      <w:r w:rsidR="00953409">
        <w:rPr>
          <w:rFonts w:ascii="Times New Roman" w:hAnsi="Times New Roman" w:cs="Times New Roman"/>
          <w:color w:val="000000" w:themeColor="text1"/>
        </w:rPr>
        <w:t>variable</w:t>
      </w:r>
      <w:bookmarkStart w:id="5" w:name="_GoBack"/>
      <w:bookmarkEnd w:id="5"/>
      <w:r w:rsidR="00204424">
        <w:rPr>
          <w:rFonts w:ascii="Times New Roman" w:hAnsi="Times New Roman" w:cs="Times New Roman"/>
          <w:color w:val="000000" w:themeColor="text1"/>
        </w:rPr>
        <w:t xml:space="preserve"> objeto, uno para cada instancia en nuestro conjunto de datos.</w:t>
      </w:r>
    </w:p>
    <w:p w14:paraId="0CE6F7C0" w14:textId="1170F86D" w:rsidR="00204424" w:rsidRDefault="00204424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Por lo tanto, se han separado correctamente </w:t>
      </w:r>
      <w:r w:rsidR="004B2CCC">
        <w:rPr>
          <w:rFonts w:ascii="Times New Roman" w:hAnsi="Times New Roman" w:cs="Times New Roman"/>
          <w:color w:val="000000" w:themeColor="text1"/>
        </w:rPr>
        <w:t>los datos en matrices de X e Y, y los tamaños son consistentes con lo que esperaríamos según la estructura de datos.</w:t>
      </w:r>
    </w:p>
    <w:p w14:paraId="76C19C56" w14:textId="77777777" w:rsidR="00175C5C" w:rsidRDefault="00175C5C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1071A963" w14:textId="77777777" w:rsidR="00BE1363" w:rsidRPr="00FE7B03" w:rsidRDefault="00BE1363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683EACC9" w14:textId="2646D954" w:rsidR="00BE1363" w:rsidRPr="00005BFE" w:rsidRDefault="00BE1363" w:rsidP="00BE1363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58293404"/>
      <w:r w:rsidRPr="00005B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Conclusiones y trabajo pendiente</w:t>
      </w:r>
      <w:bookmarkEnd w:id="6"/>
    </w:p>
    <w:p w14:paraId="461B03AA" w14:textId="5B3B1BD3" w:rsidR="00BE1363" w:rsidRPr="00757125" w:rsidRDefault="00BE1363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</w:p>
    <w:p w14:paraId="2F1B0E44" w14:textId="57774198" w:rsidR="0096209F" w:rsidRDefault="005C4976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96209F">
        <w:rPr>
          <w:rFonts w:ascii="Times New Roman" w:hAnsi="Times New Roman" w:cs="Times New Roman"/>
          <w:color w:val="000000" w:themeColor="text1"/>
          <w:lang w:val="es-MX"/>
        </w:rPr>
        <w:t xml:space="preserve">En </w:t>
      </w:r>
      <w:r w:rsidR="15C47712" w:rsidRPr="547BC133">
        <w:rPr>
          <w:rFonts w:ascii="Times New Roman" w:hAnsi="Times New Roman" w:cs="Times New Roman"/>
          <w:color w:val="000000" w:themeColor="text1"/>
          <w:lang w:val="es-MX"/>
        </w:rPr>
        <w:t>conclusión</w:t>
      </w:r>
      <w:r w:rsidR="0A9F4C83" w:rsidRPr="1D700ABE">
        <w:rPr>
          <w:rFonts w:ascii="Times New Roman" w:hAnsi="Times New Roman" w:cs="Times New Roman"/>
          <w:color w:val="000000" w:themeColor="text1"/>
          <w:lang w:val="es-MX"/>
        </w:rPr>
        <w:t>,</w:t>
      </w:r>
      <w:r w:rsidRPr="0096209F">
        <w:rPr>
          <w:rFonts w:ascii="Times New Roman" w:hAnsi="Times New Roman" w:cs="Times New Roman"/>
          <w:color w:val="000000" w:themeColor="text1"/>
          <w:lang w:val="es-MX"/>
        </w:rPr>
        <w:t xml:space="preserve"> Podemos decir </w:t>
      </w:r>
      <w:r w:rsidR="0096209F" w:rsidRPr="0096209F">
        <w:rPr>
          <w:rFonts w:ascii="Times New Roman" w:hAnsi="Times New Roman" w:cs="Times New Roman"/>
          <w:color w:val="000000" w:themeColor="text1"/>
          <w:lang w:val="es-MX"/>
        </w:rPr>
        <w:t xml:space="preserve">que 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anticipamos obtener predicciones </w:t>
      </w:r>
      <w:r w:rsidR="07D4762E" w:rsidRPr="5BF0798D">
        <w:rPr>
          <w:rFonts w:ascii="Times New Roman" w:hAnsi="Times New Roman" w:cs="Times New Roman"/>
          <w:color w:val="000000" w:themeColor="text1"/>
          <w:lang w:val="es-MX"/>
        </w:rPr>
        <w:t>climáticas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275EA4A1" w:rsidRPr="3D6AF43B">
        <w:rPr>
          <w:rFonts w:ascii="Times New Roman" w:hAnsi="Times New Roman" w:cs="Times New Roman"/>
          <w:color w:val="000000" w:themeColor="text1"/>
          <w:lang w:val="es-MX"/>
        </w:rPr>
        <w:t>más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precisas y </w:t>
      </w:r>
      <w:r w:rsidR="39168D19" w:rsidRPr="547BC133">
        <w:rPr>
          <w:rFonts w:ascii="Times New Roman" w:hAnsi="Times New Roman" w:cs="Times New Roman"/>
          <w:color w:val="000000" w:themeColor="text1"/>
          <w:lang w:val="es-MX"/>
        </w:rPr>
        <w:t>específicas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para diferentes regiones de la India mediante la </w:t>
      </w:r>
      <w:r w:rsidR="1CC367F0" w:rsidRPr="5BF0798D">
        <w:rPr>
          <w:rFonts w:ascii="Times New Roman" w:hAnsi="Times New Roman" w:cs="Times New Roman"/>
          <w:color w:val="000000" w:themeColor="text1"/>
          <w:lang w:val="es-MX"/>
        </w:rPr>
        <w:t>implementación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de algoritmos de aprendizaje supervisado y </w:t>
      </w:r>
      <w:r w:rsidR="3650167F" w:rsidRPr="1D700ABE">
        <w:rPr>
          <w:rFonts w:ascii="Times New Roman" w:hAnsi="Times New Roman" w:cs="Times New Roman"/>
          <w:color w:val="000000" w:themeColor="text1"/>
          <w:lang w:val="es-MX"/>
        </w:rPr>
        <w:t>regresión</w:t>
      </w:r>
      <w:r w:rsidR="0096209F" w:rsidRPr="1D700ABE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Esperamos observar mejoras significativas en la </w:t>
      </w:r>
      <w:r w:rsidR="4E78A23C" w:rsidRPr="1D700ABE">
        <w:rPr>
          <w:rFonts w:ascii="Times New Roman" w:hAnsi="Times New Roman" w:cs="Times New Roman"/>
          <w:color w:val="000000" w:themeColor="text1"/>
          <w:lang w:val="es-MX"/>
        </w:rPr>
        <w:t>precisión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de nuestras predicciones en </w:t>
      </w:r>
      <w:r w:rsidR="266883CE" w:rsidRPr="3BF7AEEA">
        <w:rPr>
          <w:rFonts w:ascii="Times New Roman" w:hAnsi="Times New Roman" w:cs="Times New Roman"/>
          <w:color w:val="000000" w:themeColor="text1"/>
          <w:lang w:val="es-MX"/>
        </w:rPr>
        <w:t>comparación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con </w:t>
      </w:r>
      <w:r w:rsidR="7F7CB2A4" w:rsidRPr="57E33536">
        <w:rPr>
          <w:rFonts w:ascii="Times New Roman" w:hAnsi="Times New Roman" w:cs="Times New Roman"/>
          <w:color w:val="000000" w:themeColor="text1"/>
          <w:lang w:val="es-MX"/>
        </w:rPr>
        <w:t>métodos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convencionales. La meta es proporcionar a diversos sectores, como la agricultura y la </w:t>
      </w:r>
      <w:r w:rsidR="09D2F867" w:rsidRPr="6A1EB075">
        <w:rPr>
          <w:rFonts w:ascii="Times New Roman" w:hAnsi="Times New Roman" w:cs="Times New Roman"/>
          <w:color w:val="000000" w:themeColor="text1"/>
          <w:lang w:val="es-MX"/>
        </w:rPr>
        <w:t>gestión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de recursos, </w:t>
      </w:r>
      <w:r w:rsidR="6C5A0328" w:rsidRPr="6A1EB075">
        <w:rPr>
          <w:rFonts w:ascii="Times New Roman" w:hAnsi="Times New Roman" w:cs="Times New Roman"/>
          <w:color w:val="000000" w:themeColor="text1"/>
          <w:lang w:val="es-MX"/>
        </w:rPr>
        <w:t>información</w:t>
      </w:r>
      <w:r w:rsidR="0096209F" w:rsidRPr="6A1EB075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B39ABEA" w:rsidRPr="6A1EB075">
        <w:rPr>
          <w:rFonts w:ascii="Times New Roman" w:hAnsi="Times New Roman" w:cs="Times New Roman"/>
          <w:color w:val="000000" w:themeColor="text1"/>
          <w:lang w:val="es-MX"/>
        </w:rPr>
        <w:t>climática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confiable que </w:t>
      </w:r>
      <w:r w:rsidR="009E6F39" w:rsidRPr="530DE37D">
        <w:rPr>
          <w:rFonts w:ascii="Times New Roman" w:hAnsi="Times New Roman" w:cs="Times New Roman"/>
          <w:color w:val="000000" w:themeColor="text1"/>
          <w:lang w:val="es-MX"/>
        </w:rPr>
        <w:t>contribuya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a una toma de decisiones </w:t>
      </w:r>
      <w:r w:rsidR="7981C371" w:rsidRPr="530DE37D">
        <w:rPr>
          <w:rFonts w:ascii="Times New Roman" w:hAnsi="Times New Roman" w:cs="Times New Roman"/>
          <w:color w:val="000000" w:themeColor="text1"/>
          <w:lang w:val="es-MX"/>
        </w:rPr>
        <w:t>más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informada y precisa.</w:t>
      </w:r>
    </w:p>
    <w:p w14:paraId="18B87DAC" w14:textId="5A16B772" w:rsidR="00807F38" w:rsidRDefault="638898DC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7FE97D11">
        <w:rPr>
          <w:rFonts w:ascii="Times New Roman" w:hAnsi="Times New Roman" w:cs="Times New Roman"/>
          <w:color w:val="000000" w:themeColor="text1"/>
          <w:lang w:val="es-MX"/>
        </w:rPr>
        <w:t>Además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, buscamos aprender sobre la </w:t>
      </w:r>
      <w:r w:rsidR="579F59F6" w:rsidRPr="103AB207">
        <w:rPr>
          <w:rFonts w:ascii="Times New Roman" w:hAnsi="Times New Roman" w:cs="Times New Roman"/>
          <w:color w:val="000000" w:themeColor="text1"/>
          <w:lang w:val="es-MX"/>
        </w:rPr>
        <w:t>interacción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entre diferentes variables </w:t>
      </w:r>
      <w:r w:rsidR="42C8D044" w:rsidRPr="7FE97D11">
        <w:rPr>
          <w:rFonts w:ascii="Times New Roman" w:hAnsi="Times New Roman" w:cs="Times New Roman"/>
          <w:color w:val="000000" w:themeColor="text1"/>
          <w:lang w:val="es-MX"/>
        </w:rPr>
        <w:t>climáticas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y como afectan el modelo predictivo. La </w:t>
      </w:r>
      <w:r w:rsidR="3E533A4B" w:rsidRPr="7FE97D11">
        <w:rPr>
          <w:rFonts w:ascii="Times New Roman" w:hAnsi="Times New Roman" w:cs="Times New Roman"/>
          <w:color w:val="000000" w:themeColor="text1"/>
          <w:lang w:val="es-MX"/>
        </w:rPr>
        <w:t>identificación</w:t>
      </w:r>
      <w:r w:rsidR="0096209F">
        <w:rPr>
          <w:rFonts w:ascii="Times New Roman" w:hAnsi="Times New Roman" w:cs="Times New Roman"/>
          <w:color w:val="000000" w:themeColor="text1"/>
          <w:lang w:val="es-MX"/>
        </w:rPr>
        <w:t xml:space="preserve"> de relaciones complejas y no lineales entre factores como la temperatura</w:t>
      </w:r>
      <w:r w:rsidR="00807F38">
        <w:rPr>
          <w:rFonts w:ascii="Times New Roman" w:hAnsi="Times New Roman" w:cs="Times New Roman"/>
          <w:color w:val="000000" w:themeColor="text1"/>
          <w:lang w:val="es-MX"/>
        </w:rPr>
        <w:t xml:space="preserve">, la humedad y la </w:t>
      </w:r>
      <w:r w:rsidR="4806739F" w:rsidRPr="2BBEF263">
        <w:rPr>
          <w:rFonts w:ascii="Times New Roman" w:hAnsi="Times New Roman" w:cs="Times New Roman"/>
          <w:color w:val="000000" w:themeColor="text1"/>
          <w:lang w:val="es-MX"/>
        </w:rPr>
        <w:t>presión</w:t>
      </w:r>
      <w:r w:rsidR="00807F38" w:rsidRPr="2BBEF263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3BBC698C" w:rsidRPr="2BBEF263">
        <w:rPr>
          <w:rFonts w:ascii="Times New Roman" w:hAnsi="Times New Roman" w:cs="Times New Roman"/>
          <w:color w:val="000000" w:themeColor="text1"/>
          <w:lang w:val="es-MX"/>
        </w:rPr>
        <w:t>atmosférica</w:t>
      </w:r>
      <w:r w:rsidR="00807F38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35680E59" w:rsidRPr="3302DA30">
        <w:rPr>
          <w:rFonts w:ascii="Times New Roman" w:hAnsi="Times New Roman" w:cs="Times New Roman"/>
          <w:color w:val="000000" w:themeColor="text1"/>
          <w:lang w:val="es-MX"/>
        </w:rPr>
        <w:t>será</w:t>
      </w:r>
      <w:r w:rsidR="00807F38">
        <w:rPr>
          <w:rFonts w:ascii="Times New Roman" w:hAnsi="Times New Roman" w:cs="Times New Roman"/>
          <w:color w:val="000000" w:themeColor="text1"/>
          <w:lang w:val="es-MX"/>
        </w:rPr>
        <w:t xml:space="preserve"> crucial para mejorar la capacidad predictiva del modelo. Este proceso de aprendizaje continuo nos </w:t>
      </w:r>
      <w:r w:rsidR="30F4973A" w:rsidRPr="3302DA30">
        <w:rPr>
          <w:rFonts w:ascii="Times New Roman" w:hAnsi="Times New Roman" w:cs="Times New Roman"/>
          <w:color w:val="000000" w:themeColor="text1"/>
          <w:lang w:val="es-MX"/>
        </w:rPr>
        <w:t>permitirá</w:t>
      </w:r>
      <w:r w:rsidR="00807F38">
        <w:rPr>
          <w:rFonts w:ascii="Times New Roman" w:hAnsi="Times New Roman" w:cs="Times New Roman"/>
          <w:color w:val="000000" w:themeColor="text1"/>
          <w:lang w:val="es-MX"/>
        </w:rPr>
        <w:t xml:space="preserve"> refinar y ajustar el modelo a medida que se adquiera </w:t>
      </w:r>
      <w:r w:rsidR="4925C159" w:rsidRPr="57E2DFC0">
        <w:rPr>
          <w:rFonts w:ascii="Times New Roman" w:hAnsi="Times New Roman" w:cs="Times New Roman"/>
          <w:color w:val="000000" w:themeColor="text1"/>
          <w:lang w:val="es-MX"/>
        </w:rPr>
        <w:t>más</w:t>
      </w:r>
      <w:r w:rsidR="00807F38" w:rsidRPr="57E2DFC0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6C20DCA4" w:rsidRPr="57E2DFC0">
        <w:rPr>
          <w:rFonts w:ascii="Times New Roman" w:hAnsi="Times New Roman" w:cs="Times New Roman"/>
          <w:color w:val="000000" w:themeColor="text1"/>
          <w:lang w:val="es-MX"/>
        </w:rPr>
        <w:t>comprensión</w:t>
      </w:r>
      <w:r w:rsidR="00807F38">
        <w:rPr>
          <w:rFonts w:ascii="Times New Roman" w:hAnsi="Times New Roman" w:cs="Times New Roman"/>
          <w:color w:val="000000" w:themeColor="text1"/>
          <w:lang w:val="es-MX"/>
        </w:rPr>
        <w:t xml:space="preserve"> sobre la </w:t>
      </w:r>
      <w:r w:rsidR="36E936AD" w:rsidRPr="286A2E30">
        <w:rPr>
          <w:rFonts w:ascii="Times New Roman" w:hAnsi="Times New Roman" w:cs="Times New Roman"/>
          <w:color w:val="000000" w:themeColor="text1"/>
          <w:lang w:val="es-MX"/>
        </w:rPr>
        <w:t>dinámica</w:t>
      </w:r>
      <w:r w:rsidR="00807F38" w:rsidRPr="286A2E30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1C1CFE1B" w:rsidRPr="286A2E30">
        <w:rPr>
          <w:rFonts w:ascii="Times New Roman" w:hAnsi="Times New Roman" w:cs="Times New Roman"/>
          <w:color w:val="000000" w:themeColor="text1"/>
          <w:lang w:val="es-MX"/>
        </w:rPr>
        <w:t>climática</w:t>
      </w:r>
      <w:r w:rsidR="00807F38">
        <w:rPr>
          <w:rFonts w:ascii="Times New Roman" w:hAnsi="Times New Roman" w:cs="Times New Roman"/>
          <w:color w:val="000000" w:themeColor="text1"/>
          <w:lang w:val="es-MX"/>
        </w:rPr>
        <w:t xml:space="preserve"> especifica de la India.</w:t>
      </w:r>
    </w:p>
    <w:p w14:paraId="5E091C04" w14:textId="50A435E5" w:rsidR="00807F38" w:rsidRDefault="00807F38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Asimismo, esperamos aprender sobre la influencia de la </w:t>
      </w:r>
      <w:r w:rsidR="65CC8171" w:rsidRPr="57E2DFC0">
        <w:rPr>
          <w:rFonts w:ascii="Times New Roman" w:hAnsi="Times New Roman" w:cs="Times New Roman"/>
          <w:color w:val="000000" w:themeColor="text1"/>
          <w:lang w:val="es-MX"/>
        </w:rPr>
        <w:t>geografía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es las condiciones </w:t>
      </w:r>
      <w:r w:rsidR="05D32F18" w:rsidRPr="5898695F">
        <w:rPr>
          <w:rFonts w:ascii="Times New Roman" w:hAnsi="Times New Roman" w:cs="Times New Roman"/>
          <w:color w:val="000000" w:themeColor="text1"/>
          <w:lang w:val="es-MX"/>
        </w:rPr>
        <w:t>climáticas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, ya que la india presenta una amplia diversidad </w:t>
      </w:r>
      <w:r w:rsidR="380BB2AE" w:rsidRPr="2A1A385D">
        <w:rPr>
          <w:rFonts w:ascii="Times New Roman" w:hAnsi="Times New Roman" w:cs="Times New Roman"/>
          <w:color w:val="000000" w:themeColor="text1"/>
          <w:lang w:val="es-MX"/>
        </w:rPr>
        <w:t>geográfica</w:t>
      </w:r>
      <w:r w:rsidRPr="2A1A385D">
        <w:rPr>
          <w:rFonts w:ascii="Times New Roman" w:hAnsi="Times New Roman" w:cs="Times New Roman"/>
          <w:color w:val="000000" w:themeColor="text1"/>
          <w:lang w:val="es-MX"/>
        </w:rPr>
        <w:t>.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La </w:t>
      </w:r>
      <w:r w:rsidR="7FDF9F11" w:rsidRPr="2A1A385D">
        <w:rPr>
          <w:rFonts w:ascii="Times New Roman" w:hAnsi="Times New Roman" w:cs="Times New Roman"/>
          <w:color w:val="000000" w:themeColor="text1"/>
          <w:lang w:val="es-MX"/>
        </w:rPr>
        <w:t>incorporación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de datos geoespaciales y la </w:t>
      </w:r>
      <w:r w:rsidR="2692F7B0" w:rsidRPr="301EA8AD">
        <w:rPr>
          <w:rFonts w:ascii="Times New Roman" w:hAnsi="Times New Roman" w:cs="Times New Roman"/>
          <w:color w:val="000000" w:themeColor="text1"/>
          <w:lang w:val="es-MX"/>
        </w:rPr>
        <w:t>consideración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de la </w:t>
      </w:r>
      <w:r w:rsidR="0DA693C5" w:rsidRPr="301EA8AD">
        <w:rPr>
          <w:rFonts w:ascii="Times New Roman" w:hAnsi="Times New Roman" w:cs="Times New Roman"/>
          <w:color w:val="000000" w:themeColor="text1"/>
          <w:lang w:val="es-MX"/>
        </w:rPr>
        <w:t>topografía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en nuestras predicciones </w:t>
      </w:r>
      <w:r w:rsidR="4E6145DA" w:rsidRPr="5898695F">
        <w:rPr>
          <w:rFonts w:ascii="Times New Roman" w:hAnsi="Times New Roman" w:cs="Times New Roman"/>
          <w:color w:val="000000" w:themeColor="text1"/>
          <w:lang w:val="es-MX"/>
        </w:rPr>
        <w:t>serán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factores clave para aumentar la </w:t>
      </w:r>
      <w:r w:rsidR="1DA7CBBE" w:rsidRPr="78FF5D77">
        <w:rPr>
          <w:rFonts w:ascii="Times New Roman" w:hAnsi="Times New Roman" w:cs="Times New Roman"/>
          <w:color w:val="000000" w:themeColor="text1"/>
          <w:lang w:val="es-MX"/>
        </w:rPr>
        <w:t>precisión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y la aplicabilidad del modelo a lo largo de diversas </w:t>
      </w:r>
      <w:r w:rsidR="32D8C40F" w:rsidRPr="05014DAC">
        <w:rPr>
          <w:rFonts w:ascii="Times New Roman" w:hAnsi="Times New Roman" w:cs="Times New Roman"/>
          <w:color w:val="000000" w:themeColor="text1"/>
          <w:lang w:val="es-MX"/>
        </w:rPr>
        <w:t>áreas</w:t>
      </w:r>
      <w:r w:rsidRPr="05014DAC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53988CA7" w:rsidRPr="05014DAC">
        <w:rPr>
          <w:rFonts w:ascii="Times New Roman" w:hAnsi="Times New Roman" w:cs="Times New Roman"/>
          <w:color w:val="000000" w:themeColor="text1"/>
          <w:lang w:val="es-MX"/>
        </w:rPr>
        <w:t>geográficas</w:t>
      </w:r>
      <w:r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13BB8A15" w14:textId="3047EAE1" w:rsidR="00EE08ED" w:rsidRDefault="00807F38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En cuanto al trabajo pendiente, nos enfocaremos en la </w:t>
      </w:r>
      <w:r w:rsidR="0FE74E13" w:rsidRPr="70194C55">
        <w:rPr>
          <w:rFonts w:ascii="Times New Roman" w:hAnsi="Times New Roman" w:cs="Times New Roman"/>
          <w:color w:val="000000" w:themeColor="text1"/>
          <w:lang w:val="es-MX"/>
        </w:rPr>
        <w:t>expansión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del conjunto de datos para incluir </w:t>
      </w:r>
      <w:r w:rsidR="5582069D" w:rsidRPr="27847EE6">
        <w:rPr>
          <w:rFonts w:ascii="Times New Roman" w:hAnsi="Times New Roman" w:cs="Times New Roman"/>
          <w:color w:val="000000" w:themeColor="text1"/>
          <w:lang w:val="es-MX"/>
        </w:rPr>
        <w:t>información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detallada sobre las regiones de India. Esto no solo </w:t>
      </w:r>
      <w:r w:rsidR="5582069D" w:rsidRPr="27847EE6">
        <w:rPr>
          <w:rFonts w:ascii="Times New Roman" w:hAnsi="Times New Roman" w:cs="Times New Roman"/>
          <w:color w:val="000000" w:themeColor="text1"/>
          <w:lang w:val="es-MX"/>
        </w:rPr>
        <w:t>enriquecerá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el modelo, sino que </w:t>
      </w:r>
      <w:r w:rsidR="2C3180B2" w:rsidRPr="444836BF">
        <w:rPr>
          <w:rFonts w:ascii="Times New Roman" w:hAnsi="Times New Roman" w:cs="Times New Roman"/>
          <w:color w:val="000000" w:themeColor="text1"/>
          <w:lang w:val="es-MX"/>
        </w:rPr>
        <w:t>también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nos </w:t>
      </w:r>
      <w:r w:rsidR="09C43CD8" w:rsidRPr="6EC11122">
        <w:rPr>
          <w:rFonts w:ascii="Times New Roman" w:hAnsi="Times New Roman" w:cs="Times New Roman"/>
          <w:color w:val="000000" w:themeColor="text1"/>
          <w:lang w:val="es-MX"/>
        </w:rPr>
        <w:t>proporcionará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una </w:t>
      </w:r>
      <w:r w:rsidR="2C3180B2" w:rsidRPr="444836BF">
        <w:rPr>
          <w:rFonts w:ascii="Times New Roman" w:hAnsi="Times New Roman" w:cs="Times New Roman"/>
          <w:color w:val="000000" w:themeColor="text1"/>
          <w:lang w:val="es-MX"/>
        </w:rPr>
        <w:t>comprensión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9C43CD8" w:rsidRPr="6EC11122">
        <w:rPr>
          <w:rFonts w:ascii="Times New Roman" w:hAnsi="Times New Roman" w:cs="Times New Roman"/>
          <w:color w:val="000000" w:themeColor="text1"/>
          <w:lang w:val="es-MX"/>
        </w:rPr>
        <w:t>más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profunda. </w:t>
      </w:r>
      <w:r w:rsidR="06FC2221" w:rsidRPr="444836BF">
        <w:rPr>
          <w:rFonts w:ascii="Times New Roman" w:hAnsi="Times New Roman" w:cs="Times New Roman"/>
          <w:color w:val="000000" w:themeColor="text1"/>
          <w:lang w:val="es-MX"/>
        </w:rPr>
        <w:t>Además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, exploraremos la </w:t>
      </w:r>
      <w:r w:rsidR="4AE63122" w:rsidRPr="399957BA">
        <w:rPr>
          <w:rFonts w:ascii="Times New Roman" w:hAnsi="Times New Roman" w:cs="Times New Roman"/>
          <w:color w:val="000000" w:themeColor="text1"/>
          <w:lang w:val="es-MX"/>
        </w:rPr>
        <w:t>integración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de </w:t>
      </w:r>
      <w:r w:rsidR="06FC2221" w:rsidRPr="444836BF">
        <w:rPr>
          <w:rFonts w:ascii="Times New Roman" w:hAnsi="Times New Roman" w:cs="Times New Roman"/>
          <w:color w:val="000000" w:themeColor="text1"/>
          <w:lang w:val="es-MX"/>
        </w:rPr>
        <w:t>técnicas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de machine </w:t>
      </w:r>
      <w:r w:rsidR="4AE63122" w:rsidRPr="47F9EB4E">
        <w:rPr>
          <w:rFonts w:ascii="Times New Roman" w:hAnsi="Times New Roman" w:cs="Times New Roman"/>
          <w:color w:val="000000" w:themeColor="text1"/>
          <w:lang w:val="es-MX"/>
        </w:rPr>
        <w:t>Learning</w:t>
      </w:r>
      <w:r w:rsidR="004B4688">
        <w:rPr>
          <w:rFonts w:ascii="Times New Roman" w:hAnsi="Times New Roman" w:cs="Times New Roman"/>
          <w:color w:val="000000" w:themeColor="text1"/>
          <w:lang w:val="es-MX"/>
        </w:rPr>
        <w:t xml:space="preserve">, para abordar patrones </w:t>
      </w:r>
      <w:r w:rsidR="404DE005" w:rsidRPr="444836BF">
        <w:rPr>
          <w:rFonts w:ascii="Times New Roman" w:hAnsi="Times New Roman" w:cs="Times New Roman"/>
          <w:color w:val="000000" w:themeColor="text1"/>
          <w:lang w:val="es-MX"/>
        </w:rPr>
        <w:t>climáticos</w:t>
      </w:r>
      <w:r w:rsidR="004B4688">
        <w:rPr>
          <w:rFonts w:ascii="Times New Roman" w:hAnsi="Times New Roman" w:cs="Times New Roman"/>
          <w:color w:val="000000" w:themeColor="text1"/>
          <w:lang w:val="es-MX"/>
        </w:rPr>
        <w:t xml:space="preserve"> complejos que </w:t>
      </w:r>
      <w:r w:rsidR="404DE005" w:rsidRPr="444836BF">
        <w:rPr>
          <w:rFonts w:ascii="Times New Roman" w:hAnsi="Times New Roman" w:cs="Times New Roman"/>
          <w:color w:val="000000" w:themeColor="text1"/>
          <w:lang w:val="es-MX"/>
        </w:rPr>
        <w:t>podrían</w:t>
      </w:r>
      <w:r w:rsidR="004B4688">
        <w:rPr>
          <w:rFonts w:ascii="Times New Roman" w:hAnsi="Times New Roman" w:cs="Times New Roman"/>
          <w:color w:val="000000" w:themeColor="text1"/>
          <w:lang w:val="es-MX"/>
        </w:rPr>
        <w:t xml:space="preserve"> no </w:t>
      </w:r>
      <w:r w:rsidR="4AE63122" w:rsidRPr="399957BA">
        <w:rPr>
          <w:rFonts w:ascii="Times New Roman" w:hAnsi="Times New Roman" w:cs="Times New Roman"/>
          <w:color w:val="000000" w:themeColor="text1"/>
          <w:lang w:val="es-MX"/>
        </w:rPr>
        <w:t>captar</w:t>
      </w:r>
      <w:r w:rsidR="004B4688">
        <w:rPr>
          <w:rFonts w:ascii="Times New Roman" w:hAnsi="Times New Roman" w:cs="Times New Roman"/>
          <w:color w:val="000000" w:themeColor="text1"/>
          <w:lang w:val="es-MX"/>
        </w:rPr>
        <w:t xml:space="preserve"> completamente modelos </w:t>
      </w:r>
      <w:r w:rsidR="2C1123E4" w:rsidRPr="6EC11122">
        <w:rPr>
          <w:rFonts w:ascii="Times New Roman" w:hAnsi="Times New Roman" w:cs="Times New Roman"/>
          <w:color w:val="000000" w:themeColor="text1"/>
          <w:lang w:val="es-MX"/>
        </w:rPr>
        <w:t>más</w:t>
      </w:r>
      <w:r w:rsidR="00EE08ED">
        <w:rPr>
          <w:rFonts w:ascii="Times New Roman" w:hAnsi="Times New Roman" w:cs="Times New Roman"/>
          <w:color w:val="000000" w:themeColor="text1"/>
          <w:lang w:val="es-MX"/>
        </w:rPr>
        <w:t xml:space="preserve"> lineales.</w:t>
      </w:r>
    </w:p>
    <w:p w14:paraId="1299C43A" w14:textId="372D0ABB" w:rsidR="00E2517D" w:rsidRPr="008410B6" w:rsidRDefault="00EE08ED" w:rsidP="008410B6">
      <w:pPr>
        <w:spacing w:after="160" w:line="259" w:lineRule="auto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En resumen</w:t>
      </w:r>
      <w:r w:rsidR="2C1123E4" w:rsidRPr="322E33E7">
        <w:rPr>
          <w:rFonts w:ascii="Times New Roman" w:hAnsi="Times New Roman" w:cs="Times New Roman"/>
          <w:color w:val="000000" w:themeColor="text1"/>
          <w:lang w:val="es-MX"/>
        </w:rPr>
        <w:t>,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aspiramos a proporcionar resultados, predictivos mejorados y, a su vez, generar aprendizajes valiosos sobre la </w:t>
      </w:r>
      <w:r w:rsidR="54C6CCD1" w:rsidRPr="444836BF">
        <w:rPr>
          <w:rFonts w:ascii="Times New Roman" w:hAnsi="Times New Roman" w:cs="Times New Roman"/>
          <w:color w:val="000000" w:themeColor="text1"/>
          <w:lang w:val="es-MX"/>
        </w:rPr>
        <w:t>interacción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de variables </w:t>
      </w:r>
      <w:r w:rsidR="54C6CCD1" w:rsidRPr="444836BF">
        <w:rPr>
          <w:rFonts w:ascii="Times New Roman" w:hAnsi="Times New Roman" w:cs="Times New Roman"/>
          <w:color w:val="000000" w:themeColor="text1"/>
          <w:lang w:val="es-MX"/>
        </w:rPr>
        <w:t>climáticas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en el contexto especifico de la India.</w:t>
      </w:r>
      <w:r w:rsidR="00BE1363" w:rsidRPr="0096209F">
        <w:rPr>
          <w:rFonts w:ascii="Times New Roman" w:hAnsi="Times New Roman" w:cs="Times New Roman"/>
          <w:color w:val="000000" w:themeColor="text1"/>
          <w:lang w:val="es-MX"/>
        </w:rPr>
        <w:br w:type="page"/>
      </w:r>
    </w:p>
    <w:p w14:paraId="7797E7DE" w14:textId="6397CA46" w:rsidR="00E2517D" w:rsidRPr="00DB0430" w:rsidRDefault="00005BFE" w:rsidP="00005BFE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7" w:name="_Toc158293405"/>
      <w:r w:rsidRPr="00DB0430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lastRenderedPageBreak/>
        <w:t>References</w:t>
      </w:r>
      <w:bookmarkEnd w:id="7"/>
    </w:p>
    <w:p w14:paraId="19668998" w14:textId="5412E068" w:rsidR="004CB355" w:rsidRPr="00757125" w:rsidRDefault="004CB355" w:rsidP="26258DB0">
      <w:pPr>
        <w:spacing w:before="240"/>
        <w:rPr>
          <w:rFonts w:ascii="Times New Roman" w:hAnsi="Times New Roman" w:cs="Times New Roman"/>
          <w:color w:val="000000" w:themeColor="text1"/>
          <w:lang w:val="es-MX"/>
        </w:rPr>
      </w:pPr>
      <w:r w:rsidRPr="00757125">
        <w:rPr>
          <w:rFonts w:ascii="Times New Roman" w:hAnsi="Times New Roman" w:cs="Times New Roman"/>
          <w:color w:val="000000" w:themeColor="text1"/>
          <w:lang w:val="es-MX"/>
        </w:rPr>
        <w:t>[1] “¿Qué es el aprendizaje automático? | Glosario,” Hpe.com, 2022. https://www.hpe.com/lamerica/es/what-is/machine-learning.html</w:t>
      </w:r>
    </w:p>
    <w:p w14:paraId="6C34B0B1" w14:textId="7B88E69F" w:rsidR="00E706CF" w:rsidRPr="00E706CF" w:rsidRDefault="004CB355" w:rsidP="00E706CF">
      <w:pPr>
        <w:spacing w:before="240"/>
        <w:rPr>
          <w:rFonts w:ascii="Times New Roman" w:hAnsi="Times New Roman" w:cs="Times New Roman"/>
          <w:color w:val="000000" w:themeColor="text1"/>
          <w:lang w:val="es-MX"/>
        </w:rPr>
      </w:pPr>
      <w:r w:rsidRPr="00E706CF">
        <w:rPr>
          <w:rFonts w:ascii="Times New Roman" w:hAnsi="Times New Roman" w:cs="Times New Roman"/>
          <w:color w:val="000000" w:themeColor="text1"/>
          <w:lang w:val="es-MX"/>
        </w:rPr>
        <w:t>‌</w:t>
      </w:r>
      <w:r w:rsidR="00E706CF" w:rsidRPr="00E706CF">
        <w:rPr>
          <w:rFonts w:ascii="Times New Roman" w:hAnsi="Times New Roman" w:cs="Times New Roman"/>
          <w:color w:val="000000" w:themeColor="text1"/>
          <w:lang w:val="es-MX"/>
        </w:rPr>
        <w:t>[</w:t>
      </w:r>
      <w:r w:rsidR="00E706CF">
        <w:rPr>
          <w:rFonts w:ascii="Times New Roman" w:hAnsi="Times New Roman" w:cs="Times New Roman"/>
          <w:color w:val="000000" w:themeColor="text1"/>
          <w:lang w:val="es-MX"/>
        </w:rPr>
        <w:t>2</w:t>
      </w:r>
      <w:r w:rsidR="00E706CF" w:rsidRPr="00E706CF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E706CF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E706CF" w:rsidRPr="00E706CF">
        <w:rPr>
          <w:rFonts w:ascii="Times New Roman" w:hAnsi="Times New Roman" w:cs="Times New Roman"/>
          <w:color w:val="000000" w:themeColor="text1"/>
          <w:lang w:val="es-MX"/>
        </w:rPr>
        <w:t xml:space="preserve">“¿Qué es Python? | Guía de Python para principiantes de la nube | AWS,” Amazon Web </w:t>
      </w:r>
      <w:r w:rsidR="487BB351" w:rsidRPr="33D25675">
        <w:rPr>
          <w:rFonts w:ascii="Times New Roman" w:hAnsi="Times New Roman" w:cs="Times New Roman"/>
          <w:color w:val="000000" w:themeColor="text1"/>
          <w:lang w:val="es-MX"/>
        </w:rPr>
        <w:t>Cervices</w:t>
      </w:r>
      <w:r w:rsidR="00E706CF" w:rsidRPr="00E706CF">
        <w:rPr>
          <w:rFonts w:ascii="Times New Roman" w:hAnsi="Times New Roman" w:cs="Times New Roman"/>
          <w:color w:val="000000" w:themeColor="text1"/>
          <w:lang w:val="es-MX"/>
        </w:rPr>
        <w:t>, Inc. https://aws.amazon.com/es/what-is/python/</w:t>
      </w:r>
    </w:p>
    <w:p w14:paraId="3A988122" w14:textId="208C2850" w:rsidR="00A14422" w:rsidRPr="00A14422" w:rsidRDefault="00E706CF" w:rsidP="00A14422">
      <w:pPr>
        <w:spacing w:before="240"/>
        <w:rPr>
          <w:rFonts w:ascii="Times New Roman" w:hAnsi="Times New Roman" w:cs="Times New Roman"/>
          <w:color w:val="000000" w:themeColor="text1"/>
          <w:lang w:val="es-MX"/>
        </w:rPr>
      </w:pPr>
      <w:r w:rsidRPr="00A14422">
        <w:rPr>
          <w:rFonts w:ascii="Times New Roman" w:hAnsi="Times New Roman" w:cs="Times New Roman"/>
          <w:color w:val="000000" w:themeColor="text1"/>
          <w:lang w:val="es-MX"/>
        </w:rPr>
        <w:t>‌</w:t>
      </w:r>
      <w:r w:rsidR="00A14422" w:rsidRPr="00A14422">
        <w:rPr>
          <w:rFonts w:ascii="Times New Roman" w:hAnsi="Times New Roman" w:cs="Times New Roman"/>
          <w:color w:val="000000" w:themeColor="text1"/>
          <w:lang w:val="es-MX"/>
        </w:rPr>
        <w:t>[</w:t>
      </w:r>
      <w:r w:rsidR="00A14422">
        <w:rPr>
          <w:rFonts w:ascii="Times New Roman" w:hAnsi="Times New Roman" w:cs="Times New Roman"/>
          <w:color w:val="000000" w:themeColor="text1"/>
          <w:lang w:val="es-MX"/>
        </w:rPr>
        <w:t>3</w:t>
      </w:r>
      <w:r w:rsidR="00A14422" w:rsidRPr="00A14422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A14422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A14422" w:rsidRPr="00A14422">
        <w:rPr>
          <w:rFonts w:ascii="Times New Roman" w:hAnsi="Times New Roman" w:cs="Times New Roman"/>
          <w:color w:val="000000" w:themeColor="text1"/>
          <w:lang w:val="es-MX"/>
        </w:rPr>
        <w:t>“¿Qué Son Los Datasets Y Dónde Conseguirlos?,” 2020. https://keepcoding.io/blog/que-son-datasets/</w:t>
      </w:r>
    </w:p>
    <w:p w14:paraId="6F2BD623" w14:textId="4C9330D9" w:rsidR="001F558E" w:rsidRDefault="00A14422" w:rsidP="001F558E">
      <w:pPr>
        <w:spacing w:before="240"/>
        <w:rPr>
          <w:rFonts w:ascii="Times New Roman" w:hAnsi="Times New Roman" w:cs="Times New Roman"/>
          <w:color w:val="000000" w:themeColor="text1"/>
          <w:lang w:val="es-MX"/>
        </w:rPr>
      </w:pPr>
      <w:r w:rsidRPr="001F558E">
        <w:rPr>
          <w:rFonts w:ascii="Times New Roman" w:hAnsi="Times New Roman" w:cs="Times New Roman"/>
          <w:color w:val="000000" w:themeColor="text1"/>
          <w:lang w:val="es-MX"/>
        </w:rPr>
        <w:t>‌</w:t>
      </w:r>
      <w:r w:rsidR="001F558E" w:rsidRPr="001F558E">
        <w:rPr>
          <w:rFonts w:ascii="Times New Roman" w:hAnsi="Times New Roman" w:cs="Times New Roman"/>
          <w:color w:val="000000" w:themeColor="text1"/>
          <w:lang w:val="es-MX"/>
        </w:rPr>
        <w:t>[</w:t>
      </w:r>
      <w:r w:rsidR="001F558E">
        <w:rPr>
          <w:rFonts w:ascii="Times New Roman" w:hAnsi="Times New Roman" w:cs="Times New Roman"/>
          <w:color w:val="000000" w:themeColor="text1"/>
          <w:lang w:val="es-MX"/>
        </w:rPr>
        <w:t>4</w:t>
      </w:r>
      <w:r w:rsidR="001F558E" w:rsidRPr="001F558E">
        <w:rPr>
          <w:rFonts w:ascii="Times New Roman" w:hAnsi="Times New Roman" w:cs="Times New Roman"/>
          <w:color w:val="000000" w:themeColor="text1"/>
          <w:lang w:val="es-MX"/>
        </w:rPr>
        <w:t>]“Machine Learning: Algoritmos de clasificación y regresión,” The Black Box Lab, May 06, 2022. https://theblackboxlab.com/2022/05/06/machine-learning-diferencias-entre-algoritmos-clasificacion-regresion/</w:t>
      </w:r>
    </w:p>
    <w:p w14:paraId="05559B89" w14:textId="589924AF" w:rsidR="008E083A" w:rsidRPr="008E083A" w:rsidRDefault="008E083A" w:rsidP="008E083A">
      <w:pPr>
        <w:spacing w:before="240"/>
        <w:rPr>
          <w:rFonts w:ascii="Times New Roman" w:hAnsi="Times New Roman" w:cs="Times New Roman"/>
          <w:color w:val="000000" w:themeColor="text1"/>
          <w:lang w:val="es-MX"/>
        </w:rPr>
      </w:pPr>
      <w:r w:rsidRPr="008E083A">
        <w:rPr>
          <w:rFonts w:ascii="Times New Roman" w:hAnsi="Times New Roman" w:cs="Times New Roman"/>
          <w:color w:val="000000" w:themeColor="text1"/>
          <w:lang w:val="es-MX"/>
        </w:rPr>
        <w:t>[</w:t>
      </w:r>
      <w:r>
        <w:rPr>
          <w:rFonts w:ascii="Times New Roman" w:hAnsi="Times New Roman" w:cs="Times New Roman"/>
          <w:color w:val="000000" w:themeColor="text1"/>
          <w:lang w:val="es-MX"/>
        </w:rPr>
        <w:t>5</w:t>
      </w:r>
      <w:r w:rsidRPr="008E083A">
        <w:rPr>
          <w:rFonts w:ascii="Times New Roman" w:hAnsi="Times New Roman" w:cs="Times New Roman"/>
          <w:color w:val="000000" w:themeColor="text1"/>
          <w:lang w:val="es-MX"/>
        </w:rPr>
        <w:t>]“Base de datos Meteorológica. Red principal Estaciones meteorológicas de AEMET,” datosclima.es. https://datosclima.es</w:t>
      </w:r>
    </w:p>
    <w:p w14:paraId="2177D97E" w14:textId="74A47CEB" w:rsidR="008745E4" w:rsidRPr="008745E4" w:rsidRDefault="008E083A" w:rsidP="008745E4">
      <w:pPr>
        <w:spacing w:before="240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8745E4">
        <w:rPr>
          <w:rFonts w:ascii="Times New Roman" w:hAnsi="Times New Roman" w:cs="Times New Roman"/>
          <w:color w:val="000000" w:themeColor="text1"/>
          <w:lang w:val="en-US"/>
        </w:rPr>
        <w:t>‌</w:t>
      </w:r>
      <w:r w:rsidR="008745E4" w:rsidRPr="008745E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="008745E4">
        <w:rPr>
          <w:rFonts w:ascii="Times New Roman" w:hAnsi="Times New Roman" w:cs="Times New Roman"/>
          <w:color w:val="000000" w:themeColor="text1"/>
          <w:lang w:val="en-US"/>
        </w:rPr>
        <w:t>6</w:t>
      </w:r>
      <w:r w:rsidR="008745E4" w:rsidRPr="008745E4">
        <w:rPr>
          <w:rFonts w:ascii="Times New Roman" w:hAnsi="Times New Roman" w:cs="Times New Roman"/>
          <w:color w:val="000000" w:themeColor="text1"/>
          <w:lang w:val="en-US"/>
        </w:rPr>
        <w:t xml:space="preserve">]“Machine Learning y </w:t>
      </w:r>
      <w:proofErr w:type="spellStart"/>
      <w:r w:rsidR="008745E4" w:rsidRPr="008745E4">
        <w:rPr>
          <w:rFonts w:ascii="Times New Roman" w:hAnsi="Times New Roman" w:cs="Times New Roman"/>
          <w:color w:val="000000" w:themeColor="text1"/>
          <w:lang w:val="en-US"/>
        </w:rPr>
        <w:t>predicción</w:t>
      </w:r>
      <w:proofErr w:type="spellEnd"/>
      <w:r w:rsidR="008745E4" w:rsidRPr="008745E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745E4" w:rsidRPr="008745E4">
        <w:rPr>
          <w:rFonts w:ascii="Times New Roman" w:hAnsi="Times New Roman" w:cs="Times New Roman"/>
          <w:color w:val="000000" w:themeColor="text1"/>
          <w:lang w:val="en-US"/>
        </w:rPr>
        <w:t>meteorológica</w:t>
      </w:r>
      <w:proofErr w:type="spellEnd"/>
      <w:r w:rsidR="008745E4" w:rsidRPr="008745E4">
        <w:rPr>
          <w:rFonts w:ascii="Times New Roman" w:hAnsi="Times New Roman" w:cs="Times New Roman"/>
          <w:color w:val="000000" w:themeColor="text1"/>
          <w:lang w:val="en-US"/>
        </w:rPr>
        <w:t xml:space="preserve"> | </w:t>
      </w:r>
      <w:proofErr w:type="spellStart"/>
      <w:r w:rsidR="008745E4" w:rsidRPr="008745E4">
        <w:rPr>
          <w:rFonts w:ascii="Times New Roman" w:hAnsi="Times New Roman" w:cs="Times New Roman"/>
          <w:color w:val="000000" w:themeColor="text1"/>
          <w:lang w:val="en-US"/>
        </w:rPr>
        <w:t>Basetis</w:t>
      </w:r>
      <w:proofErr w:type="spellEnd"/>
      <w:r w:rsidR="008745E4" w:rsidRPr="008745E4">
        <w:rPr>
          <w:rFonts w:ascii="Times New Roman" w:hAnsi="Times New Roman" w:cs="Times New Roman"/>
          <w:color w:val="000000" w:themeColor="text1"/>
          <w:lang w:val="en-US"/>
        </w:rPr>
        <w:t xml:space="preserve"> now!,” blog.basetis.com. https://blog.basetis.com/es/content/machine-learning-y-prediccion-meteorologica (accessed Feb. 12, 2024).</w:t>
      </w:r>
    </w:p>
    <w:p w14:paraId="130D383A" w14:textId="0DDF8201" w:rsidR="008E083A" w:rsidRPr="001F558E" w:rsidRDefault="008745E4" w:rsidP="008745E4">
      <w:pPr>
        <w:spacing w:before="240"/>
        <w:rPr>
          <w:rFonts w:ascii="Times New Roman" w:hAnsi="Times New Roman" w:cs="Times New Roman"/>
          <w:color w:val="000000" w:themeColor="text1"/>
          <w:lang w:val="es-MX"/>
        </w:rPr>
      </w:pPr>
      <w:r w:rsidRPr="008745E4">
        <w:rPr>
          <w:rFonts w:ascii="Times New Roman" w:hAnsi="Times New Roman" w:cs="Times New Roman"/>
          <w:color w:val="000000" w:themeColor="text1"/>
          <w:lang w:val="es-MX"/>
        </w:rPr>
        <w:t>‌</w:t>
      </w:r>
    </w:p>
    <w:p w14:paraId="5967E546" w14:textId="7FC2DCB2" w:rsidR="004CB355" w:rsidRDefault="001F558E" w:rsidP="001F558E">
      <w:pPr>
        <w:spacing w:before="240"/>
      </w:pPr>
      <w:r w:rsidRPr="001F558E">
        <w:rPr>
          <w:rFonts w:ascii="Times New Roman" w:hAnsi="Times New Roman" w:cs="Times New Roman"/>
          <w:color w:val="000000" w:themeColor="text1"/>
          <w:lang w:val="en-US"/>
        </w:rPr>
        <w:t>‌</w:t>
      </w:r>
    </w:p>
    <w:p w14:paraId="75224BB6" w14:textId="5412E068" w:rsidR="004909F8" w:rsidRPr="00005BFE" w:rsidRDefault="004909F8" w:rsidP="004909F8">
      <w:pPr>
        <w:spacing w:before="240"/>
        <w:rPr>
          <w:rFonts w:ascii="Times New Roman" w:hAnsi="Times New Roman" w:cs="Times New Roman"/>
          <w:color w:val="000000" w:themeColor="text1"/>
          <w:lang w:val="en-US"/>
        </w:rPr>
      </w:pPr>
    </w:p>
    <w:p w14:paraId="50E15D48" w14:textId="77777777" w:rsidR="000112BF" w:rsidRPr="00005BFE" w:rsidRDefault="000112BF" w:rsidP="00E2517D">
      <w:pPr>
        <w:rPr>
          <w:rFonts w:ascii="Times New Roman" w:hAnsi="Times New Roman" w:cs="Times New Roman"/>
          <w:noProof/>
          <w:color w:val="000000" w:themeColor="text1"/>
          <w:lang w:val="en-US"/>
        </w:rPr>
      </w:pPr>
      <w:r w:rsidRPr="00005BFE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005BFE">
        <w:rPr>
          <w:rFonts w:ascii="Times New Roman" w:hAnsi="Times New Roman" w:cs="Times New Roman"/>
          <w:color w:val="000000" w:themeColor="text1"/>
          <w:lang w:val="en-US"/>
        </w:rPr>
        <w:instrText xml:space="preserve"> BIBLIOGRAPHY  \l 1033 </w:instrText>
      </w:r>
      <w:r w:rsidRPr="00005BFE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</w:p>
    <w:p w14:paraId="4DDBEF00" w14:textId="77777777" w:rsidR="000112BF" w:rsidRPr="00005BFE" w:rsidRDefault="000112BF">
      <w:pPr>
        <w:divId w:val="1035084833"/>
        <w:rPr>
          <w:rFonts w:ascii="Times New Roman" w:eastAsia="Times New Roman" w:hAnsi="Times New Roman" w:cs="Times New Roman"/>
          <w:noProof/>
          <w:color w:val="000000" w:themeColor="text1"/>
        </w:rPr>
      </w:pPr>
    </w:p>
    <w:p w14:paraId="3461D779" w14:textId="77777777" w:rsidR="00E2517D" w:rsidRPr="00005BFE" w:rsidRDefault="000112BF" w:rsidP="00E2517D">
      <w:pPr>
        <w:rPr>
          <w:rFonts w:ascii="Times New Roman" w:hAnsi="Times New Roman" w:cs="Times New Roman"/>
          <w:color w:val="000000" w:themeColor="text1"/>
          <w:lang w:val="en-US"/>
        </w:rPr>
      </w:pPr>
      <w:r w:rsidRPr="00005BFE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sectPr w:rsidR="00E2517D" w:rsidRPr="00005BFE">
      <w:footerReference w:type="even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9278B" w14:textId="77777777" w:rsidR="005E0FCC" w:rsidRDefault="005E0FCC" w:rsidP="00BE1363">
      <w:r>
        <w:separator/>
      </w:r>
    </w:p>
  </w:endnote>
  <w:endnote w:type="continuationSeparator" w:id="0">
    <w:p w14:paraId="10B5D38B" w14:textId="77777777" w:rsidR="005E0FCC" w:rsidRDefault="005E0FCC" w:rsidP="00BE1363">
      <w:r>
        <w:continuationSeparator/>
      </w:r>
    </w:p>
  </w:endnote>
  <w:endnote w:type="continuationNotice" w:id="1">
    <w:p w14:paraId="3B46DD5C" w14:textId="77777777" w:rsidR="005E0FCC" w:rsidRDefault="005E0F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801685710"/>
      <w:docPartObj>
        <w:docPartGallery w:val="Page Numbers (Bottom of Page)"/>
        <w:docPartUnique/>
      </w:docPartObj>
    </w:sdtPr>
    <w:sdtContent>
      <w:p w14:paraId="01E15FFE" w14:textId="444C9DCB" w:rsidR="00BE1363" w:rsidRDefault="00BE1363" w:rsidP="005E0FC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E1F4D33" w14:textId="77777777" w:rsidR="00BE1363" w:rsidRDefault="00BE1363" w:rsidP="00BE136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948776197"/>
      <w:docPartObj>
        <w:docPartGallery w:val="Page Numbers (Bottom of Page)"/>
        <w:docPartUnique/>
      </w:docPartObj>
    </w:sdtPr>
    <w:sdtContent>
      <w:p w14:paraId="4A0C8064" w14:textId="5EC315F1" w:rsidR="00BE1363" w:rsidRDefault="00BE1363" w:rsidP="005E0FC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AE40E7B" w14:textId="77777777" w:rsidR="00BE1363" w:rsidRDefault="00BE1363" w:rsidP="00BE136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E7DF8" w14:textId="77777777" w:rsidR="005E0FCC" w:rsidRDefault="005E0FCC" w:rsidP="00BE1363">
      <w:r>
        <w:separator/>
      </w:r>
    </w:p>
  </w:footnote>
  <w:footnote w:type="continuationSeparator" w:id="0">
    <w:p w14:paraId="68172B1D" w14:textId="77777777" w:rsidR="005E0FCC" w:rsidRDefault="005E0FCC" w:rsidP="00BE1363">
      <w:r>
        <w:continuationSeparator/>
      </w:r>
    </w:p>
  </w:footnote>
  <w:footnote w:type="continuationNotice" w:id="1">
    <w:p w14:paraId="67FDFE50" w14:textId="77777777" w:rsidR="005E0FCC" w:rsidRDefault="005E0FCC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hSMw7TSs6yAc/" int2:id="Si1AbQW0">
      <int2:state int2:value="Rejected" int2:type="AugLoop_Text_Critique"/>
    </int2:textHash>
    <int2:textHash int2:hashCode="MGA/qeD2IMMFzW" int2:id="k2MkRewD">
      <int2:state int2:value="Rejected" int2:type="AugLoop_Text_Critique"/>
    </int2:textHash>
    <int2:textHash int2:hashCode="nbPB0unLgt0qoV" int2:id="zqknRr4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C10ED"/>
    <w:multiLevelType w:val="hybridMultilevel"/>
    <w:tmpl w:val="FFFFFFFF"/>
    <w:lvl w:ilvl="0" w:tplc="4F0E5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E7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62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A4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27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CE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5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86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312D5"/>
    <w:multiLevelType w:val="hybridMultilevel"/>
    <w:tmpl w:val="FFFFFFFF"/>
    <w:lvl w:ilvl="0" w:tplc="71121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12A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2F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82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67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E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89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4B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BD7AC"/>
    <w:multiLevelType w:val="hybridMultilevel"/>
    <w:tmpl w:val="FFFFFFFF"/>
    <w:lvl w:ilvl="0" w:tplc="F21EE8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26D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09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8B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05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787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6A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C0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29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B4023"/>
    <w:multiLevelType w:val="hybridMultilevel"/>
    <w:tmpl w:val="FFFFFFFF"/>
    <w:lvl w:ilvl="0" w:tplc="496E84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3C1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22F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8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27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2B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C8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6E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C5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6655D"/>
    <w:multiLevelType w:val="hybridMultilevel"/>
    <w:tmpl w:val="3996B3B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6003B0"/>
    <w:multiLevelType w:val="hybridMultilevel"/>
    <w:tmpl w:val="2E18C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17D"/>
    <w:rsid w:val="00005BFE"/>
    <w:rsid w:val="000112BF"/>
    <w:rsid w:val="00017429"/>
    <w:rsid w:val="00021335"/>
    <w:rsid w:val="0004725E"/>
    <w:rsid w:val="0005021D"/>
    <w:rsid w:val="00052693"/>
    <w:rsid w:val="000556F1"/>
    <w:rsid w:val="0005689F"/>
    <w:rsid w:val="00061EC2"/>
    <w:rsid w:val="00062D7D"/>
    <w:rsid w:val="000652A2"/>
    <w:rsid w:val="000836B7"/>
    <w:rsid w:val="000900D6"/>
    <w:rsid w:val="00096960"/>
    <w:rsid w:val="000A452E"/>
    <w:rsid w:val="000C299A"/>
    <w:rsid w:val="000C2E21"/>
    <w:rsid w:val="000D1B14"/>
    <w:rsid w:val="000D2348"/>
    <w:rsid w:val="000D2991"/>
    <w:rsid w:val="000D3874"/>
    <w:rsid w:val="000E2AC6"/>
    <w:rsid w:val="000F05C4"/>
    <w:rsid w:val="000F163E"/>
    <w:rsid w:val="00103E20"/>
    <w:rsid w:val="0011004B"/>
    <w:rsid w:val="00115250"/>
    <w:rsid w:val="00120B03"/>
    <w:rsid w:val="001301DA"/>
    <w:rsid w:val="00130BED"/>
    <w:rsid w:val="0013751A"/>
    <w:rsid w:val="00140F66"/>
    <w:rsid w:val="00143155"/>
    <w:rsid w:val="001448A5"/>
    <w:rsid w:val="00161374"/>
    <w:rsid w:val="00161E09"/>
    <w:rsid w:val="0017221B"/>
    <w:rsid w:val="00174586"/>
    <w:rsid w:val="00175C5C"/>
    <w:rsid w:val="0017689C"/>
    <w:rsid w:val="001839CF"/>
    <w:rsid w:val="00185DB2"/>
    <w:rsid w:val="001B1B35"/>
    <w:rsid w:val="001B41F0"/>
    <w:rsid w:val="001B7017"/>
    <w:rsid w:val="001C2E45"/>
    <w:rsid w:val="001D026F"/>
    <w:rsid w:val="001F137A"/>
    <w:rsid w:val="001F558E"/>
    <w:rsid w:val="001F6295"/>
    <w:rsid w:val="00201109"/>
    <w:rsid w:val="00204424"/>
    <w:rsid w:val="0023134C"/>
    <w:rsid w:val="0023241A"/>
    <w:rsid w:val="002453D4"/>
    <w:rsid w:val="00256092"/>
    <w:rsid w:val="002562E9"/>
    <w:rsid w:val="00270071"/>
    <w:rsid w:val="00270148"/>
    <w:rsid w:val="00276CD5"/>
    <w:rsid w:val="002973D3"/>
    <w:rsid w:val="002A0236"/>
    <w:rsid w:val="002B0490"/>
    <w:rsid w:val="002B5ADD"/>
    <w:rsid w:val="002C2BC2"/>
    <w:rsid w:val="002C5407"/>
    <w:rsid w:val="002D2518"/>
    <w:rsid w:val="002E61C7"/>
    <w:rsid w:val="002E6C7B"/>
    <w:rsid w:val="002F41CE"/>
    <w:rsid w:val="0030377E"/>
    <w:rsid w:val="0030590C"/>
    <w:rsid w:val="00313329"/>
    <w:rsid w:val="00320C6D"/>
    <w:rsid w:val="003251BF"/>
    <w:rsid w:val="003437C2"/>
    <w:rsid w:val="00343F4B"/>
    <w:rsid w:val="00350482"/>
    <w:rsid w:val="0037209F"/>
    <w:rsid w:val="0037623D"/>
    <w:rsid w:val="00383306"/>
    <w:rsid w:val="0039441D"/>
    <w:rsid w:val="003B1BA9"/>
    <w:rsid w:val="003D4A50"/>
    <w:rsid w:val="003E7A4E"/>
    <w:rsid w:val="00410684"/>
    <w:rsid w:val="004119F1"/>
    <w:rsid w:val="00434D67"/>
    <w:rsid w:val="00441F72"/>
    <w:rsid w:val="00454697"/>
    <w:rsid w:val="00467D3B"/>
    <w:rsid w:val="0047172E"/>
    <w:rsid w:val="004847E4"/>
    <w:rsid w:val="00484A9F"/>
    <w:rsid w:val="00487885"/>
    <w:rsid w:val="00487F71"/>
    <w:rsid w:val="004909F8"/>
    <w:rsid w:val="004A13BA"/>
    <w:rsid w:val="004A1496"/>
    <w:rsid w:val="004A741C"/>
    <w:rsid w:val="004B2CCC"/>
    <w:rsid w:val="004B4688"/>
    <w:rsid w:val="004C0304"/>
    <w:rsid w:val="004CB355"/>
    <w:rsid w:val="004D5285"/>
    <w:rsid w:val="004D6CEA"/>
    <w:rsid w:val="004D7FFE"/>
    <w:rsid w:val="004E7ADF"/>
    <w:rsid w:val="004F0984"/>
    <w:rsid w:val="00531BA7"/>
    <w:rsid w:val="005332F5"/>
    <w:rsid w:val="005673D0"/>
    <w:rsid w:val="00567FDA"/>
    <w:rsid w:val="0057633A"/>
    <w:rsid w:val="00584137"/>
    <w:rsid w:val="005A5B20"/>
    <w:rsid w:val="005A6C24"/>
    <w:rsid w:val="005B0FEA"/>
    <w:rsid w:val="005B1472"/>
    <w:rsid w:val="005C2522"/>
    <w:rsid w:val="005C3692"/>
    <w:rsid w:val="005C4976"/>
    <w:rsid w:val="005D2C4A"/>
    <w:rsid w:val="005E0FCC"/>
    <w:rsid w:val="005E1558"/>
    <w:rsid w:val="005E1F46"/>
    <w:rsid w:val="005E4924"/>
    <w:rsid w:val="005E6B67"/>
    <w:rsid w:val="005F37D1"/>
    <w:rsid w:val="0060298D"/>
    <w:rsid w:val="00614E9D"/>
    <w:rsid w:val="00620706"/>
    <w:rsid w:val="006311E2"/>
    <w:rsid w:val="00654929"/>
    <w:rsid w:val="00661B09"/>
    <w:rsid w:val="00670DBC"/>
    <w:rsid w:val="006730E1"/>
    <w:rsid w:val="006961E9"/>
    <w:rsid w:val="006A4830"/>
    <w:rsid w:val="006A7580"/>
    <w:rsid w:val="006B0751"/>
    <w:rsid w:val="006D45E9"/>
    <w:rsid w:val="006D5E62"/>
    <w:rsid w:val="006D6FD4"/>
    <w:rsid w:val="006E4391"/>
    <w:rsid w:val="006F1DBA"/>
    <w:rsid w:val="006F6987"/>
    <w:rsid w:val="00701B9C"/>
    <w:rsid w:val="00710CBE"/>
    <w:rsid w:val="00712DE0"/>
    <w:rsid w:val="007216A8"/>
    <w:rsid w:val="007220D0"/>
    <w:rsid w:val="00726FDE"/>
    <w:rsid w:val="00745037"/>
    <w:rsid w:val="00754D5F"/>
    <w:rsid w:val="00755793"/>
    <w:rsid w:val="00757125"/>
    <w:rsid w:val="00762F38"/>
    <w:rsid w:val="007664A2"/>
    <w:rsid w:val="0077093D"/>
    <w:rsid w:val="007811B6"/>
    <w:rsid w:val="007862BA"/>
    <w:rsid w:val="00790073"/>
    <w:rsid w:val="0079555E"/>
    <w:rsid w:val="007A3FE2"/>
    <w:rsid w:val="007B007C"/>
    <w:rsid w:val="007B1249"/>
    <w:rsid w:val="007B1DD0"/>
    <w:rsid w:val="007B4E02"/>
    <w:rsid w:val="007C302E"/>
    <w:rsid w:val="007D2CA7"/>
    <w:rsid w:val="007D7767"/>
    <w:rsid w:val="007E1217"/>
    <w:rsid w:val="007E620E"/>
    <w:rsid w:val="00800469"/>
    <w:rsid w:val="00807F38"/>
    <w:rsid w:val="00814408"/>
    <w:rsid w:val="00817868"/>
    <w:rsid w:val="00832167"/>
    <w:rsid w:val="008404A3"/>
    <w:rsid w:val="008410B6"/>
    <w:rsid w:val="00847CC5"/>
    <w:rsid w:val="008611E3"/>
    <w:rsid w:val="00863178"/>
    <w:rsid w:val="00867029"/>
    <w:rsid w:val="008745E4"/>
    <w:rsid w:val="00882556"/>
    <w:rsid w:val="00885469"/>
    <w:rsid w:val="00887CCF"/>
    <w:rsid w:val="008923F5"/>
    <w:rsid w:val="00893841"/>
    <w:rsid w:val="008C511D"/>
    <w:rsid w:val="008E083A"/>
    <w:rsid w:val="008E25B4"/>
    <w:rsid w:val="008E5FDB"/>
    <w:rsid w:val="008F3DE9"/>
    <w:rsid w:val="008F42ED"/>
    <w:rsid w:val="00901602"/>
    <w:rsid w:val="00906C78"/>
    <w:rsid w:val="009102DE"/>
    <w:rsid w:val="00912F3E"/>
    <w:rsid w:val="0092252C"/>
    <w:rsid w:val="00923A7C"/>
    <w:rsid w:val="009243F6"/>
    <w:rsid w:val="00926A46"/>
    <w:rsid w:val="00927C50"/>
    <w:rsid w:val="009331F0"/>
    <w:rsid w:val="00940171"/>
    <w:rsid w:val="00953409"/>
    <w:rsid w:val="0096209F"/>
    <w:rsid w:val="00973E2D"/>
    <w:rsid w:val="009A059F"/>
    <w:rsid w:val="009A1FE5"/>
    <w:rsid w:val="009A44AF"/>
    <w:rsid w:val="009B23B7"/>
    <w:rsid w:val="009B32C4"/>
    <w:rsid w:val="009B53B7"/>
    <w:rsid w:val="009B6CC5"/>
    <w:rsid w:val="009C2A88"/>
    <w:rsid w:val="009C6344"/>
    <w:rsid w:val="009D42C0"/>
    <w:rsid w:val="009D42CF"/>
    <w:rsid w:val="009D5463"/>
    <w:rsid w:val="009E1A48"/>
    <w:rsid w:val="009E261E"/>
    <w:rsid w:val="009E6F39"/>
    <w:rsid w:val="009F133D"/>
    <w:rsid w:val="009F54FB"/>
    <w:rsid w:val="009F73E3"/>
    <w:rsid w:val="00A058C9"/>
    <w:rsid w:val="00A107B0"/>
    <w:rsid w:val="00A14422"/>
    <w:rsid w:val="00A150D4"/>
    <w:rsid w:val="00A17F83"/>
    <w:rsid w:val="00A2053D"/>
    <w:rsid w:val="00A275AA"/>
    <w:rsid w:val="00A312CB"/>
    <w:rsid w:val="00A31AE8"/>
    <w:rsid w:val="00A32962"/>
    <w:rsid w:val="00A3644A"/>
    <w:rsid w:val="00A526ED"/>
    <w:rsid w:val="00A67778"/>
    <w:rsid w:val="00A821AB"/>
    <w:rsid w:val="00A95CEA"/>
    <w:rsid w:val="00AA209C"/>
    <w:rsid w:val="00AB2E3C"/>
    <w:rsid w:val="00AB397B"/>
    <w:rsid w:val="00AC70EB"/>
    <w:rsid w:val="00AD6986"/>
    <w:rsid w:val="00AF4ACA"/>
    <w:rsid w:val="00B01232"/>
    <w:rsid w:val="00B02789"/>
    <w:rsid w:val="00B034E4"/>
    <w:rsid w:val="00B05E4D"/>
    <w:rsid w:val="00B11F19"/>
    <w:rsid w:val="00B24ECC"/>
    <w:rsid w:val="00B516DB"/>
    <w:rsid w:val="00B5248A"/>
    <w:rsid w:val="00B56A69"/>
    <w:rsid w:val="00B62000"/>
    <w:rsid w:val="00B65972"/>
    <w:rsid w:val="00B7208F"/>
    <w:rsid w:val="00B80AA4"/>
    <w:rsid w:val="00B80F01"/>
    <w:rsid w:val="00B85F2B"/>
    <w:rsid w:val="00B87CA6"/>
    <w:rsid w:val="00BA4CD4"/>
    <w:rsid w:val="00BB381D"/>
    <w:rsid w:val="00BC1157"/>
    <w:rsid w:val="00BC2166"/>
    <w:rsid w:val="00BC2789"/>
    <w:rsid w:val="00BC7BF9"/>
    <w:rsid w:val="00BD77C3"/>
    <w:rsid w:val="00BE1363"/>
    <w:rsid w:val="00BE5C29"/>
    <w:rsid w:val="00BF2507"/>
    <w:rsid w:val="00BF7D54"/>
    <w:rsid w:val="00C03580"/>
    <w:rsid w:val="00C044CA"/>
    <w:rsid w:val="00C10806"/>
    <w:rsid w:val="00C341D5"/>
    <w:rsid w:val="00C36B8D"/>
    <w:rsid w:val="00C41831"/>
    <w:rsid w:val="00C41FEB"/>
    <w:rsid w:val="00C4611D"/>
    <w:rsid w:val="00C47B85"/>
    <w:rsid w:val="00C64166"/>
    <w:rsid w:val="00C701CA"/>
    <w:rsid w:val="00C7308E"/>
    <w:rsid w:val="00C75525"/>
    <w:rsid w:val="00C75842"/>
    <w:rsid w:val="00C92AAD"/>
    <w:rsid w:val="00CC03E6"/>
    <w:rsid w:val="00CD09D5"/>
    <w:rsid w:val="00CD3F97"/>
    <w:rsid w:val="00CD4BCD"/>
    <w:rsid w:val="00CD7415"/>
    <w:rsid w:val="00CE64D3"/>
    <w:rsid w:val="00CF482A"/>
    <w:rsid w:val="00D0576E"/>
    <w:rsid w:val="00D4111D"/>
    <w:rsid w:val="00D448C6"/>
    <w:rsid w:val="00D53032"/>
    <w:rsid w:val="00D5436C"/>
    <w:rsid w:val="00D63192"/>
    <w:rsid w:val="00D65426"/>
    <w:rsid w:val="00D67D3D"/>
    <w:rsid w:val="00D74A7B"/>
    <w:rsid w:val="00D92532"/>
    <w:rsid w:val="00D95F3D"/>
    <w:rsid w:val="00DA0853"/>
    <w:rsid w:val="00DA5813"/>
    <w:rsid w:val="00DA7D8F"/>
    <w:rsid w:val="00DB0430"/>
    <w:rsid w:val="00DC2A12"/>
    <w:rsid w:val="00DC6B93"/>
    <w:rsid w:val="00DF4DE0"/>
    <w:rsid w:val="00E019DF"/>
    <w:rsid w:val="00E01D0C"/>
    <w:rsid w:val="00E01FE3"/>
    <w:rsid w:val="00E2517D"/>
    <w:rsid w:val="00E31922"/>
    <w:rsid w:val="00E3744A"/>
    <w:rsid w:val="00E407B2"/>
    <w:rsid w:val="00E40D63"/>
    <w:rsid w:val="00E43DAF"/>
    <w:rsid w:val="00E500C5"/>
    <w:rsid w:val="00E63FDA"/>
    <w:rsid w:val="00E706CF"/>
    <w:rsid w:val="00E828EE"/>
    <w:rsid w:val="00E85682"/>
    <w:rsid w:val="00E91D67"/>
    <w:rsid w:val="00E91ED0"/>
    <w:rsid w:val="00E960CF"/>
    <w:rsid w:val="00E967C0"/>
    <w:rsid w:val="00EC3638"/>
    <w:rsid w:val="00EC5444"/>
    <w:rsid w:val="00ED21EE"/>
    <w:rsid w:val="00EE08ED"/>
    <w:rsid w:val="00F02FDE"/>
    <w:rsid w:val="00F36174"/>
    <w:rsid w:val="00F45EE5"/>
    <w:rsid w:val="00F758D3"/>
    <w:rsid w:val="00F85F6C"/>
    <w:rsid w:val="00F96E57"/>
    <w:rsid w:val="00FB73CA"/>
    <w:rsid w:val="00FC13A1"/>
    <w:rsid w:val="00FE0973"/>
    <w:rsid w:val="00FE1196"/>
    <w:rsid w:val="00FE379E"/>
    <w:rsid w:val="00FE5FD0"/>
    <w:rsid w:val="00FE7B03"/>
    <w:rsid w:val="00FF04AB"/>
    <w:rsid w:val="00FF2E82"/>
    <w:rsid w:val="0150089B"/>
    <w:rsid w:val="020651AC"/>
    <w:rsid w:val="02FA7946"/>
    <w:rsid w:val="03582E19"/>
    <w:rsid w:val="03C37265"/>
    <w:rsid w:val="041619F6"/>
    <w:rsid w:val="04226737"/>
    <w:rsid w:val="04ECF722"/>
    <w:rsid w:val="05014DAC"/>
    <w:rsid w:val="05D32F18"/>
    <w:rsid w:val="068304CB"/>
    <w:rsid w:val="06FC2221"/>
    <w:rsid w:val="07D4762E"/>
    <w:rsid w:val="09C43CD8"/>
    <w:rsid w:val="09D2F867"/>
    <w:rsid w:val="0A73892B"/>
    <w:rsid w:val="0A9F4C83"/>
    <w:rsid w:val="0B2FFBB4"/>
    <w:rsid w:val="0B31E22C"/>
    <w:rsid w:val="0B39ABEA"/>
    <w:rsid w:val="0B4D8C49"/>
    <w:rsid w:val="0C63526F"/>
    <w:rsid w:val="0D125E1D"/>
    <w:rsid w:val="0D61A918"/>
    <w:rsid w:val="0DA693C5"/>
    <w:rsid w:val="0DFF583B"/>
    <w:rsid w:val="0EB6B37C"/>
    <w:rsid w:val="0FE74E13"/>
    <w:rsid w:val="103AB207"/>
    <w:rsid w:val="1062837C"/>
    <w:rsid w:val="1065C18A"/>
    <w:rsid w:val="11E6CC5A"/>
    <w:rsid w:val="120A7B90"/>
    <w:rsid w:val="123B6A89"/>
    <w:rsid w:val="12EF5557"/>
    <w:rsid w:val="130BF643"/>
    <w:rsid w:val="14E5F63F"/>
    <w:rsid w:val="150AA194"/>
    <w:rsid w:val="1538CE06"/>
    <w:rsid w:val="15C47712"/>
    <w:rsid w:val="168192A0"/>
    <w:rsid w:val="18DF3CDB"/>
    <w:rsid w:val="19EE70CC"/>
    <w:rsid w:val="1A2534B5"/>
    <w:rsid w:val="1C1CFE1B"/>
    <w:rsid w:val="1C4283EA"/>
    <w:rsid w:val="1CC367F0"/>
    <w:rsid w:val="1D700ABE"/>
    <w:rsid w:val="1DA7CBBE"/>
    <w:rsid w:val="1DC7477E"/>
    <w:rsid w:val="1E97EAC2"/>
    <w:rsid w:val="21F17BC2"/>
    <w:rsid w:val="223FBC04"/>
    <w:rsid w:val="224F8ADB"/>
    <w:rsid w:val="22F60FEC"/>
    <w:rsid w:val="22FC0439"/>
    <w:rsid w:val="246BA066"/>
    <w:rsid w:val="24C204FD"/>
    <w:rsid w:val="258AE5EB"/>
    <w:rsid w:val="25B01011"/>
    <w:rsid w:val="261C1035"/>
    <w:rsid w:val="26258DB0"/>
    <w:rsid w:val="266883CE"/>
    <w:rsid w:val="2692F7B0"/>
    <w:rsid w:val="2744F006"/>
    <w:rsid w:val="275EA4A1"/>
    <w:rsid w:val="27847EE6"/>
    <w:rsid w:val="27E446A0"/>
    <w:rsid w:val="286A2E30"/>
    <w:rsid w:val="28930505"/>
    <w:rsid w:val="28FDE3D8"/>
    <w:rsid w:val="290AB610"/>
    <w:rsid w:val="2954D8A2"/>
    <w:rsid w:val="29AEF93E"/>
    <w:rsid w:val="2A1A385D"/>
    <w:rsid w:val="2A831C8D"/>
    <w:rsid w:val="2ACB544E"/>
    <w:rsid w:val="2ADB4230"/>
    <w:rsid w:val="2B3EF583"/>
    <w:rsid w:val="2BBEF263"/>
    <w:rsid w:val="2C1123E4"/>
    <w:rsid w:val="2C3180B2"/>
    <w:rsid w:val="2D7132D9"/>
    <w:rsid w:val="2E3BAD77"/>
    <w:rsid w:val="2F3C218C"/>
    <w:rsid w:val="2F796900"/>
    <w:rsid w:val="301EA8AD"/>
    <w:rsid w:val="3081F1FD"/>
    <w:rsid w:val="30F4973A"/>
    <w:rsid w:val="3215E10D"/>
    <w:rsid w:val="322E33E7"/>
    <w:rsid w:val="326D7399"/>
    <w:rsid w:val="32D8C40F"/>
    <w:rsid w:val="3302DA30"/>
    <w:rsid w:val="339E4BC0"/>
    <w:rsid w:val="33BBF89B"/>
    <w:rsid w:val="33D25675"/>
    <w:rsid w:val="33ED2740"/>
    <w:rsid w:val="3476DC50"/>
    <w:rsid w:val="34D8008E"/>
    <w:rsid w:val="355A001C"/>
    <w:rsid w:val="35680E59"/>
    <w:rsid w:val="360C59BA"/>
    <w:rsid w:val="3650167F"/>
    <w:rsid w:val="36DBCAC5"/>
    <w:rsid w:val="36E936AD"/>
    <w:rsid w:val="37A1D127"/>
    <w:rsid w:val="37F0B777"/>
    <w:rsid w:val="380BB2AE"/>
    <w:rsid w:val="386E5814"/>
    <w:rsid w:val="39168D19"/>
    <w:rsid w:val="399957BA"/>
    <w:rsid w:val="3ACF28DA"/>
    <w:rsid w:val="3B8BD8EA"/>
    <w:rsid w:val="3BBC698C"/>
    <w:rsid w:val="3BF7AEEA"/>
    <w:rsid w:val="3C42A2E7"/>
    <w:rsid w:val="3C894A40"/>
    <w:rsid w:val="3C9AE9BE"/>
    <w:rsid w:val="3CD2822C"/>
    <w:rsid w:val="3D461702"/>
    <w:rsid w:val="3D6AF43B"/>
    <w:rsid w:val="3D74238E"/>
    <w:rsid w:val="3D80085C"/>
    <w:rsid w:val="3E533A4B"/>
    <w:rsid w:val="3F912061"/>
    <w:rsid w:val="404DE005"/>
    <w:rsid w:val="409DEC67"/>
    <w:rsid w:val="4285CD0A"/>
    <w:rsid w:val="42C3D38D"/>
    <w:rsid w:val="42C8D044"/>
    <w:rsid w:val="43BDE9EA"/>
    <w:rsid w:val="444836BF"/>
    <w:rsid w:val="463FA3B0"/>
    <w:rsid w:val="478FBCCC"/>
    <w:rsid w:val="47F9EB4E"/>
    <w:rsid w:val="4806739F"/>
    <w:rsid w:val="487BB351"/>
    <w:rsid w:val="4925C159"/>
    <w:rsid w:val="494F3C63"/>
    <w:rsid w:val="496F283E"/>
    <w:rsid w:val="49B80AC1"/>
    <w:rsid w:val="4A1BEB89"/>
    <w:rsid w:val="4A445225"/>
    <w:rsid w:val="4A7DDF80"/>
    <w:rsid w:val="4AE63122"/>
    <w:rsid w:val="4AE9DDD4"/>
    <w:rsid w:val="4B72924F"/>
    <w:rsid w:val="4C121A10"/>
    <w:rsid w:val="4C36AAB2"/>
    <w:rsid w:val="4C5A85E0"/>
    <w:rsid w:val="4E49B6BB"/>
    <w:rsid w:val="4E6145DA"/>
    <w:rsid w:val="4E78A23C"/>
    <w:rsid w:val="4F7BB139"/>
    <w:rsid w:val="507E0ABA"/>
    <w:rsid w:val="50B9FB8F"/>
    <w:rsid w:val="530DE37D"/>
    <w:rsid w:val="53988CA7"/>
    <w:rsid w:val="53CFE6D0"/>
    <w:rsid w:val="542EF9FA"/>
    <w:rsid w:val="5475610D"/>
    <w:rsid w:val="547BC133"/>
    <w:rsid w:val="54C6CCD1"/>
    <w:rsid w:val="55815147"/>
    <w:rsid w:val="5582069D"/>
    <w:rsid w:val="55B2867F"/>
    <w:rsid w:val="55BF89A0"/>
    <w:rsid w:val="579F59F6"/>
    <w:rsid w:val="57E2DFC0"/>
    <w:rsid w:val="57E33536"/>
    <w:rsid w:val="587C7F1D"/>
    <w:rsid w:val="5887F285"/>
    <w:rsid w:val="5898695F"/>
    <w:rsid w:val="5952FA33"/>
    <w:rsid w:val="5975C67C"/>
    <w:rsid w:val="5ADFE2A6"/>
    <w:rsid w:val="5BF0798D"/>
    <w:rsid w:val="5C15A3C2"/>
    <w:rsid w:val="5CC39A43"/>
    <w:rsid w:val="5D5DF06C"/>
    <w:rsid w:val="5D63BB46"/>
    <w:rsid w:val="5DA6DD30"/>
    <w:rsid w:val="5E8DA250"/>
    <w:rsid w:val="5E91D035"/>
    <w:rsid w:val="60533E6D"/>
    <w:rsid w:val="6127EB37"/>
    <w:rsid w:val="61EC495E"/>
    <w:rsid w:val="62825495"/>
    <w:rsid w:val="62C23048"/>
    <w:rsid w:val="638898DC"/>
    <w:rsid w:val="64CD8872"/>
    <w:rsid w:val="650DEE24"/>
    <w:rsid w:val="659BA2F6"/>
    <w:rsid w:val="65CC8171"/>
    <w:rsid w:val="68406D30"/>
    <w:rsid w:val="68949C28"/>
    <w:rsid w:val="6A1EB075"/>
    <w:rsid w:val="6BBC3A98"/>
    <w:rsid w:val="6C20DCA4"/>
    <w:rsid w:val="6C5A0328"/>
    <w:rsid w:val="6C6D31AB"/>
    <w:rsid w:val="6E51B7A1"/>
    <w:rsid w:val="6EC11122"/>
    <w:rsid w:val="6F210E72"/>
    <w:rsid w:val="6F5EDF5F"/>
    <w:rsid w:val="70194C55"/>
    <w:rsid w:val="703BF33E"/>
    <w:rsid w:val="71960B46"/>
    <w:rsid w:val="7238E30C"/>
    <w:rsid w:val="72C7E3A8"/>
    <w:rsid w:val="7338CC13"/>
    <w:rsid w:val="7495352B"/>
    <w:rsid w:val="75862E92"/>
    <w:rsid w:val="760BC2BF"/>
    <w:rsid w:val="78D04020"/>
    <w:rsid w:val="78F46FB4"/>
    <w:rsid w:val="78FF5D77"/>
    <w:rsid w:val="7981C371"/>
    <w:rsid w:val="7BA6F951"/>
    <w:rsid w:val="7CE40F0F"/>
    <w:rsid w:val="7D7675B6"/>
    <w:rsid w:val="7E92A29F"/>
    <w:rsid w:val="7EFD74D3"/>
    <w:rsid w:val="7F7CB2A4"/>
    <w:rsid w:val="7F8977E0"/>
    <w:rsid w:val="7FDA3A78"/>
    <w:rsid w:val="7FDF9F11"/>
    <w:rsid w:val="7FE9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75EBDE"/>
  <w15:chartTrackingRefBased/>
  <w15:docId w15:val="{55C3AE71-0C25-D14C-A58A-C9509FCF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517D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13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hDEngScITESOProgfullname">
    <w:name w:val="PhDEngScITESO_Prog_full_name"/>
    <w:basedOn w:val="Normal"/>
    <w:rsid w:val="00E2517D"/>
    <w:pPr>
      <w:spacing w:before="120" w:after="360"/>
      <w:jc w:val="center"/>
    </w:pPr>
    <w:rPr>
      <w:rFonts w:ascii="Times New Roman" w:eastAsia="Times New Roman" w:hAnsi="Times New Roman" w:cs="Times New Roman"/>
      <w:b/>
      <w:smallCaps/>
      <w:lang w:val="en-US" w:eastAsia="es-MX"/>
    </w:rPr>
  </w:style>
  <w:style w:type="paragraph" w:customStyle="1" w:styleId="PhDEngScITESOReportTitle">
    <w:name w:val="PhDEngScITESO_Report_Title"/>
    <w:basedOn w:val="Normal"/>
    <w:next w:val="Normal"/>
    <w:rsid w:val="00E2517D"/>
    <w:pPr>
      <w:jc w:val="center"/>
    </w:pPr>
    <w:rPr>
      <w:rFonts w:ascii="Times New Roman" w:eastAsia="Times New Roman" w:hAnsi="Times New Roman" w:cs="Times New Roman"/>
      <w:caps/>
      <w:lang w:val="en-US" w:eastAsia="es-MX"/>
    </w:rPr>
  </w:style>
  <w:style w:type="paragraph" w:customStyle="1" w:styleId="PhDEngScITESOPlace">
    <w:name w:val="PhDEngScITESO_Place"/>
    <w:basedOn w:val="Normal"/>
    <w:next w:val="Normal"/>
    <w:rsid w:val="00E2517D"/>
    <w:pPr>
      <w:spacing w:after="240"/>
      <w:jc w:val="center"/>
    </w:pPr>
    <w:rPr>
      <w:rFonts w:ascii="Times New Roman" w:eastAsia="Times New Roman" w:hAnsi="Times New Roman" w:cs="Times New Roman"/>
      <w:lang w:val="en-US" w:eastAsia="es-MX"/>
    </w:rPr>
  </w:style>
  <w:style w:type="paragraph" w:customStyle="1" w:styleId="PhDEngScITESOITESOname">
    <w:name w:val="PhDEngScITESO_ITESO_name"/>
    <w:basedOn w:val="Normal"/>
    <w:next w:val="Normal"/>
    <w:rsid w:val="00E2517D"/>
    <w:pPr>
      <w:jc w:val="center"/>
    </w:pPr>
    <w:rPr>
      <w:rFonts w:ascii="Times New Roman" w:eastAsia="Times New Roman" w:hAnsi="Times New Roman" w:cs="Times New Roman"/>
      <w:lang w:val="en-US" w:eastAsia="es-MX"/>
    </w:rPr>
  </w:style>
  <w:style w:type="table" w:styleId="Tablaconcuadrcula">
    <w:name w:val="Table Grid"/>
    <w:basedOn w:val="Tablanormal"/>
    <w:uiPriority w:val="39"/>
    <w:rsid w:val="00BA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4CD4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0112BF"/>
  </w:style>
  <w:style w:type="paragraph" w:styleId="Piedepgina">
    <w:name w:val="footer"/>
    <w:basedOn w:val="Normal"/>
    <w:link w:val="PiedepginaCar"/>
    <w:uiPriority w:val="99"/>
    <w:unhideWhenUsed/>
    <w:rsid w:val="00BE13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363"/>
    <w:rPr>
      <w:sz w:val="24"/>
      <w:szCs w:val="24"/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BE1363"/>
  </w:style>
  <w:style w:type="character" w:customStyle="1" w:styleId="Ttulo1Car">
    <w:name w:val="Título 1 Car"/>
    <w:basedOn w:val="Fuentedeprrafopredeter"/>
    <w:link w:val="Ttulo1"/>
    <w:uiPriority w:val="9"/>
    <w:rsid w:val="00BE13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BE1363"/>
    <w:pPr>
      <w:spacing w:before="480" w:line="276" w:lineRule="auto"/>
      <w:outlineLvl w:val="9"/>
    </w:pPr>
    <w:rPr>
      <w:b/>
      <w:bCs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E1363"/>
    <w:pPr>
      <w:spacing w:before="12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BE136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BE1363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E1363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E1363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E1363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E1363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E1363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E1363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E1363"/>
    <w:pPr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BD77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77C3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4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4AB"/>
    <w:rPr>
      <w:rFonts w:ascii="Times New Roman" w:hAnsi="Times New Roman" w:cs="Times New Roman"/>
      <w:sz w:val="18"/>
      <w:szCs w:val="18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7B4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0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Uni19</b:Tag>
    <b:SourceType>InternetSite</b:SourceType>
    <b:Guid>{F9E29527-FB83-4507-9791-4FFAFC3FF2B6}</b:Guid>
    <b:Title>Citation Styles: APA, MLA, Chicago, Turabian, IEEE: IEEE Style</b:Title>
    <b:Year>2019</b:Year>
    <b:Author>
      <b:Author>
        <b:Corporate>University of Pittsburgh</b:Corporate>
      </b:Author>
    </b:Author>
    <b:Month>September</b:Month>
    <b:Day>5th</b:Day>
    <b:URL>https://pitt.libguides.com/citationhelp/ieee</b:URL>
    <b:RefOrder>1</b:RefOrder>
  </b:Source>
</b:Sources>
</file>

<file path=customXml/itemProps1.xml><?xml version="1.0" encoding="utf-8"?>
<ds:datastoreItem xmlns:ds="http://schemas.openxmlformats.org/officeDocument/2006/customXml" ds:itemID="{0AF72AFA-2E45-B141-819A-393C85E85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1785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11581</CharactersWithSpaces>
  <SharedDoc>false</SharedDoc>
  <HLinks>
    <vt:vector size="42" baseType="variant"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_Toc158293405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_Toc158293404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_Toc158293403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_Toc158293402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_Toc158293401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_Toc158293400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_Toc158293399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 RIVERA, EDNA LEODEGARIA</dc:creator>
  <cp:keywords/>
  <dc:description/>
  <cp:lastModifiedBy>OROZCO HERNANDEZ, AXEL ROBERTO</cp:lastModifiedBy>
  <cp:revision>2</cp:revision>
  <dcterms:created xsi:type="dcterms:W3CDTF">2024-03-13T02:32:00Z</dcterms:created>
  <dcterms:modified xsi:type="dcterms:W3CDTF">2024-03-13T02:32:00Z</dcterms:modified>
</cp:coreProperties>
</file>