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A9B7" w14:textId="50E40BDF" w:rsidR="008374D2" w:rsidRDefault="008374D2" w:rsidP="00555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57A841D4" w14:textId="77777777" w:rsidR="008374D2" w:rsidRDefault="008374D2" w:rsidP="00555C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29F10E5C" w14:textId="15274FCA" w:rsidR="00555C59" w:rsidRDefault="00555C59" w:rsidP="00E038E6">
      <w:pPr>
        <w:pStyle w:val="Listenabsatz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8374D2">
        <w:rPr>
          <w:rFonts w:ascii="Helvetica Neue" w:hAnsi="Helvetica Neue" w:cs="Helvetica Neue"/>
          <w:sz w:val="26"/>
          <w:szCs w:val="26"/>
        </w:rPr>
        <w:t>Read and clean the relevant data (cases, deaths, sex, age, county)</w:t>
      </w:r>
    </w:p>
    <w:p w14:paraId="1A7A417B" w14:textId="725A41F2" w:rsidR="00484126" w:rsidRDefault="00484126" w:rsidP="00E038E6">
      <w:pPr>
        <w:pStyle w:val="Listenabsatz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Note: Data is partly in German</w:t>
      </w:r>
    </w:p>
    <w:p w14:paraId="6B15D14C" w14:textId="1A689F79" w:rsidR="00484126" w:rsidRPr="00484126" w:rsidRDefault="00484126" w:rsidP="00E038E6">
      <w:pPr>
        <w:pStyle w:val="Listenabsatz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The actual data: </w:t>
      </w:r>
      <w:r>
        <w:rPr>
          <w:rFonts w:ascii="Helvetica Neue" w:hAnsi="Helvetica Neue" w:cs="Helvetica Neue"/>
          <w:sz w:val="26"/>
          <w:szCs w:val="26"/>
        </w:rPr>
        <w:br/>
      </w:r>
      <w:hyperlink r:id="rId7" w:history="1"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https://npgeo-corona-npgeo-de.hub.arcgis.com/datasets/dd4580c810204019a7b8eb3e0b329dd6_0/explore?showTable=true</w:t>
        </w:r>
      </w:hyperlink>
    </w:p>
    <w:p w14:paraId="3ABA9211" w14:textId="6F75D4AA" w:rsidR="00484126" w:rsidRPr="00484126" w:rsidRDefault="00484126" w:rsidP="00E038E6">
      <w:pPr>
        <w:pStyle w:val="Listenabsatz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484126">
        <w:rPr>
          <w:rFonts w:ascii="Helvetica Neue" w:hAnsi="Helvetica Neue" w:cs="Helvetica Neue"/>
          <w:color w:val="000000" w:themeColor="text1"/>
          <w:sz w:val="26"/>
          <w:szCs w:val="26"/>
          <w:lang w:val="de-DE"/>
        </w:rPr>
        <w:t>Explanation of this data:</w:t>
      </w:r>
      <w:r>
        <w:rPr>
          <w:rFonts w:ascii="Helvetica Neue" w:hAnsi="Helvetica Neue" w:cs="Helvetica Neue"/>
          <w:color w:val="1F6BC0"/>
          <w:sz w:val="26"/>
          <w:szCs w:val="26"/>
          <w:lang w:val="de-DE"/>
        </w:rPr>
        <w:br/>
      </w:r>
      <w:hyperlink r:id="rId8" w:history="1"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https://www.arcgis.com/home/item.html?id=dd4580c810204019a7b8eb3e0b329dd6</w:t>
        </w:r>
      </w:hyperlink>
    </w:p>
    <w:p w14:paraId="67CA1435" w14:textId="3A524914" w:rsidR="00484126" w:rsidRPr="00484126" w:rsidRDefault="00484126" w:rsidP="00E038E6">
      <w:pPr>
        <w:pStyle w:val="Listenabsatz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The counties:</w:t>
      </w:r>
      <w:r>
        <w:rPr>
          <w:rFonts w:ascii="Helvetica Neue" w:hAnsi="Helvetica Neue" w:cs="Helvetica Neue"/>
          <w:sz w:val="26"/>
          <w:szCs w:val="26"/>
        </w:rPr>
        <w:br/>
      </w:r>
      <w:hyperlink r:id="rId9" w:history="1"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https://npgeo-corona-npgeo-de.hub.arcg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i</w:t>
        </w:r>
        <w:r w:rsidRPr="00F1702D">
          <w:rPr>
            <w:rStyle w:val="Hyperlink"/>
            <w:rFonts w:ascii="Helvetica Neue" w:hAnsi="Helvetica Neue" w:cs="Helvetica Neue"/>
            <w:sz w:val="26"/>
            <w:szCs w:val="26"/>
            <w:lang w:val="de-DE"/>
          </w:rPr>
          <w:t>s.com/datasets/917fc37a709542548cc3be077a786c17_0/explore</w:t>
        </w:r>
      </w:hyperlink>
    </w:p>
    <w:p w14:paraId="1FC0A688" w14:textId="38C53378" w:rsidR="00555C59" w:rsidRPr="00555C59" w:rsidRDefault="00E038E6" w:rsidP="00E038E6">
      <w:pPr>
        <w:pStyle w:val="Listenabsatz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If there is missing data, use expectation maximization</w:t>
      </w:r>
      <w:r w:rsidRPr="00E038E6">
        <w:rPr>
          <w:rFonts w:ascii="Helvetica Neue" w:hAnsi="Helvetica Neue" w:cs="Helvetica Neue"/>
          <w:sz w:val="18"/>
          <w:szCs w:val="18"/>
        </w:rPr>
        <w:t xml:space="preserve"> (Note: We don’t expect there to be missing data, it seems like the data is complete, but in case we find missing data throughout working on the project, this is what we’ll do) </w:t>
      </w:r>
    </w:p>
    <w:p w14:paraId="17BD7284" w14:textId="3857EDA0" w:rsidR="00555C59" w:rsidRDefault="00555C59" w:rsidP="00E038E6">
      <w:pPr>
        <w:pStyle w:val="Listenabsatz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</w:t>
      </w:r>
      <w:r w:rsidRPr="00555C59">
        <w:rPr>
          <w:rFonts w:ascii="Helvetica Neue" w:hAnsi="Helvetica Neue" w:cs="Helvetica Neue"/>
          <w:sz w:val="26"/>
          <w:szCs w:val="26"/>
        </w:rPr>
        <w:t xml:space="preserve">roup the data into meaningful units (sex, age, county) and calculate number of cases and number of deaths per </w:t>
      </w:r>
      <w:r>
        <w:rPr>
          <w:rFonts w:ascii="Helvetica Neue" w:hAnsi="Helvetica Neue" w:cs="Helvetica Neue"/>
          <w:sz w:val="26"/>
          <w:szCs w:val="26"/>
        </w:rPr>
        <w:t xml:space="preserve">part of each </w:t>
      </w:r>
      <w:r w:rsidRPr="00555C59">
        <w:rPr>
          <w:rFonts w:ascii="Helvetica Neue" w:hAnsi="Helvetica Neue" w:cs="Helvetica Neue"/>
          <w:sz w:val="26"/>
          <w:szCs w:val="26"/>
        </w:rPr>
        <w:t>group</w:t>
      </w:r>
      <w:r>
        <w:rPr>
          <w:rFonts w:ascii="Helvetica Neue" w:hAnsi="Helvetica Neue" w:cs="Helvetica Neue"/>
          <w:sz w:val="26"/>
          <w:szCs w:val="26"/>
        </w:rPr>
        <w:t xml:space="preserve"> (</w:t>
      </w:r>
      <w:proofErr w:type="gramStart"/>
      <w:r>
        <w:rPr>
          <w:rFonts w:ascii="Helvetica Neue" w:hAnsi="Helvetica Neue" w:cs="Helvetica Neue"/>
          <w:sz w:val="26"/>
          <w:szCs w:val="26"/>
        </w:rPr>
        <w:t>e.g.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male, female)</w:t>
      </w:r>
    </w:p>
    <w:p w14:paraId="2043DE9E" w14:textId="37A01828" w:rsidR="008374D2" w:rsidRDefault="008374D2" w:rsidP="00E038E6">
      <w:pPr>
        <w:pStyle w:val="Listenabsatz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Calculate the 7-day window (=incidence) for cases and deaths, in total and per part of each group</w:t>
      </w:r>
    </w:p>
    <w:p w14:paraId="30033126" w14:textId="59E03E6E" w:rsidR="00555C59" w:rsidRPr="00E038E6" w:rsidRDefault="00555C59" w:rsidP="00E038E6">
      <w:pPr>
        <w:pStyle w:val="Listenabsatz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</w:rPr>
      </w:pPr>
      <w:r w:rsidRPr="00E038E6">
        <w:rPr>
          <w:rFonts w:ascii="Helvetica Neue" w:hAnsi="Helvetica Neue" w:cs="Helvetica Neue"/>
          <w:b/>
          <w:bCs/>
          <w:sz w:val="26"/>
          <w:szCs w:val="26"/>
        </w:rPr>
        <w:t>Plotting:</w:t>
      </w:r>
    </w:p>
    <w:p w14:paraId="7641BAB5" w14:textId="17766F7B" w:rsidR="00555C59" w:rsidRPr="00555C59" w:rsidRDefault="00555C59" w:rsidP="00E038E6">
      <w:pPr>
        <w:pStyle w:val="Listenabsatz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Bar-plot total 7-day incidence values on each day </w:t>
      </w:r>
      <w:r w:rsidR="008374D2">
        <w:rPr>
          <w:rFonts w:ascii="Helvetica Neue" w:hAnsi="Helvetica Neue" w:cs="Helvetica Neue"/>
          <w:sz w:val="26"/>
          <w:szCs w:val="26"/>
        </w:rPr>
        <w:t>for the dates 02.01.2020 until 07.07.2021</w:t>
      </w:r>
    </w:p>
    <w:p w14:paraId="39E112EF" w14:textId="38637F6C" w:rsidR="00112982" w:rsidRPr="00555C59" w:rsidRDefault="00555C59" w:rsidP="00E038E6">
      <w:pPr>
        <w:pStyle w:val="Listenabsatz"/>
        <w:numPr>
          <w:ilvl w:val="1"/>
          <w:numId w:val="2"/>
        </w:numPr>
      </w:pPr>
      <w:r>
        <w:rPr>
          <w:rFonts w:ascii="Helvetica Neue" w:hAnsi="Helvetica Neue" w:cs="Helvetica Neue"/>
          <w:sz w:val="26"/>
          <w:szCs w:val="26"/>
        </w:rPr>
        <w:t>Bar-plot 7-day incidence values depending on the variables</w:t>
      </w:r>
    </w:p>
    <w:p w14:paraId="43A32E1D" w14:textId="7484322A" w:rsidR="00555C59" w:rsidRPr="00555C59" w:rsidRDefault="00555C59" w:rsidP="00E038E6">
      <w:pPr>
        <w:pStyle w:val="Listenabsatz"/>
        <w:numPr>
          <w:ilvl w:val="2"/>
          <w:numId w:val="2"/>
        </w:numPr>
      </w:pPr>
      <w:r>
        <w:rPr>
          <w:rFonts w:ascii="Helvetica Neue" w:hAnsi="Helvetica Neue" w:cs="Helvetica Neue"/>
          <w:sz w:val="26"/>
          <w:szCs w:val="26"/>
        </w:rPr>
        <w:t>Age group</w:t>
      </w:r>
    </w:p>
    <w:p w14:paraId="343051E4" w14:textId="54A17DD6" w:rsidR="00555C59" w:rsidRPr="00555C59" w:rsidRDefault="00555C59" w:rsidP="00E038E6">
      <w:pPr>
        <w:pStyle w:val="Listenabsatz"/>
        <w:numPr>
          <w:ilvl w:val="2"/>
          <w:numId w:val="2"/>
        </w:numPr>
      </w:pPr>
      <w:r>
        <w:rPr>
          <w:rFonts w:ascii="Helvetica Neue" w:hAnsi="Helvetica Neue" w:cs="Helvetica Neue"/>
          <w:sz w:val="26"/>
          <w:szCs w:val="26"/>
        </w:rPr>
        <w:t>Sex</w:t>
      </w:r>
    </w:p>
    <w:p w14:paraId="2CE7706E" w14:textId="7A1C0ECD" w:rsidR="00555C59" w:rsidRPr="00555C59" w:rsidRDefault="00555C59" w:rsidP="00E038E6">
      <w:pPr>
        <w:pStyle w:val="Listenabsatz"/>
        <w:numPr>
          <w:ilvl w:val="2"/>
          <w:numId w:val="2"/>
        </w:numPr>
      </w:pPr>
      <w:r>
        <w:rPr>
          <w:rFonts w:ascii="Helvetica Neue" w:hAnsi="Helvetica Neue" w:cs="Helvetica Neue"/>
          <w:sz w:val="26"/>
          <w:szCs w:val="26"/>
        </w:rPr>
        <w:t>County</w:t>
      </w:r>
    </w:p>
    <w:p w14:paraId="66171A3F" w14:textId="63C59CCC" w:rsidR="00555C59" w:rsidRDefault="00555C59" w:rsidP="00E038E6">
      <w:pPr>
        <w:pStyle w:val="Listenabsatz"/>
        <w:numPr>
          <w:ilvl w:val="2"/>
          <w:numId w:val="2"/>
        </w:num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Such that different age groups, sexes and counties can, respectively, be compared with each other directly</w:t>
      </w:r>
    </w:p>
    <w:p w14:paraId="44E0B161" w14:textId="31410885" w:rsidR="00555C59" w:rsidRPr="00555C59" w:rsidRDefault="00555C59" w:rsidP="00E038E6">
      <w:pPr>
        <w:pStyle w:val="Listenabsatz"/>
        <w:numPr>
          <w:ilvl w:val="1"/>
          <w:numId w:val="2"/>
        </w:numPr>
      </w:pPr>
      <w:r>
        <w:rPr>
          <w:rFonts w:ascii="Helvetica Neue" w:hAnsi="Helvetica Neue" w:cs="Helvetica Neue"/>
          <w:sz w:val="26"/>
          <w:szCs w:val="26"/>
        </w:rPr>
        <w:t>Use stacked bars to also put the #deaths</w:t>
      </w:r>
      <w:r w:rsidR="008374D2">
        <w:rPr>
          <w:rFonts w:ascii="Helvetica Neue" w:hAnsi="Helvetica Neue" w:cs="Helvetica Neue"/>
          <w:sz w:val="26"/>
          <w:szCs w:val="26"/>
        </w:rPr>
        <w:t xml:space="preserve"> in the last 7 days </w:t>
      </w:r>
      <w:r>
        <w:rPr>
          <w:rFonts w:ascii="Helvetica Neue" w:hAnsi="Helvetica Neue" w:cs="Helvetica Neue"/>
          <w:sz w:val="26"/>
          <w:szCs w:val="26"/>
        </w:rPr>
        <w:t>into the plot</w:t>
      </w:r>
      <w:r w:rsidR="008374D2">
        <w:rPr>
          <w:rFonts w:ascii="Helvetica Neue" w:hAnsi="Helvetica Neue" w:cs="Helvetica Neue"/>
          <w:sz w:val="26"/>
          <w:szCs w:val="26"/>
        </w:rPr>
        <w:t>s</w:t>
      </w:r>
    </w:p>
    <w:p w14:paraId="49D4665C" w14:textId="23A9D1C1" w:rsidR="00555C59" w:rsidRPr="00555C59" w:rsidRDefault="00555C59" w:rsidP="00555C59">
      <w:pPr>
        <w:pStyle w:val="Listenabsatz"/>
        <w:ind w:left="1440"/>
      </w:pPr>
    </w:p>
    <w:p w14:paraId="0E120A14" w14:textId="7467A39F" w:rsidR="00555C59" w:rsidRPr="00555C59" w:rsidRDefault="00555C59" w:rsidP="00555C59"/>
    <w:p w14:paraId="2F1D31F3" w14:textId="77777777" w:rsidR="00555C59" w:rsidRDefault="00555C59" w:rsidP="00555C59">
      <w:pPr>
        <w:pStyle w:val="Listenabsatz"/>
        <w:ind w:left="1440"/>
        <w:rPr>
          <w:rFonts w:ascii="Helvetica Neue" w:hAnsi="Helvetica Neue" w:cs="Helvetica Neue"/>
          <w:sz w:val="26"/>
          <w:szCs w:val="26"/>
        </w:rPr>
      </w:pPr>
    </w:p>
    <w:p w14:paraId="6C747C8C" w14:textId="2A4C3DC6" w:rsidR="00555C59" w:rsidRPr="00555C59" w:rsidRDefault="00555C59" w:rsidP="00555C59">
      <w:pPr>
        <w:rPr>
          <w:rFonts w:ascii="Helvetica Neue" w:hAnsi="Helvetica Neue" w:cs="Helvetica Neue"/>
          <w:sz w:val="26"/>
          <w:szCs w:val="26"/>
        </w:rPr>
      </w:pPr>
    </w:p>
    <w:sectPr w:rsidR="00555C59" w:rsidRPr="00555C59" w:rsidSect="00A00B54">
      <w:head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002EB" w14:textId="77777777" w:rsidR="00810CD8" w:rsidRDefault="00810CD8" w:rsidP="00555C59">
      <w:r>
        <w:separator/>
      </w:r>
    </w:p>
  </w:endnote>
  <w:endnote w:type="continuationSeparator" w:id="0">
    <w:p w14:paraId="51B3A741" w14:textId="77777777" w:rsidR="00810CD8" w:rsidRDefault="00810CD8" w:rsidP="0055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CF6D2" w14:textId="77777777" w:rsidR="00810CD8" w:rsidRDefault="00810CD8" w:rsidP="00555C59">
      <w:r>
        <w:separator/>
      </w:r>
    </w:p>
  </w:footnote>
  <w:footnote w:type="continuationSeparator" w:id="0">
    <w:p w14:paraId="17EE017C" w14:textId="77777777" w:rsidR="00810CD8" w:rsidRDefault="00810CD8" w:rsidP="00555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E57E" w14:textId="6313E2D1" w:rsidR="00555C59" w:rsidRDefault="00555C59" w:rsidP="00555C59"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jc w:val="center"/>
      <w:rPr>
        <w:rFonts w:ascii="Helvetica" w:hAnsi="Helvetica" w:cs="Helvetica"/>
        <w:b/>
        <w:bCs/>
        <w:sz w:val="34"/>
        <w:szCs w:val="34"/>
        <w:u w:val="single"/>
      </w:rPr>
    </w:pPr>
    <w:r>
      <w:rPr>
        <w:rFonts w:ascii="Helvetica" w:hAnsi="Helvetica" w:cs="Helvetica"/>
        <w:b/>
        <w:bCs/>
        <w:sz w:val="34"/>
        <w:szCs w:val="34"/>
        <w:u w:val="single"/>
      </w:rPr>
      <w:t>Requirement List</w:t>
    </w:r>
  </w:p>
  <w:p w14:paraId="68BAD9D3" w14:textId="2C222273" w:rsidR="00555C59" w:rsidRDefault="00555C59" w:rsidP="00555C59">
    <w:pPr>
      <w:tabs>
        <w:tab w:val="left" w:pos="566"/>
        <w:tab w:val="left" w:pos="1133"/>
        <w:tab w:val="left" w:pos="170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</w:pPr>
    <w:r>
      <w:rPr>
        <w:rFonts w:ascii="Helvetica Neue" w:hAnsi="Helvetica Neue" w:cs="Helvetica Neue"/>
        <w:b/>
        <w:bCs/>
        <w:sz w:val="26"/>
        <w:szCs w:val="26"/>
      </w:rPr>
      <w:t>Clean and visualize data: Corona 7-day incidence and deaths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41CD5"/>
    <w:multiLevelType w:val="hybridMultilevel"/>
    <w:tmpl w:val="86AA8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75CEF"/>
    <w:multiLevelType w:val="hybridMultilevel"/>
    <w:tmpl w:val="2B92ED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9"/>
    <w:rsid w:val="002B5663"/>
    <w:rsid w:val="0033672A"/>
    <w:rsid w:val="00484126"/>
    <w:rsid w:val="00555C59"/>
    <w:rsid w:val="006762D7"/>
    <w:rsid w:val="0075777F"/>
    <w:rsid w:val="00810CD8"/>
    <w:rsid w:val="008351FD"/>
    <w:rsid w:val="008374D2"/>
    <w:rsid w:val="008554D5"/>
    <w:rsid w:val="008C4313"/>
    <w:rsid w:val="00961BCE"/>
    <w:rsid w:val="00A00B54"/>
    <w:rsid w:val="00B20846"/>
    <w:rsid w:val="00C46D61"/>
    <w:rsid w:val="00D618DC"/>
    <w:rsid w:val="00DB1F15"/>
    <w:rsid w:val="00E038E6"/>
    <w:rsid w:val="00F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B39C7"/>
  <w15:chartTrackingRefBased/>
  <w15:docId w15:val="{C568BEBF-3CC1-FE4D-8AA8-1852FAC5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55C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55C59"/>
  </w:style>
  <w:style w:type="paragraph" w:styleId="Fuzeile">
    <w:name w:val="footer"/>
    <w:basedOn w:val="Standard"/>
    <w:link w:val="FuzeileZchn"/>
    <w:uiPriority w:val="99"/>
    <w:unhideWhenUsed/>
    <w:rsid w:val="00555C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55C59"/>
  </w:style>
  <w:style w:type="paragraph" w:styleId="Listenabsatz">
    <w:name w:val="List Paragraph"/>
    <w:basedOn w:val="Standard"/>
    <w:uiPriority w:val="34"/>
    <w:qFormat/>
    <w:rsid w:val="00555C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841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12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8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gis.com/home/item.html?id=dd4580c810204019a7b8eb3e0b329dd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geo-corona-npgeo-de.hub.arcgis.com/datasets/dd4580c810204019a7b8eb3e0b329dd6_0/explore?showTable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pgeo-corona-npgeo-de.hub.arcgis.com/datasets/917fc37a709542548cc3be077a786c17_0/explo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Starke</dc:creator>
  <cp:keywords/>
  <dc:description/>
  <cp:lastModifiedBy>Per Starke</cp:lastModifiedBy>
  <cp:revision>3</cp:revision>
  <dcterms:created xsi:type="dcterms:W3CDTF">2021-07-09T08:18:00Z</dcterms:created>
  <dcterms:modified xsi:type="dcterms:W3CDTF">2021-07-09T15:53:00Z</dcterms:modified>
</cp:coreProperties>
</file>