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EB1B7" w14:textId="77777777" w:rsidR="00EB6558" w:rsidRDefault="00EB6558" w:rsidP="00EB6558">
      <w:pPr>
        <w:pStyle w:val="Titre1"/>
        <w:rPr>
          <w:sz w:val="48"/>
        </w:rPr>
      </w:pPr>
      <w:r>
        <w:t xml:space="preserve">Cahier des charges – </w:t>
      </w:r>
      <w:proofErr w:type="spellStart"/>
      <w:r>
        <w:t>Séquenceur</w:t>
      </w:r>
      <w:proofErr w:type="spellEnd"/>
      <w:r>
        <w:t xml:space="preserve"> de musique </w:t>
      </w:r>
      <w:proofErr w:type="spellStart"/>
      <w:r>
        <w:t>électronique</w:t>
      </w:r>
      <w:proofErr w:type="spellEnd"/>
      <w:r>
        <w:t xml:space="preserve"> </w:t>
      </w:r>
      <w:proofErr w:type="spellStart"/>
      <w:r>
        <w:t>en</w:t>
      </w:r>
      <w:proofErr w:type="spellEnd"/>
      <w:r>
        <w:t xml:space="preserve"> Python</w:t>
      </w:r>
    </w:p>
    <w:p w14:paraId="2BF4708E" w14:textId="77777777" w:rsidR="00EB6558" w:rsidRDefault="00EB6558" w:rsidP="00EB6558">
      <w:pPr>
        <w:pStyle w:val="Titre2"/>
      </w:pPr>
      <w:r>
        <w:t>Introduction</w:t>
      </w:r>
    </w:p>
    <w:p w14:paraId="5B8EBE77" w14:textId="77777777" w:rsidR="00EB6558" w:rsidRPr="006C3961" w:rsidRDefault="00EB6558" w:rsidP="00EB6558">
      <w:pPr>
        <w:pStyle w:val="NormalWeb"/>
        <w:rPr>
          <w:rFonts w:asciiTheme="minorHAnsi" w:hAnsiTheme="minorHAnsi"/>
        </w:rPr>
      </w:pPr>
      <w:r w:rsidRPr="006C3961">
        <w:rPr>
          <w:rFonts w:asciiTheme="minorHAnsi" w:hAnsiTheme="minorHAnsi"/>
        </w:rPr>
        <w:t>Ce projet consiste à créer un séquenceur de musique électronique en Python. L’utilisateur pourra composer des rythmes et des mélodies, organiser plusieurs pistes et les lire en boucle. Le rendu sonore doit se faire en temps réel. L’interface sera graphique dès la première version pour simplifier la manipulation des patterns et des pistes.</w:t>
      </w:r>
    </w:p>
    <w:p w14:paraId="0E2DD4FE" w14:textId="77777777" w:rsidR="00EB6558" w:rsidRDefault="00EB6558" w:rsidP="00EB6558">
      <w:pPr>
        <w:pStyle w:val="Titre2"/>
      </w:pPr>
      <w:proofErr w:type="spellStart"/>
      <w:r>
        <w:t>Présentation</w:t>
      </w:r>
      <w:proofErr w:type="spellEnd"/>
      <w:r>
        <w:t xml:space="preserve"> du </w:t>
      </w:r>
      <w:proofErr w:type="spellStart"/>
      <w:r>
        <w:t>projet</w:t>
      </w:r>
      <w:proofErr w:type="spellEnd"/>
    </w:p>
    <w:p w14:paraId="0F50CE1F" w14:textId="77777777" w:rsidR="00EB6558" w:rsidRPr="00A27D0F" w:rsidRDefault="00EB6558" w:rsidP="00EB6558">
      <w:pPr>
        <w:pStyle w:val="NormalWeb"/>
        <w:rPr>
          <w:rFonts w:asciiTheme="minorHAnsi" w:hAnsiTheme="minorHAnsi"/>
        </w:rPr>
      </w:pPr>
      <w:r w:rsidRPr="00A27D0F">
        <w:rPr>
          <w:rFonts w:asciiTheme="minorHAnsi" w:hAnsiTheme="minorHAnsi"/>
        </w:rPr>
        <w:t>Le séquenceur permettra de créer, éditer et lire des patterns rythmiques et mélodiques. L’utilisateur pourra sauvegarder et charger ses projets. Le logiciel doit rester modulable pour intégrer facilement de nouvelles fonctionnalités et extensions.</w:t>
      </w:r>
    </w:p>
    <w:p w14:paraId="2A00376E" w14:textId="77777777" w:rsidR="00EB6558" w:rsidRDefault="00EB6558" w:rsidP="00EB6558">
      <w:pPr>
        <w:pStyle w:val="Titre2"/>
      </w:pPr>
      <w:proofErr w:type="spellStart"/>
      <w:r>
        <w:t>Objectifs</w:t>
      </w:r>
      <w:proofErr w:type="spellEnd"/>
      <w:r>
        <w:t xml:space="preserve"> </w:t>
      </w:r>
      <w:proofErr w:type="spellStart"/>
      <w:r>
        <w:t>principaux</w:t>
      </w:r>
      <w:proofErr w:type="spellEnd"/>
    </w:p>
    <w:p w14:paraId="15693AC6" w14:textId="4AC7B188" w:rsidR="00EB6558" w:rsidRPr="004611B1" w:rsidRDefault="00AF4917" w:rsidP="008A697F">
      <w:pPr>
        <w:pStyle w:val="NormalWeb"/>
        <w:ind w:left="360"/>
        <w:rPr>
          <w:rFonts w:asciiTheme="minorHAnsi" w:hAnsiTheme="minorHAnsi"/>
        </w:rPr>
      </w:pPr>
      <w:r w:rsidRPr="004611B1">
        <w:rPr>
          <w:rFonts w:asciiTheme="minorHAnsi" w:hAnsiTheme="minorHAnsi"/>
        </w:rPr>
        <w:t>-</w:t>
      </w:r>
      <w:r w:rsidR="00DD69DA" w:rsidRPr="004611B1">
        <w:rPr>
          <w:rFonts w:asciiTheme="minorHAnsi" w:hAnsiTheme="minorHAnsi"/>
        </w:rPr>
        <w:t xml:space="preserve"> </w:t>
      </w:r>
      <w:r w:rsidR="00EB6558" w:rsidRPr="004611B1">
        <w:rPr>
          <w:rFonts w:asciiTheme="minorHAnsi" w:hAnsiTheme="minorHAnsi"/>
        </w:rPr>
        <w:t xml:space="preserve">Créer et modifier plusieurs pistes (kick, </w:t>
      </w:r>
      <w:proofErr w:type="spellStart"/>
      <w:r w:rsidR="00EB6558" w:rsidRPr="004611B1">
        <w:rPr>
          <w:rFonts w:asciiTheme="minorHAnsi" w:hAnsiTheme="minorHAnsi"/>
        </w:rPr>
        <w:t>snare</w:t>
      </w:r>
      <w:proofErr w:type="spellEnd"/>
      <w:r w:rsidR="00EB6558" w:rsidRPr="004611B1">
        <w:rPr>
          <w:rFonts w:asciiTheme="minorHAnsi" w:hAnsiTheme="minorHAnsi"/>
        </w:rPr>
        <w:t xml:space="preserve">, </w:t>
      </w:r>
      <w:proofErr w:type="spellStart"/>
      <w:r w:rsidR="00EB6558" w:rsidRPr="004611B1">
        <w:rPr>
          <w:rFonts w:asciiTheme="minorHAnsi" w:hAnsiTheme="minorHAnsi"/>
        </w:rPr>
        <w:t>hihat</w:t>
      </w:r>
      <w:proofErr w:type="spellEnd"/>
      <w:r w:rsidR="00EB6558" w:rsidRPr="004611B1">
        <w:rPr>
          <w:rFonts w:asciiTheme="minorHAnsi" w:hAnsiTheme="minorHAnsi"/>
        </w:rPr>
        <w:t>, basse, synthétiseur).</w:t>
      </w:r>
      <w:r w:rsidRPr="004611B1">
        <w:rPr>
          <w:rFonts w:asciiTheme="minorHAnsi" w:hAnsiTheme="minorHAnsi"/>
        </w:rPr>
        <w:tab/>
        <w:t>-</w:t>
      </w:r>
      <w:r w:rsidR="00DD69DA" w:rsidRPr="004611B1">
        <w:rPr>
          <w:rFonts w:asciiTheme="minorHAnsi" w:hAnsiTheme="minorHAnsi"/>
        </w:rPr>
        <w:br/>
      </w:r>
      <w:r w:rsidRPr="004611B1">
        <w:rPr>
          <w:rFonts w:asciiTheme="minorHAnsi" w:hAnsiTheme="minorHAnsi"/>
        </w:rPr>
        <w:t xml:space="preserve">- </w:t>
      </w:r>
      <w:r w:rsidR="00EB6558" w:rsidRPr="004611B1">
        <w:rPr>
          <w:rFonts w:asciiTheme="minorHAnsi" w:hAnsiTheme="minorHAnsi"/>
        </w:rPr>
        <w:t>Organiser des patterns pour chaque piste et les lire en boucle.</w:t>
      </w:r>
      <w:r w:rsidR="009B3D8F" w:rsidRPr="004611B1">
        <w:rPr>
          <w:rFonts w:asciiTheme="minorHAnsi" w:hAnsiTheme="minorHAnsi"/>
        </w:rPr>
        <w:br/>
        <w:t xml:space="preserve">- </w:t>
      </w:r>
      <w:r w:rsidR="00EB6558" w:rsidRPr="004611B1">
        <w:rPr>
          <w:rFonts w:asciiTheme="minorHAnsi" w:hAnsiTheme="minorHAnsi"/>
        </w:rPr>
        <w:t xml:space="preserve">Synchroniser les pistes pour un rendu </w:t>
      </w:r>
      <w:r w:rsidR="00A73173" w:rsidRPr="004611B1">
        <w:rPr>
          <w:rFonts w:asciiTheme="minorHAnsi" w:hAnsiTheme="minorHAnsi"/>
        </w:rPr>
        <w:t xml:space="preserve">audio </w:t>
      </w:r>
      <w:r w:rsidR="00EB6558" w:rsidRPr="004611B1">
        <w:rPr>
          <w:rFonts w:asciiTheme="minorHAnsi" w:hAnsiTheme="minorHAnsi"/>
        </w:rPr>
        <w:t>fluide</w:t>
      </w:r>
      <w:r w:rsidR="009B3D8F" w:rsidRPr="004611B1">
        <w:rPr>
          <w:rFonts w:asciiTheme="minorHAnsi" w:hAnsiTheme="minorHAnsi"/>
        </w:rPr>
        <w:t>.</w:t>
      </w:r>
      <w:r w:rsidR="009B3D8F" w:rsidRPr="004611B1">
        <w:rPr>
          <w:rFonts w:asciiTheme="minorHAnsi" w:hAnsiTheme="minorHAnsi"/>
        </w:rPr>
        <w:br/>
        <w:t xml:space="preserve">- </w:t>
      </w:r>
      <w:r w:rsidR="00EB6558" w:rsidRPr="004611B1">
        <w:rPr>
          <w:rFonts w:asciiTheme="minorHAnsi" w:hAnsiTheme="minorHAnsi"/>
        </w:rPr>
        <w:t>Sauvegarder et charger les projets.</w:t>
      </w:r>
      <w:r w:rsidR="009B3D8F" w:rsidRPr="004611B1">
        <w:rPr>
          <w:rFonts w:asciiTheme="minorHAnsi" w:hAnsiTheme="minorHAnsi"/>
        </w:rPr>
        <w:br/>
        <w:t xml:space="preserve">- </w:t>
      </w:r>
      <w:r w:rsidR="00EB6558" w:rsidRPr="004611B1">
        <w:rPr>
          <w:rFonts w:asciiTheme="minorHAnsi" w:hAnsiTheme="minorHAnsi"/>
        </w:rPr>
        <w:t>Garantir une faible latence pour que le son réagisse immédiatement.</w:t>
      </w:r>
      <w:r w:rsidR="008A697F" w:rsidRPr="004611B1">
        <w:rPr>
          <w:rFonts w:asciiTheme="minorHAnsi" w:hAnsiTheme="minorHAnsi"/>
        </w:rPr>
        <w:br/>
        <w:t xml:space="preserve">- </w:t>
      </w:r>
      <w:r w:rsidR="00EB6558" w:rsidRPr="004611B1">
        <w:rPr>
          <w:rFonts w:asciiTheme="minorHAnsi" w:hAnsiTheme="minorHAnsi"/>
        </w:rPr>
        <w:t>Maintenir une architecture modulaire pour faciliter l’ajout de nouvelles fonctions.</w:t>
      </w:r>
    </w:p>
    <w:p w14:paraId="010070CF" w14:textId="04AA96CC" w:rsidR="00EB6558" w:rsidRDefault="00EB6558" w:rsidP="00EB6558">
      <w:pPr>
        <w:pStyle w:val="Titre2"/>
      </w:pPr>
      <w:proofErr w:type="spellStart"/>
      <w:r>
        <w:t>Fonctionnalités</w:t>
      </w:r>
      <w:proofErr w:type="spellEnd"/>
      <w:r>
        <w:t xml:space="preserve"> </w:t>
      </w:r>
      <w:proofErr w:type="spellStart"/>
      <w:r>
        <w:t>secondaires</w:t>
      </w:r>
      <w:proofErr w:type="spellEnd"/>
      <w:r>
        <w:t xml:space="preserve"> et extensions </w:t>
      </w:r>
      <w:r w:rsidR="008A697F">
        <w:t>possible</w:t>
      </w:r>
    </w:p>
    <w:p w14:paraId="0D043DCE" w14:textId="3A0073E3" w:rsidR="00EB6558" w:rsidRPr="004611B1" w:rsidRDefault="008A697F" w:rsidP="00324DAF">
      <w:pPr>
        <w:pStyle w:val="NormalWeb"/>
        <w:ind w:left="360"/>
        <w:rPr>
          <w:rFonts w:asciiTheme="minorHAnsi" w:hAnsiTheme="minorHAnsi"/>
        </w:rPr>
      </w:pPr>
      <w:r w:rsidRPr="004611B1">
        <w:rPr>
          <w:rFonts w:asciiTheme="minorHAnsi" w:hAnsiTheme="minorHAnsi"/>
        </w:rPr>
        <w:t xml:space="preserve">- </w:t>
      </w:r>
      <w:r w:rsidR="00EB6558" w:rsidRPr="004611B1">
        <w:rPr>
          <w:rFonts w:asciiTheme="minorHAnsi" w:hAnsiTheme="minorHAnsi"/>
        </w:rPr>
        <w:t xml:space="preserve">Effets audio simples : </w:t>
      </w:r>
      <w:proofErr w:type="spellStart"/>
      <w:r w:rsidR="00EB6558" w:rsidRPr="004611B1">
        <w:rPr>
          <w:rFonts w:asciiTheme="minorHAnsi" w:hAnsiTheme="minorHAnsi"/>
        </w:rPr>
        <w:t>reverb</w:t>
      </w:r>
      <w:proofErr w:type="spellEnd"/>
      <w:r w:rsidR="00EB6558" w:rsidRPr="004611B1">
        <w:rPr>
          <w:rFonts w:asciiTheme="minorHAnsi" w:hAnsiTheme="minorHAnsi"/>
        </w:rPr>
        <w:t xml:space="preserve">, </w:t>
      </w:r>
      <w:proofErr w:type="spellStart"/>
      <w:r w:rsidR="00EB6558" w:rsidRPr="004611B1">
        <w:rPr>
          <w:rFonts w:asciiTheme="minorHAnsi" w:hAnsiTheme="minorHAnsi"/>
        </w:rPr>
        <w:t>delay</w:t>
      </w:r>
      <w:proofErr w:type="spellEnd"/>
      <w:r w:rsidR="00EB6558" w:rsidRPr="004611B1">
        <w:rPr>
          <w:rFonts w:asciiTheme="minorHAnsi" w:hAnsiTheme="minorHAnsi"/>
        </w:rPr>
        <w:t>, filtres.</w:t>
      </w:r>
      <w:r w:rsidR="00324DAF" w:rsidRPr="004611B1">
        <w:rPr>
          <w:rFonts w:asciiTheme="minorHAnsi" w:hAnsiTheme="minorHAnsi"/>
        </w:rPr>
        <w:br/>
        <w:t xml:space="preserve">- </w:t>
      </w:r>
      <w:r w:rsidR="00EB6558" w:rsidRPr="004611B1">
        <w:rPr>
          <w:rFonts w:asciiTheme="minorHAnsi" w:hAnsiTheme="minorHAnsi"/>
        </w:rPr>
        <w:t>Export multipiste en fichier audio (WAV).</w:t>
      </w:r>
      <w:r w:rsidR="00324DAF" w:rsidRPr="004611B1">
        <w:rPr>
          <w:rFonts w:asciiTheme="minorHAnsi" w:hAnsiTheme="minorHAnsi"/>
        </w:rPr>
        <w:br/>
        <w:t xml:space="preserve">- </w:t>
      </w:r>
      <w:r w:rsidR="00EB6558" w:rsidRPr="004611B1">
        <w:rPr>
          <w:rFonts w:asciiTheme="minorHAnsi" w:hAnsiTheme="minorHAnsi"/>
        </w:rPr>
        <w:t>Annuler ou refaire des actions.</w:t>
      </w:r>
      <w:r w:rsidR="00324DAF" w:rsidRPr="004611B1">
        <w:rPr>
          <w:rFonts w:asciiTheme="minorHAnsi" w:hAnsiTheme="minorHAnsi"/>
        </w:rPr>
        <w:br/>
        <w:t xml:space="preserve">- </w:t>
      </w:r>
      <w:r w:rsidR="00EB6558" w:rsidRPr="004611B1">
        <w:rPr>
          <w:rFonts w:asciiTheme="minorHAnsi" w:hAnsiTheme="minorHAnsi"/>
        </w:rPr>
        <w:t>Indicateurs visuels pour la latence et la charge CPU.</w:t>
      </w:r>
    </w:p>
    <w:p w14:paraId="4DAB0119" w14:textId="77777777" w:rsidR="00EB6558" w:rsidRDefault="00EB6558" w:rsidP="00EB6558">
      <w:pPr>
        <w:pStyle w:val="Titre2"/>
      </w:pPr>
      <w:r>
        <w:t xml:space="preserve">Interface et </w:t>
      </w:r>
      <w:proofErr w:type="spellStart"/>
      <w:r>
        <w:t>expérience</w:t>
      </w:r>
      <w:proofErr w:type="spellEnd"/>
      <w:r>
        <w:t xml:space="preserve"> </w:t>
      </w:r>
      <w:proofErr w:type="spellStart"/>
      <w:r>
        <w:t>utilisateur</w:t>
      </w:r>
      <w:proofErr w:type="spellEnd"/>
    </w:p>
    <w:p w14:paraId="5D95CF0A" w14:textId="524438B6" w:rsidR="00EB6558" w:rsidRDefault="0044768E" w:rsidP="00C02C52">
      <w:pPr>
        <w:pStyle w:val="NormalWeb"/>
        <w:ind w:left="360"/>
      </w:pPr>
      <w:r w:rsidRPr="00C02C52">
        <w:rPr>
          <w:rStyle w:val="lev"/>
          <w:rFonts w:asciiTheme="minorHAnsi" w:eastAsiaTheme="majorEastAsia" w:hAnsiTheme="minorHAnsi"/>
          <w:b w:val="0"/>
          <w:bCs w:val="0"/>
          <w:sz w:val="22"/>
          <w:szCs w:val="22"/>
        </w:rPr>
        <w:t>-</w:t>
      </w:r>
      <w:r w:rsidR="00EB6558" w:rsidRPr="00C02C52">
        <w:rPr>
          <w:rStyle w:val="lev"/>
          <w:rFonts w:asciiTheme="minorHAnsi" w:eastAsiaTheme="majorEastAsia" w:hAnsiTheme="minorHAnsi"/>
          <w:b w:val="0"/>
          <w:bCs w:val="0"/>
          <w:sz w:val="22"/>
          <w:szCs w:val="22"/>
        </w:rPr>
        <w:t>Zoom et défilement dans la timeline</w:t>
      </w:r>
      <w:r w:rsidR="00EB6558" w:rsidRPr="00C02C52">
        <w:rPr>
          <w:rFonts w:asciiTheme="minorHAnsi" w:hAnsiTheme="minorHAnsi"/>
          <w:b/>
          <w:bCs/>
          <w:sz w:val="22"/>
          <w:szCs w:val="22"/>
        </w:rPr>
        <w:t xml:space="preserve"> :</w:t>
      </w:r>
      <w:r w:rsidR="00EB6558">
        <w:t xml:space="preserve"> pour naviguer facilement dans les patterns longs.</w:t>
      </w:r>
      <w:r w:rsidR="00A53ADE">
        <w:br/>
      </w:r>
      <w:r w:rsidR="00A53ADE" w:rsidRPr="00C52B14">
        <w:rPr>
          <w:b/>
          <w:bCs/>
        </w:rPr>
        <w:t>-</w:t>
      </w:r>
      <w:r w:rsidR="00EB6558" w:rsidRPr="00C52B14">
        <w:rPr>
          <w:rStyle w:val="lev"/>
          <w:rFonts w:asciiTheme="minorHAnsi" w:eastAsiaTheme="majorEastAsia" w:hAnsiTheme="minorHAnsi"/>
          <w:b w:val="0"/>
          <w:bCs w:val="0"/>
          <w:sz w:val="22"/>
          <w:szCs w:val="22"/>
        </w:rPr>
        <w:t>Drag &amp; drop</w:t>
      </w:r>
      <w:r w:rsidR="00EB6558" w:rsidRPr="00C52B14">
        <w:rPr>
          <w:rFonts w:asciiTheme="minorHAnsi" w:hAnsiTheme="minorHAnsi"/>
          <w:sz w:val="22"/>
          <w:szCs w:val="22"/>
        </w:rPr>
        <w:t xml:space="preserve"> : déplacer des patterns ou des </w:t>
      </w:r>
      <w:proofErr w:type="spellStart"/>
      <w:r w:rsidR="00EB6558" w:rsidRPr="00C52B14">
        <w:rPr>
          <w:rFonts w:asciiTheme="minorHAnsi" w:hAnsiTheme="minorHAnsi"/>
          <w:sz w:val="22"/>
          <w:szCs w:val="22"/>
        </w:rPr>
        <w:t>samples</w:t>
      </w:r>
      <w:proofErr w:type="spellEnd"/>
      <w:r w:rsidR="00EB6558" w:rsidRPr="00C52B14">
        <w:rPr>
          <w:rFonts w:asciiTheme="minorHAnsi" w:hAnsiTheme="minorHAnsi"/>
          <w:sz w:val="22"/>
          <w:szCs w:val="22"/>
        </w:rPr>
        <w:t xml:space="preserve"> avec la souris.</w:t>
      </w:r>
      <w:r w:rsidR="00A53ADE" w:rsidRPr="00C52B14">
        <w:rPr>
          <w:rFonts w:asciiTheme="minorHAnsi" w:hAnsiTheme="minorHAnsi"/>
          <w:sz w:val="22"/>
          <w:szCs w:val="22"/>
        </w:rPr>
        <w:br/>
        <w:t>-</w:t>
      </w:r>
      <w:proofErr w:type="spellStart"/>
      <w:r w:rsidR="00EB6558" w:rsidRPr="00CA16EC">
        <w:rPr>
          <w:rStyle w:val="lev"/>
          <w:rFonts w:asciiTheme="minorHAnsi" w:eastAsiaTheme="majorEastAsia" w:hAnsiTheme="minorHAnsi"/>
          <w:b w:val="0"/>
          <w:bCs w:val="0"/>
          <w:sz w:val="22"/>
          <w:szCs w:val="22"/>
        </w:rPr>
        <w:t>Color</w:t>
      </w:r>
      <w:proofErr w:type="spellEnd"/>
      <w:r w:rsidR="00EB6558" w:rsidRPr="00CA16EC">
        <w:rPr>
          <w:rStyle w:val="lev"/>
          <w:rFonts w:asciiTheme="minorHAnsi" w:eastAsiaTheme="majorEastAsia" w:hAnsiTheme="minorHAnsi"/>
          <w:b w:val="0"/>
          <w:bCs w:val="0"/>
          <w:sz w:val="22"/>
          <w:szCs w:val="22"/>
        </w:rPr>
        <w:t xml:space="preserve"> </w:t>
      </w:r>
      <w:proofErr w:type="spellStart"/>
      <w:r w:rsidR="00EB6558" w:rsidRPr="00CA16EC">
        <w:rPr>
          <w:rStyle w:val="lev"/>
          <w:rFonts w:asciiTheme="minorHAnsi" w:eastAsiaTheme="majorEastAsia" w:hAnsiTheme="minorHAnsi"/>
          <w:b w:val="0"/>
          <w:bCs w:val="0"/>
          <w:sz w:val="22"/>
          <w:szCs w:val="22"/>
        </w:rPr>
        <w:t>coding</w:t>
      </w:r>
      <w:proofErr w:type="spellEnd"/>
      <w:r w:rsidR="00EB6558" w:rsidRPr="00CA16EC">
        <w:rPr>
          <w:rFonts w:asciiTheme="minorHAnsi" w:hAnsiTheme="minorHAnsi"/>
          <w:b/>
          <w:bCs/>
          <w:sz w:val="22"/>
          <w:szCs w:val="22"/>
        </w:rPr>
        <w:t xml:space="preserve"> </w:t>
      </w:r>
      <w:r w:rsidR="00EB6558" w:rsidRPr="00C52B14">
        <w:rPr>
          <w:rFonts w:asciiTheme="minorHAnsi" w:hAnsiTheme="minorHAnsi"/>
          <w:sz w:val="22"/>
          <w:szCs w:val="22"/>
        </w:rPr>
        <w:t>: couleurs différentes pour les pistes, patterns ou types de sons.</w:t>
      </w:r>
      <w:r w:rsidR="00A53ADE" w:rsidRPr="00C52B14">
        <w:rPr>
          <w:rFonts w:asciiTheme="minorHAnsi" w:hAnsiTheme="minorHAnsi"/>
          <w:sz w:val="22"/>
          <w:szCs w:val="22"/>
        </w:rPr>
        <w:br/>
        <w:t>-</w:t>
      </w:r>
      <w:r w:rsidR="00EA1D83">
        <w:rPr>
          <w:rFonts w:asciiTheme="minorHAnsi" w:hAnsiTheme="minorHAnsi"/>
          <w:sz w:val="22"/>
          <w:szCs w:val="22"/>
        </w:rPr>
        <w:t xml:space="preserve"> </w:t>
      </w:r>
      <w:r w:rsidR="00EB6558" w:rsidRPr="00EA1D83">
        <w:rPr>
          <w:rStyle w:val="lev"/>
          <w:rFonts w:asciiTheme="minorHAnsi" w:eastAsiaTheme="majorEastAsia" w:hAnsiTheme="minorHAnsi"/>
          <w:b w:val="0"/>
          <w:bCs w:val="0"/>
          <w:sz w:val="22"/>
          <w:szCs w:val="22"/>
        </w:rPr>
        <w:t>Feedback visuel sur le tempo</w:t>
      </w:r>
      <w:r w:rsidR="00EB6558" w:rsidRPr="00EA1D83">
        <w:rPr>
          <w:rFonts w:asciiTheme="minorHAnsi" w:hAnsiTheme="minorHAnsi"/>
          <w:b/>
          <w:bCs/>
          <w:sz w:val="22"/>
          <w:szCs w:val="22"/>
        </w:rPr>
        <w:t xml:space="preserve"> </w:t>
      </w:r>
      <w:r w:rsidR="00EB6558" w:rsidRPr="00C52B14">
        <w:rPr>
          <w:rFonts w:asciiTheme="minorHAnsi" w:hAnsiTheme="minorHAnsi"/>
          <w:sz w:val="22"/>
          <w:szCs w:val="22"/>
        </w:rPr>
        <w:t>: un indicateur de battement ou un « </w:t>
      </w:r>
      <w:proofErr w:type="spellStart"/>
      <w:r w:rsidR="00EB6558" w:rsidRPr="00C52B14">
        <w:rPr>
          <w:rFonts w:asciiTheme="minorHAnsi" w:hAnsiTheme="minorHAnsi"/>
          <w:sz w:val="22"/>
          <w:szCs w:val="22"/>
        </w:rPr>
        <w:t>playhead</w:t>
      </w:r>
      <w:proofErr w:type="spellEnd"/>
      <w:r w:rsidR="00EB6558" w:rsidRPr="00C52B14">
        <w:rPr>
          <w:rFonts w:asciiTheme="minorHAnsi" w:hAnsiTheme="minorHAnsi"/>
          <w:sz w:val="22"/>
          <w:szCs w:val="22"/>
        </w:rPr>
        <w:t> » qui se déplace.</w:t>
      </w:r>
      <w:r w:rsidR="00D06914" w:rsidRPr="00C52B14">
        <w:rPr>
          <w:rFonts w:asciiTheme="minorHAnsi" w:hAnsiTheme="minorHAnsi"/>
          <w:sz w:val="22"/>
          <w:szCs w:val="22"/>
        </w:rPr>
        <w:br/>
        <w:t>-</w:t>
      </w:r>
      <w:r w:rsidR="00EB6558" w:rsidRPr="00EA1D83">
        <w:rPr>
          <w:rStyle w:val="lev"/>
          <w:rFonts w:asciiTheme="minorHAnsi" w:eastAsiaTheme="majorEastAsia" w:hAnsiTheme="minorHAnsi"/>
          <w:b w:val="0"/>
          <w:bCs w:val="0"/>
          <w:sz w:val="22"/>
          <w:szCs w:val="22"/>
        </w:rPr>
        <w:t>Contrôles simples</w:t>
      </w:r>
      <w:r w:rsidR="00EB6558" w:rsidRPr="00EA1D83">
        <w:rPr>
          <w:rFonts w:asciiTheme="minorHAnsi" w:hAnsiTheme="minorHAnsi"/>
          <w:b/>
          <w:bCs/>
          <w:sz w:val="22"/>
          <w:szCs w:val="22"/>
        </w:rPr>
        <w:t xml:space="preserve"> </w:t>
      </w:r>
      <w:r w:rsidR="00EB6558" w:rsidRPr="00C52B14">
        <w:rPr>
          <w:rFonts w:asciiTheme="minorHAnsi" w:hAnsiTheme="minorHAnsi"/>
          <w:sz w:val="22"/>
          <w:szCs w:val="22"/>
        </w:rPr>
        <w:t>: lecture, pause</w:t>
      </w:r>
      <w:r w:rsidR="00EB6558">
        <w:t>, volume et tempo accessibles directement.</w:t>
      </w:r>
    </w:p>
    <w:p w14:paraId="5734AAF7" w14:textId="77777777" w:rsidR="00EB6558" w:rsidRDefault="00EB6558" w:rsidP="00EB6558">
      <w:pPr>
        <w:pStyle w:val="Titre2"/>
      </w:pPr>
      <w:proofErr w:type="spellStart"/>
      <w:r>
        <w:lastRenderedPageBreak/>
        <w:t>Contraintes</w:t>
      </w:r>
      <w:proofErr w:type="spellEnd"/>
      <w:r>
        <w:t xml:space="preserve"> techniques</w:t>
      </w:r>
    </w:p>
    <w:p w14:paraId="07F7097C" w14:textId="46DD21EC" w:rsidR="00B46A69" w:rsidRPr="0037635A" w:rsidRDefault="00D862BC" w:rsidP="00A963DA">
      <w:pPr>
        <w:pStyle w:val="NormalWeb"/>
        <w:ind w:left="360"/>
        <w:rPr>
          <w:rFonts w:asciiTheme="minorHAnsi" w:eastAsiaTheme="majorEastAsia" w:hAnsiTheme="minorHAnsi" w:cstheme="majorBidi"/>
          <w:b/>
          <w:color w:val="0F4761" w:themeColor="accent1" w:themeShade="BF"/>
          <w:sz w:val="32"/>
          <w:szCs w:val="32"/>
          <w:u w:val="single"/>
        </w:rPr>
      </w:pPr>
      <w:r w:rsidRPr="0037635A">
        <w:rPr>
          <w:rFonts w:asciiTheme="minorHAnsi" w:hAnsiTheme="minorHAnsi"/>
        </w:rPr>
        <w:t xml:space="preserve">- </w:t>
      </w:r>
      <w:r w:rsidR="00EB6558" w:rsidRPr="0037635A">
        <w:rPr>
          <w:rFonts w:asciiTheme="minorHAnsi" w:hAnsiTheme="minorHAnsi"/>
        </w:rPr>
        <w:t>Langage : Python 3.</w:t>
      </w:r>
      <w:r w:rsidR="006F350F" w:rsidRPr="0037635A">
        <w:rPr>
          <w:rFonts w:asciiTheme="minorHAnsi" w:hAnsiTheme="minorHAnsi"/>
        </w:rPr>
        <w:t>x</w:t>
      </w:r>
      <w:r w:rsidRPr="0037635A">
        <w:rPr>
          <w:rFonts w:asciiTheme="minorHAnsi" w:hAnsiTheme="minorHAnsi"/>
        </w:rPr>
        <w:br/>
        <w:t xml:space="preserve">- </w:t>
      </w:r>
      <w:r w:rsidR="006F350F" w:rsidRPr="0037635A">
        <w:rPr>
          <w:rFonts w:asciiTheme="minorHAnsi" w:hAnsiTheme="minorHAnsi"/>
        </w:rPr>
        <w:t>Compatibilité Windows et Linux</w:t>
      </w:r>
      <w:r w:rsidR="00A27050" w:rsidRPr="0037635A">
        <w:rPr>
          <w:rFonts w:asciiTheme="minorHAnsi" w:hAnsiTheme="minorHAnsi"/>
        </w:rPr>
        <w:t>.</w:t>
      </w:r>
      <w:r w:rsidRPr="0037635A">
        <w:rPr>
          <w:rFonts w:asciiTheme="minorHAnsi" w:hAnsiTheme="minorHAnsi"/>
        </w:rPr>
        <w:br/>
        <w:t xml:space="preserve">- </w:t>
      </w:r>
      <w:r w:rsidR="00EB6558" w:rsidRPr="0037635A">
        <w:rPr>
          <w:rFonts w:asciiTheme="minorHAnsi" w:hAnsiTheme="minorHAnsi"/>
        </w:rPr>
        <w:t xml:space="preserve">Bibliothèques audio possibles : </w:t>
      </w:r>
      <w:proofErr w:type="spellStart"/>
      <w:r w:rsidR="00EB6558" w:rsidRPr="0037635A">
        <w:rPr>
          <w:rFonts w:asciiTheme="minorHAnsi" w:hAnsiTheme="minorHAnsi"/>
        </w:rPr>
        <w:t>pyaudio</w:t>
      </w:r>
      <w:proofErr w:type="spellEnd"/>
      <w:r w:rsidR="00EB6558" w:rsidRPr="0037635A">
        <w:rPr>
          <w:rFonts w:asciiTheme="minorHAnsi" w:hAnsiTheme="minorHAnsi"/>
        </w:rPr>
        <w:t xml:space="preserve">, </w:t>
      </w:r>
      <w:proofErr w:type="spellStart"/>
      <w:r w:rsidR="00EB6558" w:rsidRPr="0037635A">
        <w:rPr>
          <w:rFonts w:asciiTheme="minorHAnsi" w:hAnsiTheme="minorHAnsi"/>
        </w:rPr>
        <w:t>sounddevice</w:t>
      </w:r>
      <w:proofErr w:type="spellEnd"/>
      <w:r w:rsidR="00EB6558" w:rsidRPr="0037635A">
        <w:rPr>
          <w:rFonts w:asciiTheme="minorHAnsi" w:hAnsiTheme="minorHAnsi"/>
        </w:rPr>
        <w:t xml:space="preserve">, </w:t>
      </w:r>
      <w:proofErr w:type="spellStart"/>
      <w:proofErr w:type="gramStart"/>
      <w:r w:rsidR="00EB6558" w:rsidRPr="0037635A">
        <w:rPr>
          <w:rFonts w:asciiTheme="minorHAnsi" w:hAnsiTheme="minorHAnsi"/>
        </w:rPr>
        <w:t>pygame.mixer</w:t>
      </w:r>
      <w:proofErr w:type="gramEnd"/>
      <w:r w:rsidR="00EB6558" w:rsidRPr="0037635A">
        <w:rPr>
          <w:rFonts w:asciiTheme="minorHAnsi" w:hAnsiTheme="minorHAnsi"/>
        </w:rPr>
        <w:t>.</w:t>
      </w:r>
      <w:proofErr w:type="spellEnd"/>
      <w:r w:rsidR="00777335" w:rsidRPr="0037635A">
        <w:rPr>
          <w:rFonts w:asciiTheme="minorHAnsi" w:hAnsiTheme="minorHAnsi"/>
        </w:rPr>
        <w:br/>
        <w:t xml:space="preserve">- </w:t>
      </w:r>
      <w:r w:rsidR="00EB6558" w:rsidRPr="0037635A">
        <w:rPr>
          <w:rFonts w:asciiTheme="minorHAnsi" w:hAnsiTheme="minorHAnsi"/>
        </w:rPr>
        <w:t xml:space="preserve">Interface graphique : </w:t>
      </w:r>
      <w:proofErr w:type="spellStart"/>
      <w:r w:rsidR="00EB6558" w:rsidRPr="0037635A">
        <w:rPr>
          <w:rFonts w:asciiTheme="minorHAnsi" w:hAnsiTheme="minorHAnsi"/>
        </w:rPr>
        <w:t>PyQt</w:t>
      </w:r>
      <w:proofErr w:type="spellEnd"/>
      <w:r w:rsidR="00EB6558" w:rsidRPr="0037635A">
        <w:rPr>
          <w:rFonts w:asciiTheme="minorHAnsi" w:hAnsiTheme="minorHAnsi"/>
        </w:rPr>
        <w:t xml:space="preserve"> ou </w:t>
      </w:r>
      <w:proofErr w:type="spellStart"/>
      <w:r w:rsidR="00EB6558" w:rsidRPr="0037635A">
        <w:rPr>
          <w:rFonts w:asciiTheme="minorHAnsi" w:hAnsiTheme="minorHAnsi"/>
        </w:rPr>
        <w:t>PySide</w:t>
      </w:r>
      <w:proofErr w:type="spellEnd"/>
      <w:r w:rsidR="00EB6558" w:rsidRPr="0037635A">
        <w:rPr>
          <w:rFonts w:asciiTheme="minorHAnsi" w:hAnsiTheme="minorHAnsi"/>
        </w:rPr>
        <w:t xml:space="preserve"> (</w:t>
      </w:r>
      <w:proofErr w:type="spellStart"/>
      <w:r w:rsidR="00EB6558" w:rsidRPr="0037635A">
        <w:rPr>
          <w:rFonts w:asciiTheme="minorHAnsi" w:hAnsiTheme="minorHAnsi"/>
        </w:rPr>
        <w:t>Tkinter</w:t>
      </w:r>
      <w:proofErr w:type="spellEnd"/>
      <w:r w:rsidR="00EB6558" w:rsidRPr="0037635A">
        <w:rPr>
          <w:rFonts w:asciiTheme="minorHAnsi" w:hAnsiTheme="minorHAnsi"/>
        </w:rPr>
        <w:t xml:space="preserve"> ou </w:t>
      </w:r>
      <w:proofErr w:type="spellStart"/>
      <w:r w:rsidR="00EB6558" w:rsidRPr="0037635A">
        <w:rPr>
          <w:rFonts w:asciiTheme="minorHAnsi" w:hAnsiTheme="minorHAnsi"/>
        </w:rPr>
        <w:t>pygame</w:t>
      </w:r>
      <w:proofErr w:type="spellEnd"/>
      <w:r w:rsidR="00EB6558" w:rsidRPr="0037635A">
        <w:rPr>
          <w:rFonts w:asciiTheme="minorHAnsi" w:hAnsiTheme="minorHAnsi"/>
        </w:rPr>
        <w:t xml:space="preserve"> pour prototype).</w:t>
      </w:r>
      <w:r w:rsidR="00777335" w:rsidRPr="0037635A">
        <w:rPr>
          <w:rFonts w:asciiTheme="minorHAnsi" w:hAnsiTheme="minorHAnsi"/>
        </w:rPr>
        <w:br/>
        <w:t xml:space="preserve">- </w:t>
      </w:r>
      <w:r w:rsidR="00EB6558" w:rsidRPr="0037635A">
        <w:rPr>
          <w:rFonts w:asciiTheme="minorHAnsi" w:hAnsiTheme="minorHAnsi"/>
        </w:rPr>
        <w:t>Lecture en temps réel avec synchronisation précise.</w:t>
      </w:r>
      <w:r w:rsidR="00777335" w:rsidRPr="0037635A">
        <w:rPr>
          <w:rFonts w:asciiTheme="minorHAnsi" w:hAnsiTheme="minorHAnsi"/>
        </w:rPr>
        <w:br/>
        <w:t xml:space="preserve">- </w:t>
      </w:r>
      <w:r w:rsidR="00EB6558" w:rsidRPr="0037635A">
        <w:rPr>
          <w:rFonts w:asciiTheme="minorHAnsi" w:hAnsiTheme="minorHAnsi"/>
        </w:rPr>
        <w:t>Sauvegarde des projets au format simple (JSON).</w:t>
      </w:r>
    </w:p>
    <w:p w14:paraId="76F18EEC" w14:textId="0095A567" w:rsidR="00EB6558" w:rsidRDefault="00EB6558" w:rsidP="00EB6558">
      <w:pPr>
        <w:pStyle w:val="Titre2"/>
      </w:pPr>
      <w:r>
        <w:t xml:space="preserve">Description du </w:t>
      </w:r>
      <w:proofErr w:type="spellStart"/>
      <w:r>
        <w:t>logiciel</w:t>
      </w:r>
      <w:proofErr w:type="spellEnd"/>
    </w:p>
    <w:p w14:paraId="2C04F609" w14:textId="0A5D1EB3" w:rsidR="00EB6558" w:rsidRDefault="00EB6558" w:rsidP="00EB6558">
      <w:pPr>
        <w:pStyle w:val="Titre3"/>
      </w:pPr>
      <w:proofErr w:type="spellStart"/>
      <w:r>
        <w:t>Fonctionnalités</w:t>
      </w:r>
      <w:proofErr w:type="spellEnd"/>
      <w:r>
        <w:t xml:space="preserve"> </w:t>
      </w:r>
      <w:r w:rsidR="00F64947">
        <w:t>principals</w:t>
      </w:r>
    </w:p>
    <w:p w14:paraId="4168E42C" w14:textId="05125EF1" w:rsidR="00EB6558" w:rsidRPr="0037635A" w:rsidRDefault="00F64947" w:rsidP="00015FF1">
      <w:pPr>
        <w:pStyle w:val="NormalWeb"/>
        <w:ind w:left="360"/>
        <w:rPr>
          <w:rFonts w:asciiTheme="minorHAnsi" w:hAnsiTheme="minorHAnsi"/>
        </w:rPr>
      </w:pPr>
      <w:r w:rsidRPr="0037635A">
        <w:rPr>
          <w:rFonts w:asciiTheme="minorHAnsi" w:hAnsiTheme="minorHAnsi"/>
        </w:rPr>
        <w:t xml:space="preserve">- </w:t>
      </w:r>
      <w:r w:rsidR="00EB6558" w:rsidRPr="0037635A">
        <w:rPr>
          <w:rFonts w:asciiTheme="minorHAnsi" w:hAnsiTheme="minorHAnsi"/>
        </w:rPr>
        <w:t>Gestion de pistes et patterns.</w:t>
      </w:r>
      <w:r w:rsidR="00015FF1" w:rsidRPr="0037635A">
        <w:rPr>
          <w:rFonts w:asciiTheme="minorHAnsi" w:hAnsiTheme="minorHAnsi"/>
        </w:rPr>
        <w:br/>
        <w:t xml:space="preserve">- </w:t>
      </w:r>
      <w:r w:rsidR="00EB6558" w:rsidRPr="0037635A">
        <w:rPr>
          <w:rFonts w:asciiTheme="minorHAnsi" w:hAnsiTheme="minorHAnsi"/>
        </w:rPr>
        <w:t>Lecture en boucle avec tempo ajustable.</w:t>
      </w:r>
      <w:r w:rsidR="00015FF1" w:rsidRPr="0037635A">
        <w:rPr>
          <w:rFonts w:asciiTheme="minorHAnsi" w:hAnsiTheme="minorHAnsi"/>
        </w:rPr>
        <w:br/>
        <w:t xml:space="preserve">- </w:t>
      </w:r>
      <w:r w:rsidR="00EB6558" w:rsidRPr="0037635A">
        <w:rPr>
          <w:rFonts w:asciiTheme="minorHAnsi" w:hAnsiTheme="minorHAnsi"/>
        </w:rPr>
        <w:t>Interface simple pour contrôler lecture, volume et tempo.</w:t>
      </w:r>
      <w:r w:rsidR="00015FF1" w:rsidRPr="0037635A">
        <w:rPr>
          <w:rFonts w:asciiTheme="minorHAnsi" w:hAnsiTheme="minorHAnsi"/>
        </w:rPr>
        <w:br/>
        <w:t xml:space="preserve">- </w:t>
      </w:r>
      <w:r w:rsidR="00EB6558" w:rsidRPr="0037635A">
        <w:rPr>
          <w:rFonts w:asciiTheme="minorHAnsi" w:hAnsiTheme="minorHAnsi"/>
        </w:rPr>
        <w:t>Sauvegarde et chargement des projets.</w:t>
      </w:r>
    </w:p>
    <w:p w14:paraId="700632F0" w14:textId="77777777" w:rsidR="00EB6558" w:rsidRDefault="00EB6558" w:rsidP="00EB6558">
      <w:pPr>
        <w:pStyle w:val="Titre3"/>
      </w:pPr>
      <w:proofErr w:type="spellStart"/>
      <w:r>
        <w:t>Fonctionnalités</w:t>
      </w:r>
      <w:proofErr w:type="spellEnd"/>
      <w:r>
        <w:t xml:space="preserve"> </w:t>
      </w:r>
      <w:proofErr w:type="spellStart"/>
      <w:r>
        <w:t>secondaires</w:t>
      </w:r>
      <w:proofErr w:type="spellEnd"/>
      <w:r>
        <w:t xml:space="preserve"> (extensions)</w:t>
      </w:r>
    </w:p>
    <w:p w14:paraId="1EA93D5E" w14:textId="6F45E549" w:rsidR="00EB6558" w:rsidRPr="0037635A" w:rsidRDefault="00015FF1" w:rsidP="00015FF1">
      <w:pPr>
        <w:pStyle w:val="NormalWeb"/>
        <w:ind w:left="360"/>
        <w:rPr>
          <w:rFonts w:asciiTheme="minorHAnsi" w:hAnsiTheme="minorHAnsi"/>
        </w:rPr>
      </w:pPr>
      <w:r w:rsidRPr="0037635A">
        <w:rPr>
          <w:rFonts w:asciiTheme="minorHAnsi" w:hAnsiTheme="minorHAnsi"/>
        </w:rPr>
        <w:t xml:space="preserve">- </w:t>
      </w:r>
      <w:r w:rsidR="00EB6558" w:rsidRPr="0037635A">
        <w:rPr>
          <w:rFonts w:asciiTheme="minorHAnsi" w:hAnsiTheme="minorHAnsi"/>
        </w:rPr>
        <w:t>Ajout d’effets audio.</w:t>
      </w:r>
      <w:r w:rsidRPr="0037635A">
        <w:rPr>
          <w:rFonts w:asciiTheme="minorHAnsi" w:hAnsiTheme="minorHAnsi"/>
        </w:rPr>
        <w:br/>
        <w:t xml:space="preserve">- </w:t>
      </w:r>
      <w:r w:rsidR="00EB6558" w:rsidRPr="0037635A">
        <w:rPr>
          <w:rFonts w:asciiTheme="minorHAnsi" w:hAnsiTheme="minorHAnsi"/>
        </w:rPr>
        <w:t>Export multipiste en fichier audio (WAV).</w:t>
      </w:r>
      <w:r w:rsidR="00AD7344" w:rsidRPr="0037635A">
        <w:rPr>
          <w:rFonts w:asciiTheme="minorHAnsi" w:hAnsiTheme="minorHAnsi"/>
        </w:rPr>
        <w:br/>
        <w:t xml:space="preserve">- </w:t>
      </w:r>
      <w:r w:rsidR="00EB6558" w:rsidRPr="0037635A">
        <w:rPr>
          <w:rFonts w:asciiTheme="minorHAnsi" w:hAnsiTheme="minorHAnsi"/>
        </w:rPr>
        <w:t xml:space="preserve">Interface graphique avancée avec boutons, </w:t>
      </w:r>
      <w:proofErr w:type="spellStart"/>
      <w:r w:rsidR="00EB6558" w:rsidRPr="0037635A">
        <w:rPr>
          <w:rFonts w:asciiTheme="minorHAnsi" w:hAnsiTheme="minorHAnsi"/>
        </w:rPr>
        <w:t>sliders</w:t>
      </w:r>
      <w:proofErr w:type="spellEnd"/>
      <w:r w:rsidR="00EB6558" w:rsidRPr="0037635A">
        <w:rPr>
          <w:rFonts w:asciiTheme="minorHAnsi" w:hAnsiTheme="minorHAnsi"/>
        </w:rPr>
        <w:t xml:space="preserve"> et retour visuel.</w:t>
      </w:r>
    </w:p>
    <w:p w14:paraId="5DA407C1" w14:textId="77777777" w:rsidR="00EB6558" w:rsidRDefault="00EB6558" w:rsidP="00EB6558">
      <w:pPr>
        <w:pStyle w:val="Titre3"/>
      </w:pPr>
      <w:proofErr w:type="spellStart"/>
      <w:r>
        <w:t>Exemple</w:t>
      </w:r>
      <w:proofErr w:type="spellEnd"/>
      <w:r>
        <w:t xml:space="preserve"> </w:t>
      </w:r>
      <w:proofErr w:type="spellStart"/>
      <w:r>
        <w:t>d’usage</w:t>
      </w:r>
      <w:proofErr w:type="spellEnd"/>
    </w:p>
    <w:p w14:paraId="7AFBE13F" w14:textId="4D10ED8E" w:rsidR="00EB6558" w:rsidRPr="00E615C3" w:rsidRDefault="00AD7344" w:rsidP="009813FF">
      <w:pPr>
        <w:pStyle w:val="NormalWeb"/>
        <w:ind w:left="360"/>
        <w:rPr>
          <w:rFonts w:asciiTheme="minorHAnsi" w:hAnsiTheme="minorHAnsi"/>
        </w:rPr>
      </w:pPr>
      <w:r w:rsidRPr="00E615C3">
        <w:rPr>
          <w:rFonts w:asciiTheme="minorHAnsi" w:hAnsiTheme="minorHAnsi"/>
        </w:rPr>
        <w:t xml:space="preserve">- </w:t>
      </w:r>
      <w:r w:rsidR="00EB6558" w:rsidRPr="00E615C3">
        <w:rPr>
          <w:rFonts w:asciiTheme="minorHAnsi" w:hAnsiTheme="minorHAnsi"/>
        </w:rPr>
        <w:t>Créer un pattern rythmique.</w:t>
      </w:r>
      <w:r w:rsidRPr="00E615C3">
        <w:rPr>
          <w:rFonts w:asciiTheme="minorHAnsi" w:hAnsiTheme="minorHAnsi"/>
        </w:rPr>
        <w:br/>
        <w:t xml:space="preserve">- </w:t>
      </w:r>
      <w:r w:rsidR="00EB6558" w:rsidRPr="00E615C3">
        <w:rPr>
          <w:rFonts w:asciiTheme="minorHAnsi" w:hAnsiTheme="minorHAnsi"/>
        </w:rPr>
        <w:t>Définir le tempo et la durée de la boucle.</w:t>
      </w:r>
      <w:r w:rsidRPr="00E615C3">
        <w:rPr>
          <w:rFonts w:asciiTheme="minorHAnsi" w:hAnsiTheme="minorHAnsi"/>
        </w:rPr>
        <w:br/>
        <w:t xml:space="preserve">- </w:t>
      </w:r>
      <w:r w:rsidR="00EB6558" w:rsidRPr="00E615C3">
        <w:rPr>
          <w:rFonts w:asciiTheme="minorHAnsi" w:hAnsiTheme="minorHAnsi"/>
        </w:rPr>
        <w:t xml:space="preserve">Jouer la boucle en </w:t>
      </w:r>
      <w:proofErr w:type="spellStart"/>
      <w:r w:rsidR="00EB6558" w:rsidRPr="00E615C3">
        <w:rPr>
          <w:rFonts w:asciiTheme="minorHAnsi" w:hAnsiTheme="minorHAnsi"/>
        </w:rPr>
        <w:t>continu.</w:t>
      </w:r>
      <w:proofErr w:type="spellEnd"/>
      <w:r w:rsidR="009813FF" w:rsidRPr="00E615C3">
        <w:rPr>
          <w:rFonts w:asciiTheme="minorHAnsi" w:hAnsiTheme="minorHAnsi"/>
        </w:rPr>
        <w:br/>
        <w:t xml:space="preserve">- </w:t>
      </w:r>
      <w:r w:rsidR="00EB6558" w:rsidRPr="00E615C3">
        <w:rPr>
          <w:rFonts w:asciiTheme="minorHAnsi" w:hAnsiTheme="minorHAnsi"/>
        </w:rPr>
        <w:t>Ajouter des pistes mélodiques ou de basse.</w:t>
      </w:r>
    </w:p>
    <w:p w14:paraId="2BFD30A3" w14:textId="77777777" w:rsidR="00EB6558" w:rsidRDefault="00EB6558" w:rsidP="00EB6558">
      <w:pPr>
        <w:pStyle w:val="Titre2"/>
      </w:pPr>
      <w:proofErr w:type="spellStart"/>
      <w:r>
        <w:t>Développement</w:t>
      </w:r>
      <w:proofErr w:type="spellEnd"/>
      <w:r>
        <w:t xml:space="preserve"> technique</w:t>
      </w:r>
    </w:p>
    <w:p w14:paraId="2B3FB5B5" w14:textId="77777777" w:rsidR="00EB6558" w:rsidRDefault="00EB6558" w:rsidP="00EB6558">
      <w:pPr>
        <w:pStyle w:val="Titre3"/>
      </w:pPr>
      <w:r>
        <w:t>Structure du code</w:t>
      </w:r>
    </w:p>
    <w:p w14:paraId="429B1B39" w14:textId="3CAD4923" w:rsidR="00EB6558" w:rsidRPr="00061167" w:rsidRDefault="009813FF" w:rsidP="009813FF">
      <w:pPr>
        <w:pStyle w:val="NormalWeb"/>
        <w:ind w:left="360"/>
        <w:rPr>
          <w:rFonts w:asciiTheme="minorHAnsi" w:hAnsiTheme="minorHAnsi"/>
        </w:rPr>
      </w:pPr>
      <w:r w:rsidRPr="00061167">
        <w:rPr>
          <w:rStyle w:val="lev"/>
          <w:rFonts w:asciiTheme="minorHAnsi" w:eastAsiaTheme="majorEastAsia" w:hAnsiTheme="minorHAnsi"/>
        </w:rPr>
        <w:t xml:space="preserve">- </w:t>
      </w:r>
      <w:proofErr w:type="spellStart"/>
      <w:r w:rsidR="00EB6558" w:rsidRPr="00061167">
        <w:rPr>
          <w:rStyle w:val="lev"/>
          <w:rFonts w:asciiTheme="minorHAnsi" w:eastAsiaTheme="majorEastAsia" w:hAnsiTheme="minorHAnsi"/>
        </w:rPr>
        <w:t>Core</w:t>
      </w:r>
      <w:proofErr w:type="spellEnd"/>
      <w:r w:rsidR="00EB6558" w:rsidRPr="00061167">
        <w:rPr>
          <w:rFonts w:asciiTheme="minorHAnsi" w:hAnsiTheme="minorHAnsi"/>
        </w:rPr>
        <w:t xml:space="preserve"> : gestion des patterns, des pistes, du tempo et du séquenceur principal.</w:t>
      </w:r>
      <w:r w:rsidRPr="00061167">
        <w:rPr>
          <w:rFonts w:asciiTheme="minorHAnsi" w:hAnsiTheme="minorHAnsi"/>
        </w:rPr>
        <w:br/>
        <w:t xml:space="preserve">- </w:t>
      </w:r>
      <w:proofErr w:type="spellStart"/>
      <w:r w:rsidR="00EB6558" w:rsidRPr="00061167">
        <w:rPr>
          <w:rStyle w:val="lev"/>
          <w:rFonts w:asciiTheme="minorHAnsi" w:eastAsiaTheme="majorEastAsia" w:hAnsiTheme="minorHAnsi"/>
        </w:rPr>
        <w:t>AudioEngine</w:t>
      </w:r>
      <w:proofErr w:type="spellEnd"/>
      <w:r w:rsidR="00EB6558" w:rsidRPr="00061167">
        <w:rPr>
          <w:rFonts w:asciiTheme="minorHAnsi" w:hAnsiTheme="minorHAnsi"/>
        </w:rPr>
        <w:t xml:space="preserve"> : lecture des </w:t>
      </w:r>
      <w:proofErr w:type="spellStart"/>
      <w:r w:rsidR="00EB6558" w:rsidRPr="00061167">
        <w:rPr>
          <w:rFonts w:asciiTheme="minorHAnsi" w:hAnsiTheme="minorHAnsi"/>
        </w:rPr>
        <w:t>samples</w:t>
      </w:r>
      <w:proofErr w:type="spellEnd"/>
      <w:r w:rsidR="00EB6558" w:rsidRPr="00061167">
        <w:rPr>
          <w:rFonts w:asciiTheme="minorHAnsi" w:hAnsiTheme="minorHAnsi"/>
        </w:rPr>
        <w:t xml:space="preserve"> et synchronisation.</w:t>
      </w:r>
      <w:r w:rsidR="00D02345" w:rsidRPr="00061167">
        <w:rPr>
          <w:rFonts w:asciiTheme="minorHAnsi" w:hAnsiTheme="minorHAnsi"/>
        </w:rPr>
        <w:br/>
        <w:t xml:space="preserve">- </w:t>
      </w:r>
      <w:r w:rsidR="00EB6558" w:rsidRPr="00061167">
        <w:rPr>
          <w:rStyle w:val="lev"/>
          <w:rFonts w:asciiTheme="minorHAnsi" w:eastAsiaTheme="majorEastAsia" w:hAnsiTheme="minorHAnsi"/>
        </w:rPr>
        <w:t>Interface</w:t>
      </w:r>
      <w:r w:rsidR="00EB6558" w:rsidRPr="00061167">
        <w:rPr>
          <w:rFonts w:asciiTheme="minorHAnsi" w:hAnsiTheme="minorHAnsi"/>
        </w:rPr>
        <w:t xml:space="preserve"> : entrée utilisateur (/GUI), affichage et contrôle</w:t>
      </w:r>
      <w:r w:rsidR="00F15B8D">
        <w:rPr>
          <w:rFonts w:asciiTheme="minorHAnsi" w:hAnsiTheme="minorHAnsi"/>
        </w:rPr>
        <w:t>, (affichage console pour les tests)</w:t>
      </w:r>
    </w:p>
    <w:p w14:paraId="10283A9C" w14:textId="5B44D280" w:rsidR="00EB6558" w:rsidRPr="00407D8D" w:rsidRDefault="00EB6558" w:rsidP="00960CEE">
      <w:pPr>
        <w:pStyle w:val="NormalWeb"/>
        <w:ind w:left="360"/>
        <w:rPr>
          <w:rFonts w:asciiTheme="minorHAnsi" w:hAnsiTheme="minorHAnsi"/>
        </w:rPr>
      </w:pPr>
    </w:p>
    <w:p w14:paraId="725D2BC4" w14:textId="77777777" w:rsidR="00EB6558" w:rsidRDefault="00EB6558" w:rsidP="00EB6558">
      <w:pPr>
        <w:pStyle w:val="Titre3"/>
      </w:pPr>
      <w:r>
        <w:lastRenderedPageBreak/>
        <w:t>Tests</w:t>
      </w:r>
    </w:p>
    <w:p w14:paraId="0892E1BC" w14:textId="50CEA545" w:rsidR="002220CD" w:rsidRPr="00287AE1" w:rsidRDefault="00037967" w:rsidP="006B4498">
      <w:pPr>
        <w:pStyle w:val="NormalWeb"/>
        <w:ind w:left="360"/>
        <w:rPr>
          <w:rFonts w:asciiTheme="minorHAnsi" w:hAnsiTheme="minorHAnsi"/>
        </w:rPr>
      </w:pPr>
      <w:r w:rsidRPr="00287AE1">
        <w:rPr>
          <w:rFonts w:asciiTheme="minorHAnsi" w:hAnsiTheme="minorHAnsi"/>
        </w:rPr>
        <w:t xml:space="preserve">- </w:t>
      </w:r>
      <w:r w:rsidR="00EB6558" w:rsidRPr="00287AE1">
        <w:rPr>
          <w:rFonts w:asciiTheme="minorHAnsi" w:hAnsiTheme="minorHAnsi"/>
        </w:rPr>
        <w:t>Tests unitaires sur la logique des patterns, pistes et tempo.</w:t>
      </w:r>
      <w:r w:rsidRPr="00287AE1">
        <w:rPr>
          <w:rFonts w:asciiTheme="minorHAnsi" w:hAnsiTheme="minorHAnsi"/>
        </w:rPr>
        <w:br/>
        <w:t xml:space="preserve">- </w:t>
      </w:r>
      <w:r w:rsidR="00EB6558" w:rsidRPr="00287AE1">
        <w:rPr>
          <w:rFonts w:asciiTheme="minorHAnsi" w:hAnsiTheme="minorHAnsi"/>
        </w:rPr>
        <w:t>Tests fonctionnels sur la lecture en temps réel.</w:t>
      </w:r>
      <w:r w:rsidR="00F83FE0" w:rsidRPr="00287AE1">
        <w:rPr>
          <w:rFonts w:asciiTheme="minorHAnsi" w:hAnsiTheme="minorHAnsi"/>
        </w:rPr>
        <w:br/>
        <w:t xml:space="preserve">- </w:t>
      </w:r>
      <w:r w:rsidR="00EB6558" w:rsidRPr="00287AE1">
        <w:rPr>
          <w:rFonts w:asciiTheme="minorHAnsi" w:hAnsiTheme="minorHAnsi"/>
        </w:rPr>
        <w:t>Tests utilisateurs sur l’ergonomie et la fluidité.</w:t>
      </w:r>
    </w:p>
    <w:p w14:paraId="3FE22028" w14:textId="4DB67727" w:rsidR="00EB6558" w:rsidRDefault="007D61AB" w:rsidP="00EB6558">
      <w:pPr>
        <w:pStyle w:val="Titre2"/>
      </w:pPr>
      <w:r w:rsidRPr="00C13DCC">
        <w:br/>
      </w:r>
      <w:r w:rsidR="00EB6558" w:rsidRPr="00C13DCC">
        <w:t xml:space="preserve">Planning </w:t>
      </w:r>
      <w:proofErr w:type="spellStart"/>
      <w:r w:rsidR="00EB6558" w:rsidRPr="00C13DCC">
        <w:t>prévisionnel</w:t>
      </w:r>
      <w:proofErr w:type="spellEnd"/>
    </w:p>
    <w:p w14:paraId="1724F765" w14:textId="77777777" w:rsidR="00BE76B9" w:rsidRPr="00BE76B9" w:rsidRDefault="00BE76B9" w:rsidP="00BE76B9">
      <w:pPr>
        <w:pStyle w:val="NormalWeb"/>
        <w:rPr>
          <w:rFonts w:asciiTheme="minorHAnsi" w:hAnsiTheme="minorHAnsi"/>
        </w:rPr>
      </w:pPr>
      <w:r w:rsidRPr="00BE76B9">
        <w:rPr>
          <w:rFonts w:asciiTheme="minorHAnsi" w:hAnsiTheme="minorHAnsi"/>
        </w:rPr>
        <w:t xml:space="preserve">En </w:t>
      </w:r>
      <w:r w:rsidRPr="00BE76B9">
        <w:rPr>
          <w:rStyle w:val="lev"/>
          <w:rFonts w:asciiTheme="minorHAnsi" w:eastAsiaTheme="majorEastAsia" w:hAnsiTheme="minorHAnsi"/>
          <w:b w:val="0"/>
          <w:bCs w:val="0"/>
        </w:rPr>
        <w:t>octobre</w:t>
      </w:r>
      <w:r w:rsidRPr="00BE76B9">
        <w:rPr>
          <w:rFonts w:asciiTheme="minorHAnsi" w:hAnsiTheme="minorHAnsi"/>
        </w:rPr>
        <w:t>, je me concentrerai sur l’analyse et l’exploration. Cette phase consistera à comprendre le fonctionnement d’un séquenceur (pistes, patterns, tempo, bouclage) et à identifier les bibliothèques audio et graphiques pertinentes pour le développement.</w:t>
      </w:r>
    </w:p>
    <w:p w14:paraId="003398AA" w14:textId="77777777" w:rsidR="00BE76B9" w:rsidRPr="00BE76B9" w:rsidRDefault="00BE76B9" w:rsidP="00BE76B9">
      <w:pPr>
        <w:pStyle w:val="NormalWeb"/>
        <w:rPr>
          <w:rFonts w:asciiTheme="minorHAnsi" w:hAnsiTheme="minorHAnsi"/>
        </w:rPr>
      </w:pPr>
      <w:r w:rsidRPr="00BE76B9">
        <w:rPr>
          <w:rFonts w:asciiTheme="minorHAnsi" w:hAnsiTheme="minorHAnsi"/>
        </w:rPr>
        <w:t xml:space="preserve">En </w:t>
      </w:r>
      <w:r w:rsidRPr="00BE76B9">
        <w:rPr>
          <w:rStyle w:val="lev"/>
          <w:rFonts w:asciiTheme="minorHAnsi" w:eastAsiaTheme="majorEastAsia" w:hAnsiTheme="minorHAnsi"/>
          <w:b w:val="0"/>
          <w:bCs w:val="0"/>
        </w:rPr>
        <w:t>novembre</w:t>
      </w:r>
      <w:r w:rsidRPr="00BE76B9">
        <w:rPr>
          <w:rFonts w:asciiTheme="minorHAnsi" w:hAnsiTheme="minorHAnsi"/>
        </w:rPr>
        <w:t xml:space="preserve">, je mettrai en place un premier prototype minimal. Il permettra la lecture d’un </w:t>
      </w:r>
      <w:proofErr w:type="spellStart"/>
      <w:r w:rsidRPr="00BE76B9">
        <w:rPr>
          <w:rFonts w:asciiTheme="minorHAnsi" w:hAnsiTheme="minorHAnsi"/>
        </w:rPr>
        <w:t>sample</w:t>
      </w:r>
      <w:proofErr w:type="spellEnd"/>
      <w:r w:rsidRPr="00BE76B9">
        <w:rPr>
          <w:rFonts w:asciiTheme="minorHAnsi" w:hAnsiTheme="minorHAnsi"/>
        </w:rPr>
        <w:t xml:space="preserve"> audio et disposera d’une interface graphique simple avec les commandes de base.</w:t>
      </w:r>
    </w:p>
    <w:p w14:paraId="5674635C" w14:textId="77777777" w:rsidR="00BE76B9" w:rsidRPr="00BE76B9" w:rsidRDefault="00BE76B9" w:rsidP="00BE76B9">
      <w:pPr>
        <w:pStyle w:val="NormalWeb"/>
        <w:rPr>
          <w:rFonts w:asciiTheme="minorHAnsi" w:hAnsiTheme="minorHAnsi"/>
        </w:rPr>
      </w:pPr>
      <w:r w:rsidRPr="00BE76B9">
        <w:rPr>
          <w:rFonts w:asciiTheme="minorHAnsi" w:hAnsiTheme="minorHAnsi"/>
        </w:rPr>
        <w:t xml:space="preserve">Le mois de </w:t>
      </w:r>
      <w:r w:rsidRPr="00BE76B9">
        <w:rPr>
          <w:rStyle w:val="lev"/>
          <w:rFonts w:asciiTheme="minorHAnsi" w:eastAsiaTheme="majorEastAsia" w:hAnsiTheme="minorHAnsi"/>
          <w:b w:val="0"/>
          <w:bCs w:val="0"/>
        </w:rPr>
        <w:t>décembre</w:t>
      </w:r>
      <w:r w:rsidRPr="00BE76B9">
        <w:rPr>
          <w:rFonts w:asciiTheme="minorHAnsi" w:hAnsiTheme="minorHAnsi"/>
        </w:rPr>
        <w:t xml:space="preserve"> sera consacré à l’implémentation de plusieurs pistes et à l’introduction des patterns. J’ajouterai également une première gestion de la lecture en boucle.</w:t>
      </w:r>
    </w:p>
    <w:p w14:paraId="4A14A3B4" w14:textId="77777777" w:rsidR="00BE76B9" w:rsidRPr="00BE76B9" w:rsidRDefault="00BE76B9" w:rsidP="00BE76B9">
      <w:pPr>
        <w:pStyle w:val="NormalWeb"/>
        <w:rPr>
          <w:rFonts w:asciiTheme="minorHAnsi" w:hAnsiTheme="minorHAnsi"/>
        </w:rPr>
      </w:pPr>
      <w:r w:rsidRPr="00BE76B9">
        <w:rPr>
          <w:rFonts w:asciiTheme="minorHAnsi" w:hAnsiTheme="minorHAnsi"/>
        </w:rPr>
        <w:t xml:space="preserve">En </w:t>
      </w:r>
      <w:r w:rsidRPr="00BE76B9">
        <w:rPr>
          <w:rStyle w:val="lev"/>
          <w:rFonts w:asciiTheme="minorHAnsi" w:eastAsiaTheme="majorEastAsia" w:hAnsiTheme="minorHAnsi"/>
          <w:b w:val="0"/>
          <w:bCs w:val="0"/>
        </w:rPr>
        <w:t>janvier</w:t>
      </w:r>
      <w:r w:rsidRPr="00BE76B9">
        <w:rPr>
          <w:rFonts w:asciiTheme="minorHAnsi" w:hAnsiTheme="minorHAnsi"/>
        </w:rPr>
        <w:t xml:space="preserve">, je travaillerai sur la synchronisation entre les pistes et sur l’évolution de l’interface graphique, avec un affichage en grille pour organiser visuellement les </w:t>
      </w:r>
      <w:proofErr w:type="spellStart"/>
      <w:r w:rsidRPr="00BE76B9">
        <w:rPr>
          <w:rFonts w:asciiTheme="minorHAnsi" w:hAnsiTheme="minorHAnsi"/>
        </w:rPr>
        <w:t>samples</w:t>
      </w:r>
      <w:proofErr w:type="spellEnd"/>
      <w:r w:rsidRPr="00BE76B9">
        <w:rPr>
          <w:rFonts w:asciiTheme="minorHAnsi" w:hAnsiTheme="minorHAnsi"/>
        </w:rPr>
        <w:t>.</w:t>
      </w:r>
    </w:p>
    <w:p w14:paraId="14D90C1B" w14:textId="07817439" w:rsidR="00BE76B9" w:rsidRPr="00BE76B9" w:rsidRDefault="00BE76B9" w:rsidP="00BE76B9">
      <w:pPr>
        <w:pStyle w:val="NormalWeb"/>
        <w:rPr>
          <w:rFonts w:asciiTheme="minorHAnsi" w:hAnsiTheme="minorHAnsi"/>
        </w:rPr>
      </w:pPr>
      <w:r w:rsidRPr="00BE76B9">
        <w:rPr>
          <w:rFonts w:asciiTheme="minorHAnsi" w:hAnsiTheme="minorHAnsi"/>
        </w:rPr>
        <w:t xml:space="preserve">Au cours de </w:t>
      </w:r>
      <w:r w:rsidRPr="00BE76B9">
        <w:rPr>
          <w:rStyle w:val="lev"/>
          <w:rFonts w:asciiTheme="minorHAnsi" w:eastAsiaTheme="majorEastAsia" w:hAnsiTheme="minorHAnsi"/>
          <w:b w:val="0"/>
          <w:bCs w:val="0"/>
        </w:rPr>
        <w:t>février</w:t>
      </w:r>
      <w:r w:rsidRPr="00BE76B9">
        <w:rPr>
          <w:rFonts w:asciiTheme="minorHAnsi" w:hAnsiTheme="minorHAnsi"/>
        </w:rPr>
        <w:t xml:space="preserve">, je </w:t>
      </w:r>
      <w:r w:rsidR="006F4E78">
        <w:rPr>
          <w:rFonts w:asciiTheme="minorHAnsi" w:hAnsiTheme="minorHAnsi"/>
        </w:rPr>
        <w:t xml:space="preserve">commencerai à </w:t>
      </w:r>
      <w:r w:rsidRPr="00BE76B9">
        <w:rPr>
          <w:rFonts w:asciiTheme="minorHAnsi" w:hAnsiTheme="minorHAnsi"/>
        </w:rPr>
        <w:t>développer les fonctionnalités avancées, notamment la lecture en boucle stable et le système de sauvegarde et de chargement des projets.</w:t>
      </w:r>
    </w:p>
    <w:p w14:paraId="6AD701DA" w14:textId="67FE2432" w:rsidR="006F4E78" w:rsidRPr="00BE76B9" w:rsidRDefault="00BE76B9" w:rsidP="00BE76B9">
      <w:pPr>
        <w:pStyle w:val="NormalWeb"/>
        <w:rPr>
          <w:rFonts w:asciiTheme="minorHAnsi" w:hAnsiTheme="minorHAnsi"/>
        </w:rPr>
      </w:pPr>
      <w:r w:rsidRPr="00BE76B9">
        <w:rPr>
          <w:rFonts w:asciiTheme="minorHAnsi" w:hAnsiTheme="minorHAnsi"/>
        </w:rPr>
        <w:t xml:space="preserve">En </w:t>
      </w:r>
      <w:r w:rsidRPr="00BE76B9">
        <w:rPr>
          <w:rStyle w:val="lev"/>
          <w:rFonts w:asciiTheme="minorHAnsi" w:eastAsiaTheme="majorEastAsia" w:hAnsiTheme="minorHAnsi"/>
          <w:b w:val="0"/>
          <w:bCs w:val="0"/>
        </w:rPr>
        <w:t>mars</w:t>
      </w:r>
      <w:r w:rsidRPr="00BE76B9">
        <w:rPr>
          <w:rFonts w:asciiTheme="minorHAnsi" w:hAnsiTheme="minorHAnsi"/>
        </w:rPr>
        <w:t xml:space="preserve">, </w:t>
      </w:r>
      <w:r w:rsidR="006F4E78">
        <w:rPr>
          <w:rFonts w:asciiTheme="minorHAnsi" w:hAnsiTheme="minorHAnsi"/>
        </w:rPr>
        <w:t xml:space="preserve">je continuerai sur la lancée de février et je </w:t>
      </w:r>
      <w:r w:rsidR="001350A8">
        <w:rPr>
          <w:rFonts w:asciiTheme="minorHAnsi" w:hAnsiTheme="minorHAnsi"/>
        </w:rPr>
        <w:t>finaliserai les choix concernant l’implémentation de toutes les fonctionnalités avancées.</w:t>
      </w:r>
    </w:p>
    <w:p w14:paraId="7EB07B76" w14:textId="159D181D" w:rsidR="00BE76B9" w:rsidRPr="00BE76B9" w:rsidRDefault="00BE76B9" w:rsidP="00BE76B9">
      <w:pPr>
        <w:pStyle w:val="NormalWeb"/>
        <w:rPr>
          <w:rFonts w:asciiTheme="minorHAnsi" w:hAnsiTheme="minorHAnsi"/>
        </w:rPr>
      </w:pPr>
      <w:r w:rsidRPr="00BE76B9">
        <w:rPr>
          <w:rFonts w:asciiTheme="minorHAnsi" w:hAnsiTheme="minorHAnsi"/>
        </w:rPr>
        <w:t>Le mois d’</w:t>
      </w:r>
      <w:r w:rsidRPr="00BE76B9">
        <w:rPr>
          <w:rStyle w:val="lev"/>
          <w:rFonts w:asciiTheme="minorHAnsi" w:eastAsiaTheme="majorEastAsia" w:hAnsiTheme="minorHAnsi"/>
          <w:b w:val="0"/>
          <w:bCs w:val="0"/>
        </w:rPr>
        <w:t>avril</w:t>
      </w:r>
      <w:r w:rsidRPr="00BE76B9">
        <w:rPr>
          <w:rFonts w:asciiTheme="minorHAnsi" w:hAnsiTheme="minorHAnsi"/>
        </w:rPr>
        <w:t xml:space="preserve"> sera dédié à la documentation technique et à la rédaction du rapport, afin de présenter clairement le fonctionnement et les choix réalisés.</w:t>
      </w:r>
      <w:r w:rsidR="001350A8">
        <w:rPr>
          <w:rFonts w:asciiTheme="minorHAnsi" w:hAnsiTheme="minorHAnsi"/>
        </w:rPr>
        <w:t xml:space="preserve"> </w:t>
      </w:r>
      <w:proofErr w:type="spellStart"/>
      <w:r w:rsidR="001350A8">
        <w:rPr>
          <w:rFonts w:asciiTheme="minorHAnsi" w:hAnsiTheme="minorHAnsi"/>
        </w:rPr>
        <w:t>Egalement</w:t>
      </w:r>
      <w:proofErr w:type="spellEnd"/>
      <w:r w:rsidR="001350A8">
        <w:rPr>
          <w:rFonts w:asciiTheme="minorHAnsi" w:hAnsiTheme="minorHAnsi"/>
        </w:rPr>
        <w:t xml:space="preserve">, </w:t>
      </w:r>
      <w:r w:rsidR="001350A8" w:rsidRPr="00BE76B9">
        <w:rPr>
          <w:rFonts w:asciiTheme="minorHAnsi" w:hAnsiTheme="minorHAnsi"/>
        </w:rPr>
        <w:t>je me concentrerai sur la stabilisation</w:t>
      </w:r>
      <w:r w:rsidR="001350A8">
        <w:rPr>
          <w:rFonts w:asciiTheme="minorHAnsi" w:hAnsiTheme="minorHAnsi"/>
        </w:rPr>
        <w:t xml:space="preserve"> et finalisation</w:t>
      </w:r>
      <w:r w:rsidR="001350A8" w:rsidRPr="00BE76B9">
        <w:rPr>
          <w:rFonts w:asciiTheme="minorHAnsi" w:hAnsiTheme="minorHAnsi"/>
        </w:rPr>
        <w:t xml:space="preserve"> du logiciel : correction des bugs et amélioration de l’interface.</w:t>
      </w:r>
    </w:p>
    <w:p w14:paraId="537D5BD2" w14:textId="77777777" w:rsidR="00BE76B9" w:rsidRPr="00BE76B9" w:rsidRDefault="00BE76B9" w:rsidP="00BE76B9">
      <w:pPr>
        <w:pStyle w:val="NormalWeb"/>
        <w:rPr>
          <w:rFonts w:asciiTheme="minorHAnsi" w:hAnsiTheme="minorHAnsi"/>
        </w:rPr>
      </w:pPr>
      <w:r w:rsidRPr="00BE76B9">
        <w:rPr>
          <w:rFonts w:asciiTheme="minorHAnsi" w:hAnsiTheme="minorHAnsi"/>
        </w:rPr>
        <w:t xml:space="preserve">Enfin, en </w:t>
      </w:r>
      <w:r w:rsidRPr="00BE76B9">
        <w:rPr>
          <w:rStyle w:val="lev"/>
          <w:rFonts w:asciiTheme="minorHAnsi" w:eastAsiaTheme="majorEastAsia" w:hAnsiTheme="minorHAnsi"/>
          <w:b w:val="0"/>
          <w:bCs w:val="0"/>
        </w:rPr>
        <w:t>mai</w:t>
      </w:r>
      <w:r w:rsidRPr="00BE76B9">
        <w:rPr>
          <w:rFonts w:asciiTheme="minorHAnsi" w:hAnsiTheme="minorHAnsi"/>
        </w:rPr>
        <w:t>, je préparerai la soutenance en finalisant la présentation et en effectuant les derniers ajustements du logiciel.</w:t>
      </w:r>
    </w:p>
    <w:p w14:paraId="79CC1D7B" w14:textId="77777777" w:rsidR="00EB6558" w:rsidRDefault="00EB6558" w:rsidP="00EB6558">
      <w:pPr>
        <w:pStyle w:val="Titre2"/>
      </w:pPr>
      <w:proofErr w:type="spellStart"/>
      <w:r>
        <w:t>Livrables</w:t>
      </w:r>
      <w:proofErr w:type="spellEnd"/>
    </w:p>
    <w:p w14:paraId="763ADE63" w14:textId="34F41B7C" w:rsidR="00EB6558" w:rsidRPr="00BE76B9" w:rsidRDefault="00643783" w:rsidP="00643783">
      <w:pPr>
        <w:pStyle w:val="NormalWeb"/>
        <w:ind w:left="360"/>
        <w:rPr>
          <w:rFonts w:asciiTheme="minorHAnsi" w:hAnsiTheme="minorHAnsi"/>
        </w:rPr>
      </w:pPr>
      <w:r w:rsidRPr="00BE76B9">
        <w:rPr>
          <w:rFonts w:asciiTheme="minorHAnsi" w:hAnsiTheme="minorHAnsi"/>
        </w:rPr>
        <w:t xml:space="preserve">- </w:t>
      </w:r>
      <w:r w:rsidR="00EB6558" w:rsidRPr="00BE76B9">
        <w:rPr>
          <w:rFonts w:asciiTheme="minorHAnsi" w:hAnsiTheme="minorHAnsi"/>
        </w:rPr>
        <w:t>Code source complet.</w:t>
      </w:r>
      <w:r w:rsidRPr="00BE76B9">
        <w:rPr>
          <w:rFonts w:asciiTheme="minorHAnsi" w:hAnsiTheme="minorHAnsi"/>
        </w:rPr>
        <w:br/>
        <w:t xml:space="preserve">- </w:t>
      </w:r>
      <w:r w:rsidR="00EB6558" w:rsidRPr="00BE76B9">
        <w:rPr>
          <w:rFonts w:asciiTheme="minorHAnsi" w:hAnsiTheme="minorHAnsi"/>
        </w:rPr>
        <w:t>Documentation technique avec diagrammes.</w:t>
      </w:r>
      <w:r w:rsidRPr="00BE76B9">
        <w:rPr>
          <w:rFonts w:asciiTheme="minorHAnsi" w:hAnsiTheme="minorHAnsi"/>
        </w:rPr>
        <w:br/>
        <w:t xml:space="preserve">- </w:t>
      </w:r>
      <w:r w:rsidR="00EB6558" w:rsidRPr="00BE76B9">
        <w:rPr>
          <w:rFonts w:asciiTheme="minorHAnsi" w:hAnsiTheme="minorHAnsi"/>
        </w:rPr>
        <w:t>Manuel utilisateur.</w:t>
      </w:r>
      <w:r w:rsidRPr="00BE76B9">
        <w:rPr>
          <w:rFonts w:asciiTheme="minorHAnsi" w:hAnsiTheme="minorHAnsi"/>
        </w:rPr>
        <w:br/>
        <w:t xml:space="preserve">- </w:t>
      </w:r>
      <w:r w:rsidR="00EB6558" w:rsidRPr="00BE76B9">
        <w:rPr>
          <w:rFonts w:asciiTheme="minorHAnsi" w:hAnsiTheme="minorHAnsi"/>
        </w:rPr>
        <w:t>Rapport de tests.</w:t>
      </w:r>
    </w:p>
    <w:p w14:paraId="4B727F8A" w14:textId="77777777" w:rsidR="00EB6558" w:rsidRDefault="00EB6558" w:rsidP="00EB6558">
      <w:pPr>
        <w:pStyle w:val="Titre2"/>
      </w:pPr>
      <w:proofErr w:type="spellStart"/>
      <w:r>
        <w:lastRenderedPageBreak/>
        <w:t>Glossaire</w:t>
      </w:r>
      <w:proofErr w:type="spellEnd"/>
    </w:p>
    <w:p w14:paraId="7B3AD9B2" w14:textId="2BCA3B05" w:rsidR="004B50A1" w:rsidRPr="006F4E78" w:rsidRDefault="009A32AF" w:rsidP="004B50A1">
      <w:pPr>
        <w:pStyle w:val="NormalWeb"/>
        <w:ind w:left="360"/>
        <w:rPr>
          <w:rFonts w:asciiTheme="minorHAnsi" w:hAnsiTheme="minorHAnsi"/>
        </w:rPr>
      </w:pPr>
      <w:r w:rsidRPr="00287AE1">
        <w:rPr>
          <w:rStyle w:val="lev"/>
          <w:rFonts w:asciiTheme="minorHAnsi" w:eastAsiaTheme="majorEastAsia" w:hAnsiTheme="minorHAnsi"/>
        </w:rPr>
        <w:t xml:space="preserve">- </w:t>
      </w:r>
      <w:r w:rsidR="00EB6558" w:rsidRPr="00287AE1">
        <w:rPr>
          <w:rStyle w:val="lev"/>
          <w:rFonts w:asciiTheme="minorHAnsi" w:eastAsiaTheme="majorEastAsia" w:hAnsiTheme="minorHAnsi"/>
        </w:rPr>
        <w:t>Séquenceur</w:t>
      </w:r>
      <w:r w:rsidR="00EB6558" w:rsidRPr="00287AE1">
        <w:rPr>
          <w:rFonts w:asciiTheme="minorHAnsi" w:hAnsiTheme="minorHAnsi"/>
        </w:rPr>
        <w:t xml:space="preserve"> : logiciel pour programmer et jouer des suites de sons ou de notes.</w:t>
      </w:r>
      <w:r w:rsidR="00FC76DA" w:rsidRPr="00287AE1">
        <w:rPr>
          <w:rFonts w:asciiTheme="minorHAnsi" w:hAnsiTheme="minorHAnsi"/>
        </w:rPr>
        <w:br/>
        <w:t xml:space="preserve">- </w:t>
      </w:r>
      <w:r w:rsidR="00EB6558" w:rsidRPr="00287AE1">
        <w:rPr>
          <w:rStyle w:val="lev"/>
          <w:rFonts w:asciiTheme="minorHAnsi" w:eastAsiaTheme="majorEastAsia" w:hAnsiTheme="minorHAnsi"/>
        </w:rPr>
        <w:t>Pattern</w:t>
      </w:r>
      <w:r w:rsidR="00EB6558" w:rsidRPr="00287AE1">
        <w:rPr>
          <w:rFonts w:asciiTheme="minorHAnsi" w:hAnsiTheme="minorHAnsi"/>
        </w:rPr>
        <w:t xml:space="preserve"> : motif musical ou rythmique répétitif. Une piste peut contenir plusieurs patterns.</w:t>
      </w:r>
      <w:r w:rsidR="00FC76DA" w:rsidRPr="00287AE1">
        <w:rPr>
          <w:rFonts w:asciiTheme="minorHAnsi" w:hAnsiTheme="minorHAnsi"/>
        </w:rPr>
        <w:br/>
        <w:t xml:space="preserve">- </w:t>
      </w:r>
      <w:r w:rsidR="00EB6558" w:rsidRPr="00287AE1">
        <w:rPr>
          <w:rStyle w:val="lev"/>
          <w:rFonts w:asciiTheme="minorHAnsi" w:eastAsiaTheme="majorEastAsia" w:hAnsiTheme="minorHAnsi"/>
        </w:rPr>
        <w:t>Piste</w:t>
      </w:r>
      <w:r w:rsidR="00EB6558" w:rsidRPr="00287AE1">
        <w:rPr>
          <w:rFonts w:asciiTheme="minorHAnsi" w:hAnsiTheme="minorHAnsi"/>
        </w:rPr>
        <w:t xml:space="preserve"> : ligne temporelle pour organiser des sons ou des patterns. Ce n’est pas un son.</w:t>
      </w:r>
      <w:r w:rsidR="00FC76DA" w:rsidRPr="00287AE1">
        <w:rPr>
          <w:rFonts w:asciiTheme="minorHAnsi" w:hAnsiTheme="minorHAnsi"/>
        </w:rPr>
        <w:br/>
        <w:t xml:space="preserve">- </w:t>
      </w:r>
      <w:proofErr w:type="spellStart"/>
      <w:r w:rsidR="00EB6558" w:rsidRPr="00287AE1">
        <w:rPr>
          <w:rStyle w:val="lev"/>
          <w:rFonts w:asciiTheme="minorHAnsi" w:eastAsiaTheme="majorEastAsia" w:hAnsiTheme="minorHAnsi"/>
        </w:rPr>
        <w:t>Sample</w:t>
      </w:r>
      <w:proofErr w:type="spellEnd"/>
      <w:r w:rsidR="00EB6558" w:rsidRPr="00287AE1">
        <w:rPr>
          <w:rFonts w:asciiTheme="minorHAnsi" w:hAnsiTheme="minorHAnsi"/>
        </w:rPr>
        <w:t xml:space="preserve"> : enregistrement audio élémentaire (kick, clap, note). Pas un extrait d’une autre musique.</w:t>
      </w:r>
      <w:r w:rsidR="00FC76DA" w:rsidRPr="00287AE1">
        <w:rPr>
          <w:rFonts w:asciiTheme="minorHAnsi" w:hAnsiTheme="minorHAnsi"/>
        </w:rPr>
        <w:br/>
        <w:t xml:space="preserve">- </w:t>
      </w:r>
      <w:r w:rsidR="00EB6558" w:rsidRPr="00287AE1">
        <w:rPr>
          <w:rStyle w:val="lev"/>
          <w:rFonts w:asciiTheme="minorHAnsi" w:eastAsiaTheme="majorEastAsia" w:hAnsiTheme="minorHAnsi"/>
        </w:rPr>
        <w:t>Tempo (BPM)</w:t>
      </w:r>
      <w:r w:rsidR="00EB6558" w:rsidRPr="00287AE1">
        <w:rPr>
          <w:rFonts w:asciiTheme="minorHAnsi" w:hAnsiTheme="minorHAnsi"/>
        </w:rPr>
        <w:t xml:space="preserve"> : vitesse de la musique en battements par minute.</w:t>
      </w:r>
      <w:r w:rsidR="00FC76DA" w:rsidRPr="00287AE1">
        <w:rPr>
          <w:rFonts w:asciiTheme="minorHAnsi" w:hAnsiTheme="minorHAnsi"/>
        </w:rPr>
        <w:br/>
        <w:t xml:space="preserve">- </w:t>
      </w:r>
      <w:r w:rsidR="00EB6558" w:rsidRPr="00287AE1">
        <w:rPr>
          <w:rStyle w:val="lev"/>
          <w:rFonts w:asciiTheme="minorHAnsi" w:eastAsiaTheme="majorEastAsia" w:hAnsiTheme="minorHAnsi"/>
        </w:rPr>
        <w:t>Boucle (Loop)</w:t>
      </w:r>
      <w:r w:rsidR="00EB6558" w:rsidRPr="00287AE1">
        <w:rPr>
          <w:rFonts w:asciiTheme="minorHAnsi" w:hAnsiTheme="minorHAnsi"/>
        </w:rPr>
        <w:t xml:space="preserve"> : fragment musical répété en continu.</w:t>
      </w:r>
      <w:r w:rsidR="00FC76DA" w:rsidRPr="00287AE1">
        <w:rPr>
          <w:rFonts w:asciiTheme="minorHAnsi" w:hAnsiTheme="minorHAnsi"/>
        </w:rPr>
        <w:br/>
        <w:t xml:space="preserve">- </w:t>
      </w:r>
      <w:r w:rsidR="00EB6558" w:rsidRPr="00287AE1">
        <w:rPr>
          <w:rStyle w:val="lev"/>
          <w:rFonts w:asciiTheme="minorHAnsi" w:eastAsiaTheme="majorEastAsia" w:hAnsiTheme="minorHAnsi"/>
        </w:rPr>
        <w:t>Effet audio</w:t>
      </w:r>
      <w:r w:rsidR="00EB6558" w:rsidRPr="00287AE1">
        <w:rPr>
          <w:rFonts w:asciiTheme="minorHAnsi" w:hAnsiTheme="minorHAnsi"/>
        </w:rPr>
        <w:t xml:space="preserve"> : transformation d’un son pour changer son rendu (</w:t>
      </w:r>
      <w:proofErr w:type="spellStart"/>
      <w:r w:rsidR="00EB6558" w:rsidRPr="00287AE1">
        <w:rPr>
          <w:rFonts w:asciiTheme="minorHAnsi" w:hAnsiTheme="minorHAnsi"/>
        </w:rPr>
        <w:t>reverb</w:t>
      </w:r>
      <w:proofErr w:type="spellEnd"/>
      <w:r w:rsidR="00EB6558" w:rsidRPr="00287AE1">
        <w:rPr>
          <w:rFonts w:asciiTheme="minorHAnsi" w:hAnsiTheme="minorHAnsi"/>
        </w:rPr>
        <w:t xml:space="preserve">, </w:t>
      </w:r>
      <w:proofErr w:type="spellStart"/>
      <w:r w:rsidR="00EB6558" w:rsidRPr="00287AE1">
        <w:rPr>
          <w:rFonts w:asciiTheme="minorHAnsi" w:hAnsiTheme="minorHAnsi"/>
        </w:rPr>
        <w:t>delay</w:t>
      </w:r>
      <w:proofErr w:type="spellEnd"/>
      <w:r w:rsidR="00EB6558" w:rsidRPr="00287AE1">
        <w:rPr>
          <w:rFonts w:asciiTheme="minorHAnsi" w:hAnsiTheme="minorHAnsi"/>
        </w:rPr>
        <w:t>, filtre).</w:t>
      </w:r>
      <w:r w:rsidR="00FC76DA" w:rsidRPr="00287AE1">
        <w:rPr>
          <w:rFonts w:asciiTheme="minorHAnsi" w:hAnsiTheme="minorHAnsi"/>
        </w:rPr>
        <w:br/>
        <w:t xml:space="preserve">- </w:t>
      </w:r>
      <w:r w:rsidR="00EB6558" w:rsidRPr="00287AE1">
        <w:rPr>
          <w:rStyle w:val="lev"/>
          <w:rFonts w:asciiTheme="minorHAnsi" w:eastAsiaTheme="majorEastAsia" w:hAnsiTheme="minorHAnsi"/>
        </w:rPr>
        <w:t>Latence</w:t>
      </w:r>
      <w:r w:rsidR="00EB6558" w:rsidRPr="00287AE1">
        <w:rPr>
          <w:rFonts w:asciiTheme="minorHAnsi" w:hAnsiTheme="minorHAnsi"/>
        </w:rPr>
        <w:t xml:space="preserve"> : délai entre une action et le son produit.</w:t>
      </w:r>
      <w:r w:rsidR="00FC76DA" w:rsidRPr="00287AE1">
        <w:rPr>
          <w:rFonts w:asciiTheme="minorHAnsi" w:hAnsiTheme="minorHAnsi"/>
        </w:rPr>
        <w:br/>
        <w:t xml:space="preserve">- </w:t>
      </w:r>
      <w:r w:rsidR="00EB6558" w:rsidRPr="00287AE1">
        <w:rPr>
          <w:rStyle w:val="lev"/>
          <w:rFonts w:asciiTheme="minorHAnsi" w:eastAsiaTheme="majorEastAsia" w:hAnsiTheme="minorHAnsi"/>
        </w:rPr>
        <w:t>Rendu en temps réel</w:t>
      </w:r>
      <w:r w:rsidR="00EB6558" w:rsidRPr="00287AE1">
        <w:rPr>
          <w:rFonts w:asciiTheme="minorHAnsi" w:hAnsiTheme="minorHAnsi"/>
        </w:rPr>
        <w:t xml:space="preserve"> : son produit immédiatement, avec un délai de calcul quasi nul (ms)</w:t>
      </w:r>
      <w:r w:rsidR="00404A1E">
        <w:rPr>
          <w:rFonts w:asciiTheme="minorHAnsi" w:hAnsiTheme="minorHAnsi"/>
        </w:rPr>
        <w:t>.</w:t>
      </w:r>
      <w:r w:rsidR="00404A1E">
        <w:rPr>
          <w:rFonts w:asciiTheme="minorHAnsi" w:hAnsiTheme="minorHAnsi"/>
        </w:rPr>
        <w:br/>
      </w:r>
      <w:r w:rsidR="00404A1E" w:rsidRPr="006F4E78">
        <w:rPr>
          <w:rFonts w:asciiTheme="minorHAnsi" w:hAnsiTheme="minorHAnsi"/>
        </w:rPr>
        <w:t xml:space="preserve">- </w:t>
      </w:r>
      <w:r w:rsidR="00404A1E" w:rsidRPr="006F4E78">
        <w:rPr>
          <w:rStyle w:val="lev"/>
          <w:rFonts w:asciiTheme="minorHAnsi" w:eastAsiaTheme="majorEastAsia" w:hAnsiTheme="minorHAnsi"/>
        </w:rPr>
        <w:t>Synchronisation</w:t>
      </w:r>
      <w:r w:rsidR="00404A1E" w:rsidRPr="006F4E78">
        <w:rPr>
          <w:rFonts w:asciiTheme="minorHAnsi" w:hAnsiTheme="minorHAnsi"/>
        </w:rPr>
        <w:t xml:space="preserve"> : alignement des pistes et patterns pour qu’ils jouent ensemble correctement.</w:t>
      </w:r>
      <w:r w:rsidR="004B50A1" w:rsidRPr="006F4E78">
        <w:rPr>
          <w:rFonts w:asciiTheme="minorHAnsi" w:hAnsiTheme="minorHAnsi"/>
        </w:rPr>
        <w:br/>
      </w:r>
      <w:r w:rsidR="006F4E78" w:rsidRPr="006F4E78">
        <w:rPr>
          <w:rStyle w:val="lev"/>
          <w:rFonts w:asciiTheme="minorHAnsi" w:eastAsiaTheme="majorEastAsia" w:hAnsiTheme="minorHAnsi"/>
        </w:rPr>
        <w:t xml:space="preserve">- </w:t>
      </w:r>
      <w:proofErr w:type="spellStart"/>
      <w:r w:rsidR="004B50A1" w:rsidRPr="006F4E78">
        <w:rPr>
          <w:rStyle w:val="lev"/>
          <w:rFonts w:asciiTheme="minorHAnsi" w:eastAsiaTheme="majorEastAsia" w:hAnsiTheme="minorHAnsi"/>
        </w:rPr>
        <w:t>Playhead</w:t>
      </w:r>
      <w:proofErr w:type="spellEnd"/>
      <w:r w:rsidR="004B50A1" w:rsidRPr="006F4E78">
        <w:rPr>
          <w:rFonts w:asciiTheme="minorHAnsi" w:hAnsiTheme="minorHAnsi"/>
        </w:rPr>
        <w:t xml:space="preserve"> : indicateur qui montre la position actuelle de lecture sur la timeline.</w:t>
      </w:r>
    </w:p>
    <w:p w14:paraId="0CD82C87" w14:textId="77777777" w:rsidR="00404A1E" w:rsidRPr="006F4E78" w:rsidRDefault="00404A1E" w:rsidP="00FC76DA">
      <w:pPr>
        <w:pStyle w:val="NormalWeb"/>
        <w:ind w:left="360"/>
        <w:rPr>
          <w:rFonts w:asciiTheme="minorHAnsi" w:hAnsiTheme="minorHAnsi"/>
        </w:rPr>
      </w:pPr>
    </w:p>
    <w:p w14:paraId="4DE954D3" w14:textId="77777777" w:rsidR="00C15D4B" w:rsidRPr="00EB6558" w:rsidRDefault="00C15D4B" w:rsidP="00EB6558"/>
    <w:sectPr w:rsidR="00C15D4B" w:rsidRPr="00EB6558">
      <w:headerReference w:type="default" r:id="rId1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23960" w14:textId="77777777" w:rsidR="00BC00C7" w:rsidRDefault="00BC00C7" w:rsidP="00BC00C7">
      <w:pPr>
        <w:spacing w:after="0" w:line="240" w:lineRule="auto"/>
      </w:pPr>
      <w:r>
        <w:separator/>
      </w:r>
    </w:p>
  </w:endnote>
  <w:endnote w:type="continuationSeparator" w:id="0">
    <w:p w14:paraId="77E3E8ED" w14:textId="77777777" w:rsidR="00BC00C7" w:rsidRDefault="00BC00C7" w:rsidP="00BC0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451D7" w14:textId="77777777" w:rsidR="00BC00C7" w:rsidRDefault="00BC00C7" w:rsidP="00BC00C7">
      <w:pPr>
        <w:spacing w:after="0" w:line="240" w:lineRule="auto"/>
      </w:pPr>
      <w:r>
        <w:separator/>
      </w:r>
    </w:p>
  </w:footnote>
  <w:footnote w:type="continuationSeparator" w:id="0">
    <w:p w14:paraId="51574069" w14:textId="77777777" w:rsidR="00BC00C7" w:rsidRDefault="00BC00C7" w:rsidP="00BC00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4F569" w14:textId="14934280" w:rsidR="00BC00C7" w:rsidRDefault="00BC00C7">
    <w:pPr>
      <w:pStyle w:val="En-tte"/>
    </w:pPr>
    <w:r>
      <w:t>BENSAFIA</w:t>
    </w:r>
    <w:r>
      <w:tab/>
      <w:t xml:space="preserve">                                                                                                                                                       L3 SDN</w:t>
    </w:r>
  </w:p>
  <w:p w14:paraId="4E3033AC" w14:textId="2A3B31E4" w:rsidR="00BC00C7" w:rsidRDefault="00BC00C7">
    <w:pPr>
      <w:pStyle w:val="En-tte"/>
    </w:pPr>
    <w:r>
      <w:t>CHAHINE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B25"/>
    <w:rsid w:val="00010889"/>
    <w:rsid w:val="00015FF1"/>
    <w:rsid w:val="00037967"/>
    <w:rsid w:val="00056F9C"/>
    <w:rsid w:val="00061167"/>
    <w:rsid w:val="000D1C0D"/>
    <w:rsid w:val="001350A8"/>
    <w:rsid w:val="001868D7"/>
    <w:rsid w:val="001947D7"/>
    <w:rsid w:val="001D002A"/>
    <w:rsid w:val="002220CD"/>
    <w:rsid w:val="00287AE1"/>
    <w:rsid w:val="002B11AE"/>
    <w:rsid w:val="00324DAF"/>
    <w:rsid w:val="0037635A"/>
    <w:rsid w:val="003910B8"/>
    <w:rsid w:val="00404A1E"/>
    <w:rsid w:val="00407D8D"/>
    <w:rsid w:val="0044768E"/>
    <w:rsid w:val="004611B1"/>
    <w:rsid w:val="004B50A1"/>
    <w:rsid w:val="0052277F"/>
    <w:rsid w:val="005328AF"/>
    <w:rsid w:val="005B5A3F"/>
    <w:rsid w:val="005D26B1"/>
    <w:rsid w:val="00614BC8"/>
    <w:rsid w:val="00643783"/>
    <w:rsid w:val="006B4498"/>
    <w:rsid w:val="006C3961"/>
    <w:rsid w:val="006F350F"/>
    <w:rsid w:val="006F3CCE"/>
    <w:rsid w:val="006F4E78"/>
    <w:rsid w:val="00724B25"/>
    <w:rsid w:val="00727F56"/>
    <w:rsid w:val="0073614F"/>
    <w:rsid w:val="0075299D"/>
    <w:rsid w:val="00777335"/>
    <w:rsid w:val="007907E1"/>
    <w:rsid w:val="007D61AB"/>
    <w:rsid w:val="007F08D7"/>
    <w:rsid w:val="008037FD"/>
    <w:rsid w:val="008A697F"/>
    <w:rsid w:val="008D0F0C"/>
    <w:rsid w:val="00901E2A"/>
    <w:rsid w:val="009564D5"/>
    <w:rsid w:val="00960CEE"/>
    <w:rsid w:val="009813FF"/>
    <w:rsid w:val="009A32AF"/>
    <w:rsid w:val="009B1CDD"/>
    <w:rsid w:val="009B3D8F"/>
    <w:rsid w:val="00A27050"/>
    <w:rsid w:val="00A27D0F"/>
    <w:rsid w:val="00A4625B"/>
    <w:rsid w:val="00A53ADE"/>
    <w:rsid w:val="00A73173"/>
    <w:rsid w:val="00A92375"/>
    <w:rsid w:val="00A963DA"/>
    <w:rsid w:val="00AD7344"/>
    <w:rsid w:val="00AF4917"/>
    <w:rsid w:val="00B07B82"/>
    <w:rsid w:val="00B46A69"/>
    <w:rsid w:val="00BC00C7"/>
    <w:rsid w:val="00BE76B9"/>
    <w:rsid w:val="00C02C52"/>
    <w:rsid w:val="00C13DCC"/>
    <w:rsid w:val="00C15D4B"/>
    <w:rsid w:val="00C52B14"/>
    <w:rsid w:val="00CA16EC"/>
    <w:rsid w:val="00CC78D4"/>
    <w:rsid w:val="00D02345"/>
    <w:rsid w:val="00D06914"/>
    <w:rsid w:val="00D2516C"/>
    <w:rsid w:val="00D862BC"/>
    <w:rsid w:val="00D97B7F"/>
    <w:rsid w:val="00DB13E6"/>
    <w:rsid w:val="00DD69DA"/>
    <w:rsid w:val="00E464EE"/>
    <w:rsid w:val="00E615C3"/>
    <w:rsid w:val="00E84FC6"/>
    <w:rsid w:val="00EA1D83"/>
    <w:rsid w:val="00EB6558"/>
    <w:rsid w:val="00F15B8D"/>
    <w:rsid w:val="00F365B1"/>
    <w:rsid w:val="00F64947"/>
    <w:rsid w:val="00F83FE0"/>
    <w:rsid w:val="00F856B3"/>
    <w:rsid w:val="00FC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EF7B952"/>
  <w15:chartTrackingRefBased/>
  <w15:docId w15:val="{06B46E88-28CD-4648-BEAE-E7B1AD7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0C7"/>
    <w:rPr>
      <w:sz w:val="22"/>
    </w:rPr>
  </w:style>
  <w:style w:type="paragraph" w:styleId="Titre1">
    <w:name w:val="heading 1"/>
    <w:basedOn w:val="Normal"/>
    <w:next w:val="Normal"/>
    <w:link w:val="Titre1Car"/>
    <w:uiPriority w:val="9"/>
    <w:qFormat/>
    <w:rsid w:val="00724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B13E6"/>
    <w:pPr>
      <w:keepNext/>
      <w:keepLines/>
      <w:spacing w:before="160" w:after="80"/>
      <w:outlineLvl w:val="1"/>
    </w:pPr>
    <w:rPr>
      <w:rFonts w:asciiTheme="majorHAnsi" w:eastAsiaTheme="majorEastAsia" w:hAnsiTheme="majorHAnsi" w:cstheme="majorBidi"/>
      <w:b/>
      <w:color w:val="0F4761" w:themeColor="accent1" w:themeShade="BF"/>
      <w:sz w:val="32"/>
      <w:szCs w:val="32"/>
      <w:u w:val="single"/>
    </w:rPr>
  </w:style>
  <w:style w:type="paragraph" w:styleId="Titre3">
    <w:name w:val="heading 3"/>
    <w:basedOn w:val="Normal"/>
    <w:next w:val="Normal"/>
    <w:link w:val="Titre3Car"/>
    <w:uiPriority w:val="9"/>
    <w:unhideWhenUsed/>
    <w:qFormat/>
    <w:rsid w:val="00DB13E6"/>
    <w:pPr>
      <w:keepNext/>
      <w:keepLines/>
      <w:spacing w:before="160" w:after="80"/>
      <w:outlineLvl w:val="2"/>
    </w:pPr>
    <w:rPr>
      <w:rFonts w:eastAsiaTheme="majorEastAsia" w:cstheme="majorBidi"/>
      <w:b/>
      <w:color w:val="0F4761" w:themeColor="accent1" w:themeShade="BF"/>
      <w:szCs w:val="28"/>
    </w:rPr>
  </w:style>
  <w:style w:type="paragraph" w:styleId="Titre4">
    <w:name w:val="heading 4"/>
    <w:basedOn w:val="Normal"/>
    <w:next w:val="Normal"/>
    <w:link w:val="Titre4Car"/>
    <w:uiPriority w:val="9"/>
    <w:unhideWhenUsed/>
    <w:qFormat/>
    <w:rsid w:val="00724B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4B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4B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4B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4B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4B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4B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B13E6"/>
    <w:rPr>
      <w:rFonts w:asciiTheme="majorHAnsi" w:eastAsiaTheme="majorEastAsia" w:hAnsiTheme="majorHAnsi" w:cstheme="majorBidi"/>
      <w:b/>
      <w:color w:val="0F4761" w:themeColor="accent1" w:themeShade="BF"/>
      <w:sz w:val="32"/>
      <w:szCs w:val="32"/>
      <w:u w:val="single"/>
    </w:rPr>
  </w:style>
  <w:style w:type="character" w:customStyle="1" w:styleId="Titre3Car">
    <w:name w:val="Titre 3 Car"/>
    <w:basedOn w:val="Policepardfaut"/>
    <w:link w:val="Titre3"/>
    <w:uiPriority w:val="9"/>
    <w:rsid w:val="00DB13E6"/>
    <w:rPr>
      <w:rFonts w:eastAsiaTheme="majorEastAsia" w:cstheme="majorBidi"/>
      <w:b/>
      <w:color w:val="0F4761" w:themeColor="accent1" w:themeShade="BF"/>
      <w:szCs w:val="28"/>
    </w:rPr>
  </w:style>
  <w:style w:type="character" w:customStyle="1" w:styleId="Titre4Car">
    <w:name w:val="Titre 4 Car"/>
    <w:basedOn w:val="Policepardfaut"/>
    <w:link w:val="Titre4"/>
    <w:uiPriority w:val="9"/>
    <w:rsid w:val="00724B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4B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4B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4B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4B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4B25"/>
    <w:rPr>
      <w:rFonts w:eastAsiaTheme="majorEastAsia" w:cstheme="majorBidi"/>
      <w:color w:val="272727" w:themeColor="text1" w:themeTint="D8"/>
    </w:rPr>
  </w:style>
  <w:style w:type="paragraph" w:styleId="Titre">
    <w:name w:val="Title"/>
    <w:basedOn w:val="Normal"/>
    <w:next w:val="Normal"/>
    <w:link w:val="TitreCar"/>
    <w:uiPriority w:val="10"/>
    <w:qFormat/>
    <w:rsid w:val="00724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4B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4B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4B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4B25"/>
    <w:pPr>
      <w:spacing w:before="160"/>
      <w:jc w:val="center"/>
    </w:pPr>
    <w:rPr>
      <w:i/>
      <w:iCs/>
      <w:color w:val="404040" w:themeColor="text1" w:themeTint="BF"/>
    </w:rPr>
  </w:style>
  <w:style w:type="character" w:customStyle="1" w:styleId="CitationCar">
    <w:name w:val="Citation Car"/>
    <w:basedOn w:val="Policepardfaut"/>
    <w:link w:val="Citation"/>
    <w:uiPriority w:val="29"/>
    <w:rsid w:val="00724B25"/>
    <w:rPr>
      <w:i/>
      <w:iCs/>
      <w:color w:val="404040" w:themeColor="text1" w:themeTint="BF"/>
    </w:rPr>
  </w:style>
  <w:style w:type="paragraph" w:styleId="Paragraphedeliste">
    <w:name w:val="List Paragraph"/>
    <w:basedOn w:val="Normal"/>
    <w:uiPriority w:val="34"/>
    <w:qFormat/>
    <w:rsid w:val="00724B25"/>
    <w:pPr>
      <w:ind w:left="720"/>
      <w:contextualSpacing/>
    </w:pPr>
  </w:style>
  <w:style w:type="character" w:styleId="Accentuationintense">
    <w:name w:val="Intense Emphasis"/>
    <w:basedOn w:val="Policepardfaut"/>
    <w:uiPriority w:val="21"/>
    <w:qFormat/>
    <w:rsid w:val="00724B25"/>
    <w:rPr>
      <w:i/>
      <w:iCs/>
      <w:color w:val="0F4761" w:themeColor="accent1" w:themeShade="BF"/>
    </w:rPr>
  </w:style>
  <w:style w:type="paragraph" w:styleId="Citationintense">
    <w:name w:val="Intense Quote"/>
    <w:basedOn w:val="Normal"/>
    <w:next w:val="Normal"/>
    <w:link w:val="CitationintenseCar"/>
    <w:uiPriority w:val="30"/>
    <w:qFormat/>
    <w:rsid w:val="00724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4B25"/>
    <w:rPr>
      <w:i/>
      <w:iCs/>
      <w:color w:val="0F4761" w:themeColor="accent1" w:themeShade="BF"/>
    </w:rPr>
  </w:style>
  <w:style w:type="character" w:styleId="Rfrenceintense">
    <w:name w:val="Intense Reference"/>
    <w:basedOn w:val="Policepardfaut"/>
    <w:uiPriority w:val="32"/>
    <w:qFormat/>
    <w:rsid w:val="00724B25"/>
    <w:rPr>
      <w:b/>
      <w:bCs/>
      <w:smallCaps/>
      <w:color w:val="0F4761" w:themeColor="accent1" w:themeShade="BF"/>
      <w:spacing w:val="5"/>
    </w:rPr>
  </w:style>
  <w:style w:type="paragraph" w:styleId="En-tte">
    <w:name w:val="header"/>
    <w:basedOn w:val="Normal"/>
    <w:link w:val="En-tteCar"/>
    <w:uiPriority w:val="99"/>
    <w:unhideWhenUsed/>
    <w:rsid w:val="00BC00C7"/>
    <w:pPr>
      <w:tabs>
        <w:tab w:val="center" w:pos="4703"/>
        <w:tab w:val="right" w:pos="9406"/>
      </w:tabs>
      <w:spacing w:after="0" w:line="240" w:lineRule="auto"/>
    </w:pPr>
  </w:style>
  <w:style w:type="character" w:customStyle="1" w:styleId="En-tteCar">
    <w:name w:val="En-tête Car"/>
    <w:basedOn w:val="Policepardfaut"/>
    <w:link w:val="En-tte"/>
    <w:uiPriority w:val="99"/>
    <w:rsid w:val="00BC00C7"/>
  </w:style>
  <w:style w:type="paragraph" w:styleId="Pieddepage">
    <w:name w:val="footer"/>
    <w:basedOn w:val="Normal"/>
    <w:link w:val="PieddepageCar"/>
    <w:uiPriority w:val="99"/>
    <w:unhideWhenUsed/>
    <w:rsid w:val="00BC00C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C00C7"/>
  </w:style>
  <w:style w:type="paragraph" w:styleId="NormalWeb">
    <w:name w:val="Normal (Web)"/>
    <w:basedOn w:val="Normal"/>
    <w:uiPriority w:val="99"/>
    <w:unhideWhenUsed/>
    <w:rsid w:val="0073614F"/>
    <w:pPr>
      <w:spacing w:before="100" w:beforeAutospacing="1" w:after="100" w:afterAutospacing="1" w:line="240" w:lineRule="auto"/>
    </w:pPr>
    <w:rPr>
      <w:rFonts w:ascii="Times New Roman" w:eastAsia="Times New Roman" w:hAnsi="Times New Roman" w:cs="Times New Roman"/>
      <w:kern w:val="0"/>
      <w:sz w:val="24"/>
      <w:lang w:val="fr-FR" w:eastAsia="fr-FR"/>
      <w14:ligatures w14:val="none"/>
    </w:rPr>
  </w:style>
  <w:style w:type="character" w:styleId="lev">
    <w:name w:val="Strong"/>
    <w:basedOn w:val="Policepardfaut"/>
    <w:uiPriority w:val="22"/>
    <w:qFormat/>
    <w:rsid w:val="0073614F"/>
    <w:rPr>
      <w:b/>
      <w:bCs/>
    </w:rPr>
  </w:style>
  <w:style w:type="character" w:styleId="Accentuation">
    <w:name w:val="Emphasis"/>
    <w:basedOn w:val="Policepardfaut"/>
    <w:uiPriority w:val="20"/>
    <w:qFormat/>
    <w:rsid w:val="007361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94178">
      <w:bodyDiv w:val="1"/>
      <w:marLeft w:val="0"/>
      <w:marRight w:val="0"/>
      <w:marTop w:val="0"/>
      <w:marBottom w:val="0"/>
      <w:divBdr>
        <w:top w:val="none" w:sz="0" w:space="0" w:color="auto"/>
        <w:left w:val="none" w:sz="0" w:space="0" w:color="auto"/>
        <w:bottom w:val="none" w:sz="0" w:space="0" w:color="auto"/>
        <w:right w:val="none" w:sz="0" w:space="0" w:color="auto"/>
      </w:divBdr>
    </w:div>
    <w:div w:id="594368306">
      <w:bodyDiv w:val="1"/>
      <w:marLeft w:val="0"/>
      <w:marRight w:val="0"/>
      <w:marTop w:val="0"/>
      <w:marBottom w:val="0"/>
      <w:divBdr>
        <w:top w:val="none" w:sz="0" w:space="0" w:color="auto"/>
        <w:left w:val="none" w:sz="0" w:space="0" w:color="auto"/>
        <w:bottom w:val="none" w:sz="0" w:space="0" w:color="auto"/>
        <w:right w:val="none" w:sz="0" w:space="0" w:color="auto"/>
      </w:divBdr>
    </w:div>
    <w:div w:id="829902174">
      <w:bodyDiv w:val="1"/>
      <w:marLeft w:val="0"/>
      <w:marRight w:val="0"/>
      <w:marTop w:val="0"/>
      <w:marBottom w:val="0"/>
      <w:divBdr>
        <w:top w:val="none" w:sz="0" w:space="0" w:color="auto"/>
        <w:left w:val="none" w:sz="0" w:space="0" w:color="auto"/>
        <w:bottom w:val="none" w:sz="0" w:space="0" w:color="auto"/>
        <w:right w:val="none" w:sz="0" w:space="0" w:color="auto"/>
      </w:divBdr>
    </w:div>
    <w:div w:id="911040765">
      <w:bodyDiv w:val="1"/>
      <w:marLeft w:val="0"/>
      <w:marRight w:val="0"/>
      <w:marTop w:val="0"/>
      <w:marBottom w:val="0"/>
      <w:divBdr>
        <w:top w:val="none" w:sz="0" w:space="0" w:color="auto"/>
        <w:left w:val="none" w:sz="0" w:space="0" w:color="auto"/>
        <w:bottom w:val="none" w:sz="0" w:space="0" w:color="auto"/>
        <w:right w:val="none" w:sz="0" w:space="0" w:color="auto"/>
      </w:divBdr>
    </w:div>
    <w:div w:id="1081562610">
      <w:bodyDiv w:val="1"/>
      <w:marLeft w:val="0"/>
      <w:marRight w:val="0"/>
      <w:marTop w:val="0"/>
      <w:marBottom w:val="0"/>
      <w:divBdr>
        <w:top w:val="none" w:sz="0" w:space="0" w:color="auto"/>
        <w:left w:val="none" w:sz="0" w:space="0" w:color="auto"/>
        <w:bottom w:val="none" w:sz="0" w:space="0" w:color="auto"/>
        <w:right w:val="none" w:sz="0" w:space="0" w:color="auto"/>
      </w:divBdr>
    </w:div>
    <w:div w:id="1112019400">
      <w:bodyDiv w:val="1"/>
      <w:marLeft w:val="0"/>
      <w:marRight w:val="0"/>
      <w:marTop w:val="0"/>
      <w:marBottom w:val="0"/>
      <w:divBdr>
        <w:top w:val="none" w:sz="0" w:space="0" w:color="auto"/>
        <w:left w:val="none" w:sz="0" w:space="0" w:color="auto"/>
        <w:bottom w:val="none" w:sz="0" w:space="0" w:color="auto"/>
        <w:right w:val="none" w:sz="0" w:space="0" w:color="auto"/>
      </w:divBdr>
    </w:div>
    <w:div w:id="1437751844">
      <w:bodyDiv w:val="1"/>
      <w:marLeft w:val="0"/>
      <w:marRight w:val="0"/>
      <w:marTop w:val="0"/>
      <w:marBottom w:val="0"/>
      <w:divBdr>
        <w:top w:val="none" w:sz="0" w:space="0" w:color="auto"/>
        <w:left w:val="none" w:sz="0" w:space="0" w:color="auto"/>
        <w:bottom w:val="none" w:sz="0" w:space="0" w:color="auto"/>
        <w:right w:val="none" w:sz="0" w:space="0" w:color="auto"/>
      </w:divBdr>
    </w:div>
    <w:div w:id="1493333762">
      <w:bodyDiv w:val="1"/>
      <w:marLeft w:val="0"/>
      <w:marRight w:val="0"/>
      <w:marTop w:val="0"/>
      <w:marBottom w:val="0"/>
      <w:divBdr>
        <w:top w:val="none" w:sz="0" w:space="0" w:color="auto"/>
        <w:left w:val="none" w:sz="0" w:space="0" w:color="auto"/>
        <w:bottom w:val="none" w:sz="0" w:space="0" w:color="auto"/>
        <w:right w:val="none" w:sz="0" w:space="0" w:color="auto"/>
      </w:divBdr>
    </w:div>
    <w:div w:id="1515416099">
      <w:bodyDiv w:val="1"/>
      <w:marLeft w:val="0"/>
      <w:marRight w:val="0"/>
      <w:marTop w:val="0"/>
      <w:marBottom w:val="0"/>
      <w:divBdr>
        <w:top w:val="none" w:sz="0" w:space="0" w:color="auto"/>
        <w:left w:val="none" w:sz="0" w:space="0" w:color="auto"/>
        <w:bottom w:val="none" w:sz="0" w:space="0" w:color="auto"/>
        <w:right w:val="none" w:sz="0" w:space="0" w:color="auto"/>
      </w:divBdr>
      <w:divsChild>
        <w:div w:id="177813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1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D8299B4BB4814ABB22A716C1FDB2E1" ma:contentTypeVersion="11" ma:contentTypeDescription="Create a new document." ma:contentTypeScope="" ma:versionID="50feb7109249819391b0b1868307793d">
  <xsd:schema xmlns:xsd="http://www.w3.org/2001/XMLSchema" xmlns:xs="http://www.w3.org/2001/XMLSchema" xmlns:p="http://schemas.microsoft.com/office/2006/metadata/properties" xmlns:ns3="be10f73a-f834-45fa-96d2-f25ffdf2daf7" targetNamespace="http://schemas.microsoft.com/office/2006/metadata/properties" ma:root="true" ma:fieldsID="b2f38ec31144498b02f139fd780a60b3" ns3:_="">
    <xsd:import namespace="be10f73a-f834-45fa-96d2-f25ffdf2daf7"/>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0f73a-f834-45fa-96d2-f25ffdf2daf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e10f73a-f834-45fa-96d2-f25ffdf2daf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76632-AB60-41FE-A417-95857778021F}">
  <ds:schemaRefs>
    <ds:schemaRef ds:uri="http://schemas.microsoft.com/sharepoint/v3/contenttype/forms"/>
  </ds:schemaRefs>
</ds:datastoreItem>
</file>

<file path=customXml/itemProps2.xml><?xml version="1.0" encoding="utf-8"?>
<ds:datastoreItem xmlns:ds="http://schemas.openxmlformats.org/officeDocument/2006/customXml" ds:itemID="{883EDBB4-0A5F-45E9-B744-24444C1C0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0f73a-f834-45fa-96d2-f25ffdf2d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24C93D-0E81-49A8-BB85-6237C35DB50D}">
  <ds:schemaRefs>
    <ds:schemaRef ds:uri="http://schemas.microsoft.com/office/infopath/2007/PartnerControls"/>
    <ds:schemaRef ds:uri="http://purl.org/dc/elements/1.1/"/>
    <ds:schemaRef ds:uri="http://purl.org/dc/dcmitype/"/>
    <ds:schemaRef ds:uri="http://www.w3.org/XML/1998/namespace"/>
    <ds:schemaRef ds:uri="http://schemas.microsoft.com/office/2006/documentManagement/types"/>
    <ds:schemaRef ds:uri="http://purl.org/dc/terms/"/>
    <ds:schemaRef ds:uri="http://schemas.openxmlformats.org/package/2006/metadata/core-properties"/>
    <ds:schemaRef ds:uri="be10f73a-f834-45fa-96d2-f25ffdf2daf7"/>
    <ds:schemaRef ds:uri="http://schemas.microsoft.com/office/2006/metadata/properties"/>
  </ds:schemaRefs>
</ds:datastoreItem>
</file>

<file path=customXml/itemProps4.xml><?xml version="1.0" encoding="utf-8"?>
<ds:datastoreItem xmlns:ds="http://schemas.openxmlformats.org/officeDocument/2006/customXml" ds:itemID="{84EF43A0-C95B-4767-A04C-206F14BFB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880</Words>
  <Characters>4840</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Chahine BENSAFIA</dc:creator>
  <cp:keywords/>
  <dc:description/>
  <cp:lastModifiedBy>Chahine BENSAFIA</cp:lastModifiedBy>
  <cp:revision>2</cp:revision>
  <dcterms:created xsi:type="dcterms:W3CDTF">2025-10-01T21:29:00Z</dcterms:created>
  <dcterms:modified xsi:type="dcterms:W3CDTF">2025-10-01T21:29:00Z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0x01010046D8299B4BB4814ABB22A716C1FDB2E1</vt:lpwstr>
  </property>
</Properties>
</file>