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DD9" w:rsidRPr="008F0DD9" w:rsidRDefault="008F0DD9" w:rsidP="00884A67">
      <w:pPr>
        <w:rPr>
          <w:lang w:val="es-MX"/>
        </w:rPr>
      </w:pPr>
    </w:p>
    <w:p w:rsidR="008F0DD9" w:rsidRPr="008F0DD9" w:rsidRDefault="008F0DD9" w:rsidP="008F0DD9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6"/>
          <w:szCs w:val="26"/>
          <w:lang w:val="en-US" w:eastAsia="es-MX"/>
        </w:rPr>
      </w:pPr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t xml:space="preserve">One of the applications of Stack is in the conversion of arithmetic expressions in high-level programming languages into machine readable form. As our computer system can only understand and work on a binary language, it assumes that an arithmetic operation can take place in two operands only e.g., </w:t>
      </w:r>
      <w:r w:rsidRPr="008F0DD9">
        <w:rPr>
          <w:rFonts w:ascii="Verdana" w:hAnsi="Verdana"/>
          <w:b/>
          <w:bCs/>
          <w:color w:val="000000"/>
          <w:sz w:val="26"/>
          <w:szCs w:val="26"/>
          <w:lang w:val="en-US" w:eastAsia="es-MX"/>
        </w:rPr>
        <w:t>A+B, C*</w:t>
      </w:r>
      <w:proofErr w:type="gramStart"/>
      <w:r w:rsidRPr="008F0DD9">
        <w:rPr>
          <w:rFonts w:ascii="Verdana" w:hAnsi="Verdana"/>
          <w:b/>
          <w:bCs/>
          <w:color w:val="000000"/>
          <w:sz w:val="26"/>
          <w:szCs w:val="26"/>
          <w:lang w:val="en-US" w:eastAsia="es-MX"/>
        </w:rPr>
        <w:t>D,D</w:t>
      </w:r>
      <w:proofErr w:type="gramEnd"/>
      <w:r w:rsidRPr="008F0DD9">
        <w:rPr>
          <w:rFonts w:ascii="Verdana" w:hAnsi="Verdana"/>
          <w:b/>
          <w:bCs/>
          <w:color w:val="000000"/>
          <w:sz w:val="26"/>
          <w:szCs w:val="26"/>
          <w:lang w:val="en-US" w:eastAsia="es-MX"/>
        </w:rPr>
        <w:t>/A</w:t>
      </w:r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t xml:space="preserve"> etc. But in our usual form an arithmetic expression may consist of more than one operator and two operands e.g. </w:t>
      </w:r>
      <w:r w:rsidRPr="008F0DD9">
        <w:rPr>
          <w:rFonts w:ascii="Verdana" w:hAnsi="Verdana"/>
          <w:b/>
          <w:bCs/>
          <w:color w:val="000000"/>
          <w:sz w:val="26"/>
          <w:szCs w:val="26"/>
          <w:lang w:val="en-US" w:eastAsia="es-MX"/>
        </w:rPr>
        <w:t>(A+</w:t>
      </w:r>
      <w:proofErr w:type="gramStart"/>
      <w:r w:rsidRPr="008F0DD9">
        <w:rPr>
          <w:rFonts w:ascii="Verdana" w:hAnsi="Verdana"/>
          <w:b/>
          <w:bCs/>
          <w:color w:val="000000"/>
          <w:sz w:val="26"/>
          <w:szCs w:val="26"/>
          <w:lang w:val="en-US" w:eastAsia="es-MX"/>
        </w:rPr>
        <w:t>B)*</w:t>
      </w:r>
      <w:proofErr w:type="gramEnd"/>
      <w:r w:rsidRPr="008F0DD9">
        <w:rPr>
          <w:rFonts w:ascii="Verdana" w:hAnsi="Verdana"/>
          <w:b/>
          <w:bCs/>
          <w:color w:val="000000"/>
          <w:sz w:val="26"/>
          <w:szCs w:val="26"/>
          <w:lang w:val="en-US" w:eastAsia="es-MX"/>
        </w:rPr>
        <w:t>C(D/(J+D))</w:t>
      </w:r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t>.</w:t>
      </w:r>
    </w:p>
    <w:p w:rsidR="008F0DD9" w:rsidRPr="008F0DD9" w:rsidRDefault="008F0DD9" w:rsidP="008F0DD9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6"/>
          <w:szCs w:val="26"/>
          <w:lang w:val="en-US" w:eastAsia="es-MX"/>
        </w:rPr>
      </w:pPr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t>These complex arithmetic operations can be converted into polish notation using stacks which then can be executed in two operands and an operator form.</w:t>
      </w:r>
    </w:p>
    <w:p w:rsidR="008F0DD9" w:rsidRPr="008F0DD9" w:rsidRDefault="008F0DD9" w:rsidP="008F0DD9">
      <w:pPr>
        <w:shd w:val="clear" w:color="auto" w:fill="FFFFFF"/>
        <w:spacing w:before="75" w:after="75"/>
        <w:outlineLvl w:val="1"/>
        <w:rPr>
          <w:rFonts w:ascii="Segoe UI" w:hAnsi="Segoe UI" w:cs="Segoe UI"/>
          <w:color w:val="000000"/>
          <w:sz w:val="42"/>
          <w:szCs w:val="42"/>
          <w:lang w:val="en-US" w:eastAsia="es-MX"/>
        </w:rPr>
      </w:pPr>
      <w:r w:rsidRPr="008F0DD9">
        <w:rPr>
          <w:rFonts w:ascii="Segoe UI" w:hAnsi="Segoe UI" w:cs="Segoe UI"/>
          <w:color w:val="000000"/>
          <w:sz w:val="42"/>
          <w:szCs w:val="42"/>
          <w:lang w:val="en-US" w:eastAsia="es-MX"/>
        </w:rPr>
        <w:t>Infix Expression</w:t>
      </w:r>
    </w:p>
    <w:p w:rsidR="008F0DD9" w:rsidRPr="008F0DD9" w:rsidRDefault="008F0DD9" w:rsidP="008F0DD9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6"/>
          <w:szCs w:val="26"/>
          <w:lang w:val="en-US" w:eastAsia="es-MX"/>
        </w:rPr>
      </w:pPr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t xml:space="preserve">It follows the scheme of </w:t>
      </w:r>
      <w:r w:rsidRPr="008F0DD9">
        <w:rPr>
          <w:rFonts w:ascii="Verdana" w:hAnsi="Verdana"/>
          <w:b/>
          <w:bCs/>
          <w:color w:val="000000"/>
          <w:sz w:val="26"/>
          <w:szCs w:val="26"/>
          <w:lang w:val="en-US" w:eastAsia="es-MX"/>
        </w:rPr>
        <w:t>&lt;operand&gt;&lt;operator&gt;&lt;operand&gt;</w:t>
      </w:r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t xml:space="preserve"> i.e. an &lt;operator&gt; is preceded and succeeded by an &lt;operand&gt;. Such an expression is termed infix expression. E.g., </w:t>
      </w:r>
      <w:r w:rsidRPr="008F0DD9">
        <w:rPr>
          <w:rFonts w:ascii="Verdana" w:hAnsi="Verdana"/>
          <w:b/>
          <w:bCs/>
          <w:color w:val="000000"/>
          <w:sz w:val="26"/>
          <w:szCs w:val="26"/>
          <w:lang w:val="en-US" w:eastAsia="es-MX"/>
        </w:rPr>
        <w:t>A+B</w:t>
      </w:r>
    </w:p>
    <w:p w:rsidR="008F0DD9" w:rsidRPr="008F0DD9" w:rsidRDefault="008F0DD9" w:rsidP="008F0DD9">
      <w:pPr>
        <w:shd w:val="clear" w:color="auto" w:fill="FFFFFF"/>
        <w:spacing w:before="75" w:after="75"/>
        <w:outlineLvl w:val="1"/>
        <w:rPr>
          <w:rFonts w:ascii="Segoe UI" w:hAnsi="Segoe UI" w:cs="Segoe UI"/>
          <w:color w:val="000000"/>
          <w:sz w:val="42"/>
          <w:szCs w:val="42"/>
          <w:lang w:val="en-US" w:eastAsia="es-MX"/>
        </w:rPr>
      </w:pPr>
      <w:r w:rsidRPr="008F0DD9">
        <w:rPr>
          <w:rFonts w:ascii="Segoe UI" w:hAnsi="Segoe UI" w:cs="Segoe UI"/>
          <w:color w:val="000000"/>
          <w:sz w:val="42"/>
          <w:szCs w:val="42"/>
          <w:lang w:val="en-US" w:eastAsia="es-MX"/>
        </w:rPr>
        <w:t>Postfix Expression</w:t>
      </w:r>
    </w:p>
    <w:p w:rsidR="008F0DD9" w:rsidRPr="00DD297F" w:rsidRDefault="008F0DD9" w:rsidP="008F0DD9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6"/>
          <w:szCs w:val="26"/>
          <w:lang w:val="en-US" w:eastAsia="es-MX"/>
        </w:rPr>
      </w:pPr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t xml:space="preserve">It follows the scheme of </w:t>
      </w:r>
      <w:r w:rsidRPr="008F0DD9">
        <w:rPr>
          <w:rFonts w:ascii="Verdana" w:hAnsi="Verdana"/>
          <w:b/>
          <w:bCs/>
          <w:color w:val="000000"/>
          <w:sz w:val="26"/>
          <w:szCs w:val="26"/>
          <w:lang w:val="en-US" w:eastAsia="es-MX"/>
        </w:rPr>
        <w:t>&lt;operand&gt;&lt;operand&gt;&lt;operator&gt;</w:t>
      </w:r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t xml:space="preserve"> i.e. an &lt;operator&gt; is succeeded by both the &lt;operand&gt;. </w:t>
      </w:r>
      <w:r w:rsidRPr="00DD297F">
        <w:rPr>
          <w:rFonts w:ascii="Verdana" w:hAnsi="Verdana"/>
          <w:color w:val="000000"/>
          <w:sz w:val="26"/>
          <w:szCs w:val="26"/>
          <w:lang w:val="en-US" w:eastAsia="es-MX"/>
        </w:rPr>
        <w:t xml:space="preserve">E.g., </w:t>
      </w:r>
      <w:r w:rsidRPr="00DD297F">
        <w:rPr>
          <w:rFonts w:ascii="Verdana" w:hAnsi="Verdana"/>
          <w:b/>
          <w:bCs/>
          <w:color w:val="000000"/>
          <w:sz w:val="26"/>
          <w:szCs w:val="26"/>
          <w:lang w:val="en-US" w:eastAsia="es-MX"/>
        </w:rPr>
        <w:t>AB+</w:t>
      </w:r>
    </w:p>
    <w:p w:rsidR="00DD297F" w:rsidRDefault="00DD297F" w:rsidP="008F0DD9">
      <w:pPr>
        <w:shd w:val="clear" w:color="auto" w:fill="FFFFFF"/>
        <w:spacing w:before="75" w:after="75"/>
        <w:outlineLvl w:val="2"/>
        <w:rPr>
          <w:rFonts w:ascii="Segoe UI" w:hAnsi="Segoe UI" w:cs="Segoe UI"/>
          <w:color w:val="000000"/>
          <w:sz w:val="36"/>
          <w:szCs w:val="36"/>
          <w:lang w:val="en-US" w:eastAsia="es-MX"/>
        </w:rPr>
      </w:pPr>
    </w:p>
    <w:p w:rsidR="00DD297F" w:rsidRDefault="00DD297F">
      <w:pPr>
        <w:spacing w:after="200" w:line="276" w:lineRule="auto"/>
        <w:rPr>
          <w:rFonts w:ascii="Segoe UI" w:hAnsi="Segoe UI" w:cs="Segoe UI"/>
          <w:color w:val="000000"/>
          <w:sz w:val="36"/>
          <w:szCs w:val="36"/>
          <w:lang w:val="en-US" w:eastAsia="es-MX"/>
        </w:rPr>
      </w:pPr>
      <w:r>
        <w:rPr>
          <w:rFonts w:ascii="Segoe UI" w:hAnsi="Segoe UI" w:cs="Segoe UI"/>
          <w:color w:val="000000"/>
          <w:sz w:val="36"/>
          <w:szCs w:val="36"/>
          <w:lang w:val="en-US" w:eastAsia="es-MX"/>
        </w:rPr>
        <w:br w:type="page"/>
      </w:r>
    </w:p>
    <w:p w:rsidR="00DD297F" w:rsidRDefault="00DD297F" w:rsidP="008F0DD9">
      <w:pPr>
        <w:shd w:val="clear" w:color="auto" w:fill="FFFFFF"/>
        <w:spacing w:before="75" w:after="75"/>
        <w:outlineLvl w:val="2"/>
        <w:rPr>
          <w:rFonts w:ascii="Segoe UI" w:hAnsi="Segoe UI" w:cs="Segoe UI"/>
          <w:color w:val="000000"/>
          <w:sz w:val="36"/>
          <w:szCs w:val="36"/>
          <w:lang w:val="en-US" w:eastAsia="es-MX"/>
        </w:rPr>
      </w:pPr>
      <w:bookmarkStart w:id="0" w:name="_GoBack"/>
      <w:bookmarkEnd w:id="0"/>
    </w:p>
    <w:p w:rsidR="008F0DD9" w:rsidRPr="00DD297F" w:rsidRDefault="008F0DD9" w:rsidP="008F0DD9">
      <w:pPr>
        <w:shd w:val="clear" w:color="auto" w:fill="FFFFFF"/>
        <w:spacing w:before="75" w:after="75"/>
        <w:outlineLvl w:val="2"/>
        <w:rPr>
          <w:rFonts w:ascii="Segoe UI" w:hAnsi="Segoe UI" w:cs="Segoe UI"/>
          <w:color w:val="000000"/>
          <w:sz w:val="36"/>
          <w:szCs w:val="36"/>
          <w:lang w:val="en-US" w:eastAsia="es-MX"/>
        </w:rPr>
      </w:pPr>
      <w:r w:rsidRPr="00DD297F">
        <w:rPr>
          <w:rFonts w:ascii="Segoe UI" w:hAnsi="Segoe UI" w:cs="Segoe UI"/>
          <w:color w:val="000000"/>
          <w:sz w:val="36"/>
          <w:szCs w:val="36"/>
          <w:lang w:val="en-US" w:eastAsia="es-MX"/>
        </w:rPr>
        <w:t xml:space="preserve">Algorithm to convert Infix </w:t>
      </w:r>
      <w:proofErr w:type="gramStart"/>
      <w:r w:rsidRPr="00DD297F">
        <w:rPr>
          <w:rFonts w:ascii="Segoe UI" w:hAnsi="Segoe UI" w:cs="Segoe UI"/>
          <w:color w:val="000000"/>
          <w:sz w:val="36"/>
          <w:szCs w:val="36"/>
          <w:lang w:val="en-US" w:eastAsia="es-MX"/>
        </w:rPr>
        <w:t>To</w:t>
      </w:r>
      <w:proofErr w:type="gramEnd"/>
      <w:r w:rsidRPr="00DD297F">
        <w:rPr>
          <w:rFonts w:ascii="Segoe UI" w:hAnsi="Segoe UI" w:cs="Segoe UI"/>
          <w:color w:val="000000"/>
          <w:sz w:val="36"/>
          <w:szCs w:val="36"/>
          <w:lang w:val="en-US" w:eastAsia="es-MX"/>
        </w:rPr>
        <w:t xml:space="preserve"> Postfix</w:t>
      </w:r>
    </w:p>
    <w:p w:rsidR="008F0DD9" w:rsidRPr="008F0DD9" w:rsidRDefault="008F0DD9" w:rsidP="008F0DD9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6"/>
          <w:szCs w:val="26"/>
          <w:lang w:val="en-US" w:eastAsia="es-MX"/>
        </w:rPr>
      </w:pPr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t xml:space="preserve">Let, </w:t>
      </w:r>
      <w:r w:rsidRPr="008F0DD9">
        <w:rPr>
          <w:rFonts w:ascii="Consolas" w:hAnsi="Consolas"/>
          <w:color w:val="DC143C"/>
          <w:sz w:val="26"/>
          <w:szCs w:val="26"/>
          <w:shd w:val="clear" w:color="auto" w:fill="F1F1F1"/>
          <w:lang w:val="en-US" w:eastAsia="es-MX"/>
        </w:rPr>
        <w:t>X</w:t>
      </w:r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t xml:space="preserve"> is an arithmetic expression written in infix notation. This algorithm finds the equivalent postfix expression </w:t>
      </w:r>
      <w:r w:rsidRPr="008F0DD9">
        <w:rPr>
          <w:rFonts w:ascii="Consolas" w:hAnsi="Consolas"/>
          <w:color w:val="DC143C"/>
          <w:sz w:val="26"/>
          <w:szCs w:val="26"/>
          <w:shd w:val="clear" w:color="auto" w:fill="F1F1F1"/>
          <w:lang w:val="en-US" w:eastAsia="es-MX"/>
        </w:rPr>
        <w:t>Y</w:t>
      </w:r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t>.</w:t>
      </w:r>
    </w:p>
    <w:p w:rsidR="008F0DD9" w:rsidRPr="008F0DD9" w:rsidRDefault="008F0DD9" w:rsidP="008F0DD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6"/>
          <w:szCs w:val="26"/>
          <w:lang w:val="en-US" w:eastAsia="es-MX"/>
        </w:rPr>
      </w:pPr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t>Push “(“onto Stack, and add “)” to the end of X.</w:t>
      </w:r>
    </w:p>
    <w:p w:rsidR="008F0DD9" w:rsidRPr="008F0DD9" w:rsidRDefault="008F0DD9" w:rsidP="008F0DD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6"/>
          <w:szCs w:val="26"/>
          <w:lang w:val="en-US" w:eastAsia="es-MX"/>
        </w:rPr>
      </w:pPr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t>Scan X from left to right and repeat Step 3 to 6 for each element of X until the Stack is empty.</w:t>
      </w:r>
    </w:p>
    <w:p w:rsidR="008F0DD9" w:rsidRPr="008F0DD9" w:rsidRDefault="008F0DD9" w:rsidP="008F0DD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6"/>
          <w:szCs w:val="26"/>
          <w:lang w:val="en-US" w:eastAsia="es-MX"/>
        </w:rPr>
      </w:pPr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t>If an operand is encountered, add it to Y.</w:t>
      </w:r>
    </w:p>
    <w:p w:rsidR="008F0DD9" w:rsidRPr="008F0DD9" w:rsidRDefault="008F0DD9" w:rsidP="008F0DD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6"/>
          <w:szCs w:val="26"/>
          <w:lang w:val="en-US" w:eastAsia="es-MX"/>
        </w:rPr>
      </w:pPr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t>If a left parenthesis is encountered, push it onto Stack.</w:t>
      </w:r>
    </w:p>
    <w:p w:rsidR="008F0DD9" w:rsidRPr="008F0DD9" w:rsidRDefault="008F0DD9" w:rsidP="008F0DD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6"/>
          <w:szCs w:val="26"/>
          <w:lang w:val="en-US" w:eastAsia="es-MX"/>
        </w:rPr>
      </w:pPr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t xml:space="preserve">If an operator is </w:t>
      </w:r>
      <w:proofErr w:type="gramStart"/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t>encountered ,then</w:t>
      </w:r>
      <w:proofErr w:type="gramEnd"/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t xml:space="preserve">: </w:t>
      </w:r>
    </w:p>
    <w:p w:rsidR="008F0DD9" w:rsidRPr="008F0DD9" w:rsidRDefault="008F0DD9" w:rsidP="008F0DD9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6"/>
          <w:szCs w:val="26"/>
          <w:lang w:val="en-US" w:eastAsia="es-MX"/>
        </w:rPr>
      </w:pPr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t>Repeatedly pop from Stack and add to Y each operator (on the top of Stack) which has the same precedence as or higher precedence than operator.</w:t>
      </w:r>
    </w:p>
    <w:p w:rsidR="008F0DD9" w:rsidRPr="008F0DD9" w:rsidRDefault="008F0DD9" w:rsidP="008F0DD9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6"/>
          <w:szCs w:val="26"/>
          <w:lang w:val="en-US" w:eastAsia="es-MX"/>
        </w:rPr>
      </w:pPr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t>Add operator to Stack.</w:t>
      </w:r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br/>
        <w:t>[End of If]</w:t>
      </w:r>
    </w:p>
    <w:p w:rsidR="008F0DD9" w:rsidRPr="008F0DD9" w:rsidRDefault="008F0DD9" w:rsidP="008F0DD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6"/>
          <w:szCs w:val="26"/>
          <w:lang w:val="en-US" w:eastAsia="es-MX"/>
        </w:rPr>
      </w:pPr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t xml:space="preserve">If a right parenthesis is </w:t>
      </w:r>
      <w:proofErr w:type="gramStart"/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t>encountered ,then</w:t>
      </w:r>
      <w:proofErr w:type="gramEnd"/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t xml:space="preserve">: </w:t>
      </w:r>
    </w:p>
    <w:p w:rsidR="008F0DD9" w:rsidRPr="008F0DD9" w:rsidRDefault="008F0DD9" w:rsidP="008F0DD9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6"/>
          <w:szCs w:val="26"/>
          <w:lang w:val="en-US" w:eastAsia="es-MX"/>
        </w:rPr>
      </w:pPr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t>Repeatedly pop from Stack and add to Y each operator (on the top of Stack) until a left parenthesis is encountered.</w:t>
      </w:r>
    </w:p>
    <w:p w:rsidR="008F0DD9" w:rsidRPr="008F0DD9" w:rsidRDefault="008F0DD9" w:rsidP="008F0DD9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6"/>
          <w:szCs w:val="26"/>
          <w:lang w:val="en-US" w:eastAsia="es-MX"/>
        </w:rPr>
      </w:pPr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t>Remove the left Parenthesis.</w:t>
      </w:r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br/>
        <w:t>[End of If]</w:t>
      </w:r>
      <w:r w:rsidRPr="008F0DD9">
        <w:rPr>
          <w:rFonts w:ascii="Verdana" w:hAnsi="Verdana"/>
          <w:color w:val="000000"/>
          <w:sz w:val="26"/>
          <w:szCs w:val="26"/>
          <w:lang w:val="en-US" w:eastAsia="es-MX"/>
        </w:rPr>
        <w:br/>
        <w:t>[End of If]</w:t>
      </w:r>
    </w:p>
    <w:p w:rsidR="008F0DD9" w:rsidRPr="008F0DD9" w:rsidRDefault="008F0DD9" w:rsidP="008F0DD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6"/>
          <w:szCs w:val="26"/>
          <w:lang w:val="es-MX" w:eastAsia="es-MX"/>
        </w:rPr>
      </w:pPr>
      <w:r w:rsidRPr="008F0DD9">
        <w:rPr>
          <w:rFonts w:ascii="Verdana" w:hAnsi="Verdana"/>
          <w:color w:val="000000"/>
          <w:sz w:val="26"/>
          <w:szCs w:val="26"/>
          <w:lang w:val="es-MX" w:eastAsia="es-MX"/>
        </w:rPr>
        <w:t>END.</w:t>
      </w:r>
    </w:p>
    <w:p w:rsidR="008F0DD9" w:rsidRDefault="008F0DD9" w:rsidP="00884A67">
      <w:pPr>
        <w:rPr>
          <w:lang w:val="es-MX"/>
        </w:rPr>
      </w:pPr>
    </w:p>
    <w:p w:rsidR="008F0DD9" w:rsidRDefault="008F0DD9">
      <w:pPr>
        <w:spacing w:after="200" w:line="276" w:lineRule="auto"/>
        <w:rPr>
          <w:lang w:val="es-MX"/>
        </w:rPr>
      </w:pPr>
    </w:p>
    <w:sectPr w:rsidR="008F0DD9" w:rsidSect="004021E3">
      <w:headerReference w:type="default" r:id="rId7"/>
      <w:footerReference w:type="default" r:id="rId8"/>
      <w:pgSz w:w="12240" w:h="15840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130" w:rsidRDefault="00AC2130" w:rsidP="00D354CC">
      <w:r>
        <w:separator/>
      </w:r>
    </w:p>
  </w:endnote>
  <w:endnote w:type="continuationSeparator" w:id="0">
    <w:p w:rsidR="00AC2130" w:rsidRDefault="00AC2130" w:rsidP="00D35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5176504"/>
      <w:docPartObj>
        <w:docPartGallery w:val="Page Numbers (Bottom of Page)"/>
        <w:docPartUnique/>
      </w:docPartObj>
    </w:sdtPr>
    <w:sdtEndPr/>
    <w:sdtContent>
      <w:p w:rsidR="00B253D6" w:rsidRDefault="00B253D6" w:rsidP="00882F0C">
        <w:pPr>
          <w:pStyle w:val="Piedepgin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FILENAME   \* MERGEFORMAT </w:instrText>
        </w:r>
        <w:r>
          <w:rPr>
            <w:noProof/>
          </w:rPr>
          <w:fldChar w:fldCharType="separate"/>
        </w:r>
        <w:r w:rsidR="00DD297F">
          <w:rPr>
            <w:noProof/>
          </w:rPr>
          <w:t>InfixToPostfix.docx</w:t>
        </w:r>
        <w:r>
          <w:rPr>
            <w:noProof/>
          </w:rPr>
          <w:fldChar w:fldCharType="end"/>
        </w:r>
        <w:r>
          <w:t xml:space="preserve">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819F3">
          <w:rPr>
            <w:noProof/>
          </w:rPr>
          <w:t>1</w:t>
        </w:r>
        <w:r>
          <w:fldChar w:fldCharType="end"/>
        </w:r>
        <w:r>
          <w:t xml:space="preserve"> /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C819F3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B253D6" w:rsidRDefault="00B253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130" w:rsidRDefault="00AC2130" w:rsidP="00D354CC">
      <w:r>
        <w:separator/>
      </w:r>
    </w:p>
  </w:footnote>
  <w:footnote w:type="continuationSeparator" w:id="0">
    <w:p w:rsidR="00AC2130" w:rsidRDefault="00AC2130" w:rsidP="00D35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3D6" w:rsidRDefault="00C819F3">
    <w:pPr>
      <w:pStyle w:val="Encabezado"/>
    </w:pPr>
    <w:r>
      <w:t>Estructuras de Datos</w:t>
    </w:r>
  </w:p>
  <w:p w:rsidR="00B253D6" w:rsidRDefault="00B25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26F9F"/>
    <w:multiLevelType w:val="hybridMultilevel"/>
    <w:tmpl w:val="16004956"/>
    <w:lvl w:ilvl="0" w:tplc="60587CD2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25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2D55990"/>
    <w:multiLevelType w:val="multilevel"/>
    <w:tmpl w:val="71DC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E562F"/>
    <w:multiLevelType w:val="hybridMultilevel"/>
    <w:tmpl w:val="3A7E4E84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93402F"/>
    <w:multiLevelType w:val="hybridMultilevel"/>
    <w:tmpl w:val="1592CD5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372F3D"/>
    <w:multiLevelType w:val="hybridMultilevel"/>
    <w:tmpl w:val="D89090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807C1"/>
    <w:multiLevelType w:val="multilevel"/>
    <w:tmpl w:val="3B34922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581"/>
        </w:tabs>
        <w:ind w:left="1581" w:hanging="681"/>
      </w:pPr>
    </w:lvl>
    <w:lvl w:ilvl="2">
      <w:start w:val="1"/>
      <w:numFmt w:val="lowerRoman"/>
      <w:lvlText w:val="%3)"/>
      <w:lvlJc w:val="left"/>
      <w:pPr>
        <w:tabs>
          <w:tab w:val="num" w:pos="2126"/>
        </w:tabs>
        <w:ind w:left="2126" w:hanging="708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53790B37"/>
    <w:multiLevelType w:val="hybridMultilevel"/>
    <w:tmpl w:val="DFAED0C4"/>
    <w:lvl w:ilvl="0" w:tplc="79A66A12">
      <w:start w:val="1"/>
      <w:numFmt w:val="bullet"/>
      <w:lvlText w:val=""/>
      <w:lvlJc w:val="left"/>
      <w:pPr>
        <w:tabs>
          <w:tab w:val="num" w:pos="360"/>
        </w:tabs>
        <w:ind w:left="530" w:hanging="170"/>
      </w:pPr>
      <w:rPr>
        <w:rFonts w:ascii="Symbol" w:hAnsi="Symbol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D2DE1"/>
    <w:multiLevelType w:val="multilevel"/>
    <w:tmpl w:val="A216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850495"/>
    <w:multiLevelType w:val="hybridMultilevel"/>
    <w:tmpl w:val="0810D1A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22601"/>
    <w:multiLevelType w:val="hybridMultilevel"/>
    <w:tmpl w:val="FAA67A08"/>
    <w:lvl w:ilvl="0" w:tplc="C71AB6A8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DC7739"/>
    <w:multiLevelType w:val="hybridMultilevel"/>
    <w:tmpl w:val="2494A5A2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6F6EF0"/>
    <w:multiLevelType w:val="hybridMultilevel"/>
    <w:tmpl w:val="6D6C47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0"/>
  </w:num>
  <w:num w:numId="5">
    <w:abstractNumId w:val="4"/>
  </w:num>
  <w:num w:numId="6">
    <w:abstractNumId w:val="7"/>
  </w:num>
  <w:num w:numId="7">
    <w:abstractNumId w:val="11"/>
  </w:num>
  <w:num w:numId="8">
    <w:abstractNumId w:val="12"/>
  </w:num>
  <w:num w:numId="9">
    <w:abstractNumId w:val="9"/>
  </w:num>
  <w:num w:numId="10">
    <w:abstractNumId w:val="0"/>
  </w:num>
  <w:num w:numId="11">
    <w:abstractNumId w:val="5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21B1"/>
    <w:rsid w:val="00001255"/>
    <w:rsid w:val="00023719"/>
    <w:rsid w:val="00024CF9"/>
    <w:rsid w:val="0003077A"/>
    <w:rsid w:val="00046A19"/>
    <w:rsid w:val="00070E4A"/>
    <w:rsid w:val="000821B1"/>
    <w:rsid w:val="000B2A6B"/>
    <w:rsid w:val="000C6C07"/>
    <w:rsid w:val="00174185"/>
    <w:rsid w:val="00191B52"/>
    <w:rsid w:val="00194775"/>
    <w:rsid w:val="0021444F"/>
    <w:rsid w:val="0028500F"/>
    <w:rsid w:val="002A22B2"/>
    <w:rsid w:val="00341B49"/>
    <w:rsid w:val="00392E59"/>
    <w:rsid w:val="003A077E"/>
    <w:rsid w:val="003A6C9C"/>
    <w:rsid w:val="00401230"/>
    <w:rsid w:val="004021E3"/>
    <w:rsid w:val="00404CA7"/>
    <w:rsid w:val="004250FA"/>
    <w:rsid w:val="004A4353"/>
    <w:rsid w:val="004C4C01"/>
    <w:rsid w:val="004D1735"/>
    <w:rsid w:val="004F7CC8"/>
    <w:rsid w:val="00504839"/>
    <w:rsid w:val="0053433F"/>
    <w:rsid w:val="00543088"/>
    <w:rsid w:val="00546A17"/>
    <w:rsid w:val="005570B6"/>
    <w:rsid w:val="00571B75"/>
    <w:rsid w:val="005720F0"/>
    <w:rsid w:val="005D25A4"/>
    <w:rsid w:val="005F47D1"/>
    <w:rsid w:val="00612678"/>
    <w:rsid w:val="00653265"/>
    <w:rsid w:val="006A0484"/>
    <w:rsid w:val="006B5215"/>
    <w:rsid w:val="006C1D9B"/>
    <w:rsid w:val="006F5719"/>
    <w:rsid w:val="0075158D"/>
    <w:rsid w:val="00821209"/>
    <w:rsid w:val="00823284"/>
    <w:rsid w:val="00863B5C"/>
    <w:rsid w:val="00864DB7"/>
    <w:rsid w:val="00882F0C"/>
    <w:rsid w:val="00884A67"/>
    <w:rsid w:val="008867C6"/>
    <w:rsid w:val="00891DE3"/>
    <w:rsid w:val="00897CB2"/>
    <w:rsid w:val="008C7FC1"/>
    <w:rsid w:val="008F0DD9"/>
    <w:rsid w:val="00912265"/>
    <w:rsid w:val="00947948"/>
    <w:rsid w:val="009844A8"/>
    <w:rsid w:val="009D2665"/>
    <w:rsid w:val="00A014C4"/>
    <w:rsid w:val="00A15065"/>
    <w:rsid w:val="00A20421"/>
    <w:rsid w:val="00A717E3"/>
    <w:rsid w:val="00A76C3B"/>
    <w:rsid w:val="00A979ED"/>
    <w:rsid w:val="00AB2BDD"/>
    <w:rsid w:val="00AB6817"/>
    <w:rsid w:val="00AC2130"/>
    <w:rsid w:val="00B158D7"/>
    <w:rsid w:val="00B253D6"/>
    <w:rsid w:val="00B645EF"/>
    <w:rsid w:val="00BA411E"/>
    <w:rsid w:val="00BF3897"/>
    <w:rsid w:val="00C242E1"/>
    <w:rsid w:val="00C25649"/>
    <w:rsid w:val="00C63171"/>
    <w:rsid w:val="00C819F3"/>
    <w:rsid w:val="00C90ACE"/>
    <w:rsid w:val="00CC3270"/>
    <w:rsid w:val="00D00C8D"/>
    <w:rsid w:val="00D354CC"/>
    <w:rsid w:val="00D711A2"/>
    <w:rsid w:val="00DB108B"/>
    <w:rsid w:val="00DD297F"/>
    <w:rsid w:val="00DE06BE"/>
    <w:rsid w:val="00E265DD"/>
    <w:rsid w:val="00E30700"/>
    <w:rsid w:val="00E66F15"/>
    <w:rsid w:val="00F3379A"/>
    <w:rsid w:val="00F74615"/>
    <w:rsid w:val="00F8626C"/>
    <w:rsid w:val="00FC3BC3"/>
    <w:rsid w:val="00FC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4AB9"/>
  <w15:docId w15:val="{D8B9F310-555E-4410-A332-A207161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21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3detindependiente">
    <w:name w:val="Body Text Indent 3"/>
    <w:basedOn w:val="Normal"/>
    <w:link w:val="Sangra3detindependienteCar"/>
    <w:rsid w:val="000821B1"/>
    <w:pPr>
      <w:ind w:left="709"/>
      <w:jc w:val="both"/>
    </w:pPr>
    <w:rPr>
      <w:rFonts w:ascii="Arial" w:hAnsi="Arial" w:cs="Arial"/>
      <w:sz w:val="22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0821B1"/>
    <w:rPr>
      <w:rFonts w:ascii="Arial" w:eastAsia="Times New Roman" w:hAnsi="Arial" w:cs="Arial"/>
      <w:szCs w:val="24"/>
      <w:lang w:val="es-ES" w:eastAsia="es-ES"/>
    </w:rPr>
  </w:style>
  <w:style w:type="paragraph" w:styleId="Prrafodelista">
    <w:name w:val="List Paragraph"/>
    <w:basedOn w:val="Normal"/>
    <w:qFormat/>
    <w:rsid w:val="000821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1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1B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354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54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354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4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26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4250FA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4250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125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20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6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75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86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04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63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77800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8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6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33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89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00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9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67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74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42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23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88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56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67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8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79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12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1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16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01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33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88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75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41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25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46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87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3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4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90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84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9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55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08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63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85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54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58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63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49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10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66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59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20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69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97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99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44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80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94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86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00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19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65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87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52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28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98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65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48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0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0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84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77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22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3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9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00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9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78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96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54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82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27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54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25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68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52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13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5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82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49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40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76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1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26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01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49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0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17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63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8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16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77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5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2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12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86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72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87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314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109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96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04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156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13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1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85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77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68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1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33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0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61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81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634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71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15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14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4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21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956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179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36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5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3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87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71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28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61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5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1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1274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15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42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07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09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72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53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7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5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53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16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69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1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53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95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34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08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83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50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46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57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4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14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47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30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48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076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41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15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69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99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81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411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641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059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89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6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643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49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47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99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99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27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45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8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93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93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25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68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06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61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1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67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0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85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790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39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64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44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3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680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73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556">
          <w:marLeft w:val="0"/>
          <w:marRight w:val="0"/>
          <w:marTop w:val="0"/>
          <w:marBottom w:val="0"/>
          <w:divBdr>
            <w:top w:val="single" w:sz="2" w:space="18" w:color="D6D9DC"/>
            <w:left w:val="single" w:sz="2" w:space="18" w:color="D6D9DC"/>
            <w:bottom w:val="single" w:sz="2" w:space="18" w:color="D6D9DC"/>
            <w:right w:val="single" w:sz="2" w:space="18" w:color="D6D9DC"/>
          </w:divBdr>
          <w:divsChild>
            <w:div w:id="799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4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5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051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5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49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3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1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8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SGUARDATB</dc:creator>
  <cp:keywords/>
  <dc:description/>
  <cp:lastModifiedBy>j-ramon</cp:lastModifiedBy>
  <cp:revision>50</cp:revision>
  <cp:lastPrinted>2015-02-16T16:48:00Z</cp:lastPrinted>
  <dcterms:created xsi:type="dcterms:W3CDTF">2013-04-19T16:02:00Z</dcterms:created>
  <dcterms:modified xsi:type="dcterms:W3CDTF">2019-02-28T06:25:00Z</dcterms:modified>
</cp:coreProperties>
</file>