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B03" w:rsidRPr="00EE671B" w:rsidRDefault="00160B03" w:rsidP="00160B03">
      <w:pPr>
        <w:jc w:val="both"/>
        <w:rPr>
          <w:rFonts w:ascii="Arial" w:hAnsi="Arial" w:cs="Arial"/>
          <w:b/>
          <w:sz w:val="24"/>
          <w:u w:val="single"/>
        </w:rPr>
      </w:pPr>
      <w:bookmarkStart w:id="0" w:name="_GoBack"/>
      <w:bookmarkEnd w:id="0"/>
      <w:r>
        <w:rPr>
          <w:rFonts w:ascii="Arial" w:hAnsi="Arial" w:cs="Arial"/>
          <w:b/>
          <w:sz w:val="32"/>
          <w:u w:val="single"/>
        </w:rPr>
        <w:t>Entrevista con el cliente</w:t>
      </w:r>
    </w:p>
    <w:p w:rsidR="00160B03" w:rsidRPr="00EE671B" w:rsidRDefault="00160B03" w:rsidP="00160B03">
      <w:pPr>
        <w:jc w:val="both"/>
        <w:rPr>
          <w:rFonts w:ascii="Arial" w:hAnsi="Arial" w:cs="Arial"/>
          <w:sz w:val="24"/>
        </w:rPr>
      </w:pPr>
      <w:r>
        <w:rPr>
          <w:rFonts w:ascii="Arial" w:hAnsi="Arial" w:cs="Arial"/>
          <w:sz w:val="24"/>
        </w:rPr>
        <w:t>Esta entrevista fue realizada a un cliente frecuente y de esta nos basamos para poder realizar los requerimientos funcionales y no funcionales.</w:t>
      </w:r>
    </w:p>
    <w:p w:rsidR="00160B03" w:rsidRDefault="00160B03" w:rsidP="00160B03">
      <w:pPr>
        <w:jc w:val="both"/>
        <w:rPr>
          <w:rFonts w:ascii="Arial" w:hAnsi="Arial" w:cs="Arial"/>
          <w:b/>
          <w:sz w:val="24"/>
          <w:u w:val="single"/>
        </w:rPr>
      </w:pPr>
      <w:r w:rsidRPr="00EE671B">
        <w:rPr>
          <w:rFonts w:ascii="Arial" w:hAnsi="Arial" w:cs="Arial"/>
          <w:b/>
          <w:sz w:val="24"/>
          <w:u w:val="single"/>
        </w:rPr>
        <w:t>¿</w:t>
      </w:r>
      <w:r>
        <w:rPr>
          <w:rFonts w:ascii="Arial" w:hAnsi="Arial" w:cs="Arial"/>
          <w:b/>
          <w:sz w:val="24"/>
          <w:u w:val="single"/>
        </w:rPr>
        <w:t>Cuál es el proceso de un pedido</w:t>
      </w:r>
      <w:r w:rsidRPr="00EE671B">
        <w:rPr>
          <w:rFonts w:ascii="Arial" w:hAnsi="Arial" w:cs="Arial"/>
          <w:b/>
          <w:sz w:val="24"/>
          <w:u w:val="single"/>
        </w:rPr>
        <w:t>?</w:t>
      </w:r>
    </w:p>
    <w:p w:rsidR="00160B03" w:rsidRDefault="00160B03" w:rsidP="00160B03">
      <w:pPr>
        <w:jc w:val="both"/>
        <w:rPr>
          <w:rFonts w:ascii="Arial" w:hAnsi="Arial" w:cs="Arial"/>
          <w:sz w:val="24"/>
        </w:rPr>
      </w:pPr>
      <w:r>
        <w:rPr>
          <w:rFonts w:ascii="Arial" w:hAnsi="Arial" w:cs="Arial"/>
          <w:sz w:val="24"/>
        </w:rPr>
        <w:t>Especificarle que tipo de mobiliario manejamos, si al cliente le es de su agrado entonces procedo con pedir la cantidad que requiere de mobiliario y solicito sus datos como la dirección de entrega, fecha de entrega, nombre y un teléfono para mantener la comunicación.</w:t>
      </w:r>
    </w:p>
    <w:p w:rsidR="00160B03" w:rsidRDefault="00160B03" w:rsidP="00160B03">
      <w:pPr>
        <w:jc w:val="both"/>
        <w:rPr>
          <w:rFonts w:ascii="Arial" w:hAnsi="Arial" w:cs="Arial"/>
          <w:b/>
          <w:sz w:val="24"/>
          <w:u w:val="single"/>
        </w:rPr>
      </w:pPr>
      <w:r>
        <w:rPr>
          <w:rFonts w:ascii="Arial" w:hAnsi="Arial" w:cs="Arial"/>
          <w:b/>
          <w:sz w:val="24"/>
          <w:u w:val="single"/>
        </w:rPr>
        <w:t>¿Cómo se realizan más los pedidos?</w:t>
      </w:r>
    </w:p>
    <w:p w:rsidR="00160B03" w:rsidRPr="00EE671B" w:rsidRDefault="00160B03" w:rsidP="00160B03">
      <w:pPr>
        <w:jc w:val="both"/>
        <w:rPr>
          <w:rFonts w:ascii="Arial" w:hAnsi="Arial" w:cs="Arial"/>
          <w:sz w:val="24"/>
        </w:rPr>
      </w:pPr>
      <w:r>
        <w:rPr>
          <w:rFonts w:ascii="Arial" w:hAnsi="Arial" w:cs="Arial"/>
          <w:sz w:val="24"/>
        </w:rPr>
        <w:t>Es más frecuente que llamen por teléfono, aunque en algunos casos usan WhatsApp.</w:t>
      </w:r>
    </w:p>
    <w:p w:rsidR="00160B03" w:rsidRDefault="00160B03" w:rsidP="00160B03">
      <w:pPr>
        <w:jc w:val="both"/>
        <w:rPr>
          <w:rFonts w:ascii="Arial" w:hAnsi="Arial" w:cs="Arial"/>
          <w:b/>
          <w:sz w:val="24"/>
          <w:u w:val="single"/>
        </w:rPr>
      </w:pPr>
      <w:r w:rsidRPr="00EE671B">
        <w:rPr>
          <w:rFonts w:ascii="Arial" w:hAnsi="Arial" w:cs="Arial"/>
          <w:b/>
          <w:sz w:val="24"/>
          <w:u w:val="single"/>
        </w:rPr>
        <w:t>¿</w:t>
      </w:r>
      <w:r>
        <w:rPr>
          <w:rFonts w:ascii="Arial" w:hAnsi="Arial" w:cs="Arial"/>
          <w:b/>
          <w:sz w:val="24"/>
          <w:u w:val="single"/>
        </w:rPr>
        <w:t>Dónde guarda los datos</w:t>
      </w:r>
      <w:r w:rsidRPr="00EE671B">
        <w:rPr>
          <w:rFonts w:ascii="Arial" w:hAnsi="Arial" w:cs="Arial"/>
          <w:b/>
          <w:sz w:val="24"/>
          <w:u w:val="single"/>
        </w:rPr>
        <w:t>?</w:t>
      </w:r>
    </w:p>
    <w:p w:rsidR="00160B03" w:rsidRDefault="00160B03" w:rsidP="00160B03">
      <w:pPr>
        <w:jc w:val="both"/>
        <w:rPr>
          <w:rFonts w:ascii="Arial" w:hAnsi="Arial" w:cs="Arial"/>
          <w:sz w:val="24"/>
        </w:rPr>
      </w:pPr>
      <w:r>
        <w:rPr>
          <w:rFonts w:ascii="Arial" w:hAnsi="Arial" w:cs="Arial"/>
          <w:sz w:val="24"/>
        </w:rPr>
        <w:t>Los escribo en las notas del teléfono o lo escribo en un cuaderno.</w:t>
      </w:r>
    </w:p>
    <w:p w:rsidR="00160B03" w:rsidRDefault="00160B03" w:rsidP="00160B03">
      <w:pPr>
        <w:jc w:val="both"/>
        <w:rPr>
          <w:rFonts w:ascii="Arial" w:hAnsi="Arial" w:cs="Arial"/>
          <w:b/>
          <w:sz w:val="24"/>
          <w:u w:val="single"/>
        </w:rPr>
      </w:pPr>
      <w:r w:rsidRPr="00EE671B">
        <w:rPr>
          <w:rFonts w:ascii="Arial" w:hAnsi="Arial" w:cs="Arial"/>
          <w:b/>
          <w:sz w:val="24"/>
          <w:u w:val="single"/>
        </w:rPr>
        <w:t>¿</w:t>
      </w:r>
      <w:r>
        <w:rPr>
          <w:rFonts w:ascii="Arial" w:hAnsi="Arial" w:cs="Arial"/>
          <w:b/>
          <w:sz w:val="24"/>
          <w:u w:val="single"/>
        </w:rPr>
        <w:t>Cuánto tiempo se tarda atendiendo a un solo cliente?</w:t>
      </w:r>
    </w:p>
    <w:p w:rsidR="00160B03" w:rsidRDefault="00160B03" w:rsidP="00160B03">
      <w:pPr>
        <w:jc w:val="both"/>
        <w:rPr>
          <w:rFonts w:ascii="Arial" w:hAnsi="Arial" w:cs="Arial"/>
          <w:sz w:val="24"/>
        </w:rPr>
      </w:pPr>
      <w:r>
        <w:rPr>
          <w:rFonts w:ascii="Arial" w:hAnsi="Arial" w:cs="Arial"/>
          <w:sz w:val="24"/>
        </w:rPr>
        <w:t>Alrededor de 5 a 10 minutos.</w:t>
      </w:r>
    </w:p>
    <w:p w:rsidR="00160B03" w:rsidRPr="00EE671B" w:rsidRDefault="00160B03" w:rsidP="00160B03">
      <w:pPr>
        <w:jc w:val="both"/>
        <w:rPr>
          <w:rFonts w:ascii="Arial" w:hAnsi="Arial" w:cs="Arial"/>
          <w:b/>
          <w:sz w:val="24"/>
        </w:rPr>
      </w:pPr>
      <w:r w:rsidRPr="00EE671B">
        <w:rPr>
          <w:rFonts w:ascii="Arial" w:hAnsi="Arial" w:cs="Arial"/>
          <w:b/>
          <w:sz w:val="24"/>
        </w:rPr>
        <w:t>¿</w:t>
      </w:r>
      <w:r>
        <w:rPr>
          <w:rFonts w:ascii="Arial" w:hAnsi="Arial" w:cs="Arial"/>
          <w:b/>
          <w:sz w:val="24"/>
          <w:u w:val="single"/>
        </w:rPr>
        <w:t>Cuál es el método de pago</w:t>
      </w:r>
      <w:r w:rsidRPr="00EE671B">
        <w:rPr>
          <w:rFonts w:ascii="Arial" w:hAnsi="Arial" w:cs="Arial"/>
          <w:b/>
          <w:sz w:val="24"/>
        </w:rPr>
        <w:t>?</w:t>
      </w:r>
    </w:p>
    <w:p w:rsidR="00160B03" w:rsidRDefault="00160B03" w:rsidP="00160B03">
      <w:pPr>
        <w:jc w:val="both"/>
        <w:rPr>
          <w:rFonts w:ascii="Arial" w:hAnsi="Arial" w:cs="Arial"/>
          <w:sz w:val="24"/>
        </w:rPr>
      </w:pPr>
      <w:r>
        <w:rPr>
          <w:rFonts w:ascii="Arial" w:hAnsi="Arial" w:cs="Arial"/>
          <w:sz w:val="24"/>
        </w:rPr>
        <w:t>Cobramos en efectivo ya sea cuando el pedido se entrega o cuando se regresa.</w:t>
      </w:r>
    </w:p>
    <w:p w:rsidR="00160B03" w:rsidRDefault="00160B03" w:rsidP="00160B03">
      <w:pPr>
        <w:jc w:val="both"/>
        <w:rPr>
          <w:rFonts w:ascii="Arial" w:hAnsi="Arial" w:cs="Arial"/>
          <w:b/>
          <w:sz w:val="24"/>
          <w:u w:val="single"/>
        </w:rPr>
      </w:pPr>
      <w:r w:rsidRPr="00EE671B">
        <w:rPr>
          <w:rFonts w:ascii="Arial" w:hAnsi="Arial" w:cs="Arial"/>
          <w:b/>
          <w:sz w:val="24"/>
          <w:u w:val="single"/>
        </w:rPr>
        <w:t>¿</w:t>
      </w:r>
      <w:r>
        <w:rPr>
          <w:rFonts w:ascii="Arial" w:hAnsi="Arial" w:cs="Arial"/>
          <w:b/>
          <w:sz w:val="24"/>
          <w:u w:val="single"/>
        </w:rPr>
        <w:t>Cómo saben cuánto mobiliario tienen</w:t>
      </w:r>
      <w:r w:rsidRPr="00EE671B">
        <w:rPr>
          <w:rFonts w:ascii="Arial" w:hAnsi="Arial" w:cs="Arial"/>
          <w:b/>
          <w:sz w:val="24"/>
          <w:u w:val="single"/>
        </w:rPr>
        <w:t>?</w:t>
      </w:r>
    </w:p>
    <w:p w:rsidR="00160B03" w:rsidRDefault="00160B03" w:rsidP="00160B03">
      <w:pPr>
        <w:jc w:val="both"/>
        <w:rPr>
          <w:rFonts w:ascii="Arial" w:hAnsi="Arial" w:cs="Arial"/>
          <w:sz w:val="24"/>
        </w:rPr>
      </w:pPr>
      <w:r>
        <w:rPr>
          <w:rFonts w:ascii="Arial" w:hAnsi="Arial" w:cs="Arial"/>
          <w:sz w:val="24"/>
        </w:rPr>
        <w:t>Contándolo de forma manual.</w:t>
      </w:r>
    </w:p>
    <w:p w:rsidR="00160B03" w:rsidRDefault="00160B03" w:rsidP="00160B03">
      <w:pPr>
        <w:jc w:val="both"/>
        <w:rPr>
          <w:rFonts w:ascii="Arial" w:hAnsi="Arial" w:cs="Arial"/>
          <w:b/>
          <w:sz w:val="24"/>
          <w:u w:val="single"/>
        </w:rPr>
      </w:pPr>
      <w:r>
        <w:rPr>
          <w:rFonts w:ascii="Arial" w:hAnsi="Arial" w:cs="Arial"/>
          <w:b/>
          <w:sz w:val="24"/>
          <w:u w:val="single"/>
        </w:rPr>
        <w:t>¿Has sufrido pérdidas de mobiliario? Y si es así ¿cuál es el plan de contingencia?</w:t>
      </w:r>
    </w:p>
    <w:p w:rsidR="00160B03" w:rsidRDefault="00160B03" w:rsidP="00160B03">
      <w:pPr>
        <w:jc w:val="both"/>
        <w:rPr>
          <w:rFonts w:ascii="Arial" w:hAnsi="Arial" w:cs="Arial"/>
          <w:sz w:val="24"/>
        </w:rPr>
      </w:pPr>
      <w:r>
        <w:rPr>
          <w:rFonts w:ascii="Arial" w:hAnsi="Arial" w:cs="Arial"/>
          <w:sz w:val="24"/>
        </w:rPr>
        <w:t>Si hemos sufrido pérdidas sobre todo en las sillas, no tenemos plan de contingencia ya que los clientes ocultan los daños realizados.</w:t>
      </w:r>
    </w:p>
    <w:p w:rsidR="00160B03" w:rsidRPr="00EE671B" w:rsidRDefault="00160B03" w:rsidP="00160B03">
      <w:pPr>
        <w:jc w:val="both"/>
        <w:rPr>
          <w:rFonts w:ascii="Arial" w:hAnsi="Arial" w:cs="Arial"/>
          <w:b/>
          <w:sz w:val="24"/>
          <w:u w:val="single"/>
        </w:rPr>
      </w:pPr>
      <w:r>
        <w:rPr>
          <w:rFonts w:ascii="Arial" w:hAnsi="Arial" w:cs="Arial"/>
          <w:b/>
          <w:sz w:val="24"/>
          <w:u w:val="single"/>
        </w:rPr>
        <w:t>¿Cómo organizan la entrega de pedidos?</w:t>
      </w:r>
    </w:p>
    <w:p w:rsidR="00160B03" w:rsidRPr="00EE671B" w:rsidRDefault="00160B03" w:rsidP="00160B03">
      <w:pPr>
        <w:jc w:val="both"/>
        <w:rPr>
          <w:rFonts w:ascii="Arial" w:hAnsi="Arial" w:cs="Arial"/>
          <w:sz w:val="24"/>
        </w:rPr>
      </w:pPr>
      <w:r>
        <w:rPr>
          <w:rFonts w:ascii="Arial" w:hAnsi="Arial" w:cs="Arial"/>
          <w:sz w:val="24"/>
        </w:rPr>
        <w:t>Por prioridad, ya que existen clientes que nos rentan en una misma hora en un mismo día, por lo cual le damos prioridad al que rentó primero. Pero cuando no sucede esto, hay prioridad en quien se ubica más cerca</w:t>
      </w:r>
    </w:p>
    <w:p w:rsidR="0053308D" w:rsidRPr="0053308D" w:rsidRDefault="0053308D" w:rsidP="0053308D">
      <w:pPr>
        <w:rPr>
          <w:rFonts w:ascii="Arial" w:hAnsi="Arial" w:cs="Arial"/>
          <w:sz w:val="24"/>
        </w:rPr>
      </w:pPr>
    </w:p>
    <w:p w:rsidR="00A961D3" w:rsidRPr="0053308D" w:rsidRDefault="00A961D3">
      <w:pPr>
        <w:rPr>
          <w:rFonts w:ascii="Arial" w:hAnsi="Arial" w:cs="Arial"/>
          <w:sz w:val="24"/>
        </w:rPr>
      </w:pPr>
    </w:p>
    <w:sectPr w:rsidR="00A961D3" w:rsidRPr="005330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49EA"/>
    <w:multiLevelType w:val="hybridMultilevel"/>
    <w:tmpl w:val="948640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2E320AC"/>
    <w:multiLevelType w:val="hybridMultilevel"/>
    <w:tmpl w:val="26DC1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8043DD8"/>
    <w:multiLevelType w:val="hybridMultilevel"/>
    <w:tmpl w:val="E2463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4D2320F"/>
    <w:multiLevelType w:val="hybridMultilevel"/>
    <w:tmpl w:val="2E6A0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75F"/>
    <w:rsid w:val="00160B03"/>
    <w:rsid w:val="0053308D"/>
    <w:rsid w:val="007E375F"/>
    <w:rsid w:val="00A961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75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37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75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3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0277">
      <w:bodyDiv w:val="1"/>
      <w:marLeft w:val="0"/>
      <w:marRight w:val="0"/>
      <w:marTop w:val="0"/>
      <w:marBottom w:val="0"/>
      <w:divBdr>
        <w:top w:val="none" w:sz="0" w:space="0" w:color="auto"/>
        <w:left w:val="none" w:sz="0" w:space="0" w:color="auto"/>
        <w:bottom w:val="none" w:sz="0" w:space="0" w:color="auto"/>
        <w:right w:val="none" w:sz="0" w:space="0" w:color="auto"/>
      </w:divBdr>
    </w:div>
    <w:div w:id="351297382">
      <w:bodyDiv w:val="1"/>
      <w:marLeft w:val="0"/>
      <w:marRight w:val="0"/>
      <w:marTop w:val="0"/>
      <w:marBottom w:val="0"/>
      <w:divBdr>
        <w:top w:val="none" w:sz="0" w:space="0" w:color="auto"/>
        <w:left w:val="none" w:sz="0" w:space="0" w:color="auto"/>
        <w:bottom w:val="none" w:sz="0" w:space="0" w:color="auto"/>
        <w:right w:val="none" w:sz="0" w:space="0" w:color="auto"/>
      </w:divBdr>
    </w:div>
    <w:div w:id="543062026">
      <w:bodyDiv w:val="1"/>
      <w:marLeft w:val="0"/>
      <w:marRight w:val="0"/>
      <w:marTop w:val="0"/>
      <w:marBottom w:val="0"/>
      <w:divBdr>
        <w:top w:val="none" w:sz="0" w:space="0" w:color="auto"/>
        <w:left w:val="none" w:sz="0" w:space="0" w:color="auto"/>
        <w:bottom w:val="none" w:sz="0" w:space="0" w:color="auto"/>
        <w:right w:val="none" w:sz="0" w:space="0" w:color="auto"/>
      </w:divBdr>
    </w:div>
    <w:div w:id="608120230">
      <w:bodyDiv w:val="1"/>
      <w:marLeft w:val="0"/>
      <w:marRight w:val="0"/>
      <w:marTop w:val="0"/>
      <w:marBottom w:val="0"/>
      <w:divBdr>
        <w:top w:val="none" w:sz="0" w:space="0" w:color="auto"/>
        <w:left w:val="none" w:sz="0" w:space="0" w:color="auto"/>
        <w:bottom w:val="none" w:sz="0" w:space="0" w:color="auto"/>
        <w:right w:val="none" w:sz="0" w:space="0" w:color="auto"/>
      </w:divBdr>
    </w:div>
    <w:div w:id="835652389">
      <w:bodyDiv w:val="1"/>
      <w:marLeft w:val="0"/>
      <w:marRight w:val="0"/>
      <w:marTop w:val="0"/>
      <w:marBottom w:val="0"/>
      <w:divBdr>
        <w:top w:val="none" w:sz="0" w:space="0" w:color="auto"/>
        <w:left w:val="none" w:sz="0" w:space="0" w:color="auto"/>
        <w:bottom w:val="none" w:sz="0" w:space="0" w:color="auto"/>
        <w:right w:val="none" w:sz="0" w:space="0" w:color="auto"/>
      </w:divBdr>
    </w:div>
    <w:div w:id="1289241869">
      <w:bodyDiv w:val="1"/>
      <w:marLeft w:val="0"/>
      <w:marRight w:val="0"/>
      <w:marTop w:val="0"/>
      <w:marBottom w:val="0"/>
      <w:divBdr>
        <w:top w:val="none" w:sz="0" w:space="0" w:color="auto"/>
        <w:left w:val="none" w:sz="0" w:space="0" w:color="auto"/>
        <w:bottom w:val="none" w:sz="0" w:space="0" w:color="auto"/>
        <w:right w:val="none" w:sz="0" w:space="0" w:color="auto"/>
      </w:divBdr>
    </w:div>
    <w:div w:id="1637641614">
      <w:bodyDiv w:val="1"/>
      <w:marLeft w:val="0"/>
      <w:marRight w:val="0"/>
      <w:marTop w:val="0"/>
      <w:marBottom w:val="0"/>
      <w:divBdr>
        <w:top w:val="none" w:sz="0" w:space="0" w:color="auto"/>
        <w:left w:val="none" w:sz="0" w:space="0" w:color="auto"/>
        <w:bottom w:val="none" w:sz="0" w:space="0" w:color="auto"/>
        <w:right w:val="none" w:sz="0" w:space="0" w:color="auto"/>
      </w:divBdr>
    </w:div>
    <w:div w:id="165517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Eduardo Silva Vazquez</dc:creator>
  <cp:lastModifiedBy>Jesus Eduardo Silva Vazquez</cp:lastModifiedBy>
  <cp:revision>2</cp:revision>
  <dcterms:created xsi:type="dcterms:W3CDTF">2019-11-25T04:43:00Z</dcterms:created>
  <dcterms:modified xsi:type="dcterms:W3CDTF">2019-11-25T04:43:00Z</dcterms:modified>
</cp:coreProperties>
</file>