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Daniel Tepano, Francisco Lazcano, Nicolás Palma, Antonio Lorca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20.627.379-8, 21.420.428-2 , 21.465.787-2 , 21.539.459-K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34.8152669270833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Commit Game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sz w:val="20"/>
                <w:szCs w:val="20"/>
                <w:rtl w:val="0"/>
              </w:rPr>
              <w:t xml:space="preserve">Programación de algoritmos, base de datos, gestión de proyectos, diseño de prototipos, ingeniería de software, calidad de software, inglés intermedio, etc.</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 definidos por la industria.</w:t>
            </w:r>
          </w:p>
          <w:p w:rsidR="00000000" w:rsidDel="00000000" w:rsidP="00000000" w:rsidRDefault="00000000" w:rsidRPr="00000000" w14:paraId="00000020">
            <w:pPr>
              <w:rPr>
                <w:i w:val="1"/>
                <w:color w:val="548dd4"/>
                <w:sz w:val="20"/>
                <w:szCs w:val="20"/>
              </w:rPr>
            </w:pPr>
            <w:r w:rsidDel="00000000" w:rsidR="00000000" w:rsidRPr="00000000">
              <w:rPr>
                <w:i w:val="1"/>
                <w:sz w:val="20"/>
                <w:szCs w:val="20"/>
                <w:rtl w:val="0"/>
              </w:rPr>
              <w:t xml:space="preserve">Programar consultas o rutinas para manipular información de una base de datos de acuerdo a los requerimientos de la organización.</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Este proyecto está pensado para un público de jóvenes entre 14 a 25 años principalmente que buscan aprender y profundizar en el área de programación, pseudocódigo, resolución de errores, etc. Este proyecto es realmente importante ya que enseña de manera didáctica y más comprensiva todo lo relacionado a programación, se sabe lo complejo que puede ser programar y aprender de la disciplina para jóvenes universitarios que incluso reprueban dichas materias relacionadas al área, que podrían mejorar gracias al juego o incluso incentivar a jóvenes a estudiar y aprender del arte de la programación.</w:t>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Nuestro proyecto se basa en desarrollar y publicar un videojuego 2D realizado en Unity, enfocado en distintas áreas de programación relacionada a la carrera, este</w:t>
            </w:r>
            <w:r w:rsidDel="00000000" w:rsidR="00000000" w:rsidRPr="00000000">
              <w:rPr>
                <w:sz w:val="20"/>
                <w:szCs w:val="20"/>
                <w:rtl w:val="0"/>
              </w:rPr>
              <w:t xml:space="preserve"> consta de una enseñanza didáctica que promueve un aprendizaje comprensivo con los jóvenes que han reprobado dichas materias incluso jóvenes interesados en aprender y reforzar dichos contenidos</w:t>
            </w:r>
          </w:p>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1">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5">
            <w:pPr>
              <w:jc w:val="both"/>
              <w:rPr>
                <w:i w:val="1"/>
                <w:color w:val="548dd4"/>
                <w:sz w:val="20"/>
                <w:szCs w:val="20"/>
              </w:rPr>
            </w:pPr>
            <w:r w:rsidDel="00000000" w:rsidR="00000000" w:rsidRPr="00000000">
              <w:rPr>
                <w:rtl w:val="0"/>
              </w:rPr>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Daniel: El proyecto se relaciona mucho con mi perfil de egreso ya que pone en práctica las competencias adquiridas a lo largo de mi carrera, fortalece también los conocimientos obtenidos como en programación de software, gestión de proyectos, etc. Estas competencias son vitales puesto que son una especie de guía base a la hora de crear proyectos nuevos o trabajar en aquellos que se nos darán en un futuro, en este caso, se usará en nuestro proyecto final (Capstone) y podrá servir incluso para que empresas puedan ver nuestro trabajo a modo de portafolio y querer trabajar con nosotros.</w:t>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Francisco Lazcano: Se relaciona con mi perfil de egreso  ya que contiene varias competencias adquiridas en los 4 años de carrera, como la programación de software, gestión de proyectos informáticos utilizando herramientas ya conocidas en clases o de manera externa como por ejemplo realizando cursos,  estas competencias son necesarias ya que se realizarán pruebas para verificar la calidad del producto cumpliendo con los requerimientos de la norma  ISO 27001.</w:t>
            </w:r>
          </w:p>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Nicolás Palma: El proyecto se relaciona directamente con diversas áreas que he realizado a lo largo de mi carrera como lo son, la programación web, la gestión de proyectos informáticos, la evaluación de proyectos, el big data y las bases de datos, estás son necesarias para lograr una solución que proyecte los conocimientos que  he adquirido en la carrera, por ejemplo el uso de la base de datos influye principalmente en el almacenamiento de los datos de los videojugadores que tendrán que ir evaluando y atravesando las diversas alternativas que se les presentarán dentro del videojuego para solucionar errores de identación o errores de tipo de dato, esto da inicio al desarrollo de la solución que beneficiará directamente a los estudiantes que estén atrasados con ramos dentro de la carrera o que quieran ver diversas alternativas de solución para sus trabajos estudiantiles.</w:t>
              <w:br w:type="textWrapping"/>
              <w:br w:type="textWrapping"/>
              <w:t xml:space="preserve">Antonio Lorca: El Perfil de egreso de mi carrera  se relaciona ya que busca desarrollar una  solución tecnológica innovadora que , mediante un enfoque didáctico y práctico incentive  la programación en jóvenes de entre 14 y 15 años.</w:t>
              <w:br w:type="textWrapping"/>
              <w:t xml:space="preserve">Las competencias seleccionadas  son necesarias  ya que nos permite construir modelos de datos , aplicar buenas prácticas, garantizar la calidad del producto y realizar pruebas de esta forma el proyecto responde a estas problemáticas planteadas y se alinea directamente con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B">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3C">
            <w:pPr>
              <w:jc w:val="both"/>
              <w:rPr>
                <w:i w:val="1"/>
                <w:color w:val="548dd4"/>
                <w:sz w:val="20"/>
                <w:szCs w:val="20"/>
              </w:rPr>
            </w:pPr>
            <w:r w:rsidDel="00000000" w:rsidR="00000000" w:rsidRPr="00000000">
              <w:rPr>
                <w:rtl w:val="0"/>
              </w:rPr>
            </w:r>
          </w:p>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Daniel: Considero que este proyecto se relaciona bastante con mis intereses profesionales ya que de todas las materias vistas en mi carrera, todo lo que tiene que ver con programación e ideas innovadoras, desarrollo de software, etc; son áreas en las que me gustaría poder trabajar una vez salga, considero que trabajar en este proyecto exprimiendo mi potencial en el área puede ser una gran oportunidad de demostrar de lo que soy capaz y ser ese puntapié inicial al área laboral.</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Francisco Lazcano:  Considero que si se considera un poco con mis intereses profesionales que serían ciberseguridad y desarrollo de app móviles ya que  este proyecto me permite aplicar varios principios de programación como front end y back end, también aplicar buenas prácticas de seguridad y realizar pruebas o testear el mismo software para ir dejando constancia de las versiones realizadas.</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Nicolás Palma: Este proyecto se relaciona de buena manera con mis intereses profesionales de los cuales son, la programación tanto programación de algoritmos, móvil y web, la gestión de proyectos informáticos, el uso de big data, las bases de datos, la evaluación de proyectos y la seguridad de sistemas computacionales, de estos intereses se ven reflejado directamente la gestión de un proyecto informático, la programación de algoritmos y el uso de bases de datos, la realización de este proyecto contribuirá exponencialmente a la elección que tomaré para desarrollarme en el ámbito profesional y laboral.</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Antonio Lorca :  Mis intereses como profesional pueden estar enfocados en el desarrollo Web,software y la implementación de soluciones tecnológicas innovadoras. El proyecto APT refleja estos </w:t>
            </w:r>
            <w:r w:rsidDel="00000000" w:rsidR="00000000" w:rsidRPr="00000000">
              <w:rPr>
                <w:i w:val="1"/>
                <w:sz w:val="20"/>
                <w:szCs w:val="20"/>
                <w:rtl w:val="0"/>
              </w:rPr>
              <w:t xml:space="preserve">intereses</w:t>
            </w:r>
            <w:r w:rsidDel="00000000" w:rsidR="00000000" w:rsidRPr="00000000">
              <w:rPr>
                <w:i w:val="1"/>
                <w:sz w:val="20"/>
                <w:szCs w:val="20"/>
                <w:rtl w:val="0"/>
              </w:rPr>
              <w:t xml:space="preserve"> porque permite aplicar mis conocimientos en programación y diseño de sistemas en un entorno real , orientado a mejorar la forma en que los jóvenes aprenden a programar .</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 </w:t>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Primeramente, nuestro proyecto es ambicioso pero no demasiado como para que requiera más de un semestre de trabajo, consideramos posteriormente a la realización de este documento trabajar muy bien con el tema de los tiempos y la organización de las entregas para que todo salga en en las horas entregadas por el profesor. Además, cabe recalcar que no se requieren de materiales caros o que no tengamos, tanto los equipos como programas a usar son gratuitos a excepción de alguno que ya tenemos comprado. Por la parte de factores externos que facilitan el desarrollo del proyecto, uno de los más importantes es tener la experiencia fresca de los estudiantes de la carrera y de la universidad quienes están muy flexibles a darnos feedback del trabajo en cualquier momento de ser necesario utilizarlo y porque no, sugerir ideas. Factores que sí dificultan el desarrollo podría ser</w:t>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nHljHdv88Uc9Iqiik1ym2yJ2lw==">CgMxLjA4AHIhMXhqZktxaGNCeTBOV3BXRzMtSm5HaFVnUzF6NllqbVpi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