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Pracownik OutPost:</w:t>
      </w:r>
    </w:p>
    <w:p>
      <w:pPr>
        <w:pStyle w:val="Normal"/>
        <w:bidi w:val="0"/>
        <w:jc w:val="left"/>
        <w:rPr/>
      </w:pPr>
      <w:r>
        <w:rPr/>
        <w:t>Klasa reprezentująca wszystkich pracowników firmy OutPost.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Private </w:t>
      </w:r>
      <w:r>
        <w:rPr>
          <w:b/>
          <w:bCs/>
          <w:i w:val="false"/>
          <w:iCs w:val="false"/>
          <w:lang w:val="zxx" w:eastAsia="zxx" w:bidi="zxx"/>
        </w:rPr>
        <w:t>Properties</w:t>
      </w:r>
      <w:r>
        <w:rPr>
          <w:b/>
          <w:bCs/>
          <w:i w:val="false"/>
          <w:iCs w:val="false"/>
        </w:rPr>
        <w:t>:</w:t>
      </w:r>
    </w:p>
    <w:p>
      <w:pPr>
        <w:pStyle w:val="Normal"/>
        <w:bidi w:val="0"/>
        <w:jc w:val="left"/>
        <w:rPr>
          <w:rFonts w:ascii="Linux Biolinum G" w:hAnsi="Linux Biolinum G"/>
          <w:b/>
          <w:b/>
          <w:bCs/>
          <w:i w:val="false"/>
          <w:i w:val="false"/>
          <w:iCs w:val="false"/>
        </w:rPr>
      </w:pPr>
      <w:r>
        <w:rPr>
          <w:rFonts w:ascii="Linux Biolinum G" w:hAnsi="Linux Biolinum G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nux Biolinum G" w:hAnsi="Linux Biolinum G"/>
          <w:b/>
          <w:b/>
          <w:bCs/>
          <w:i w:val="false"/>
          <w:i w:val="false"/>
          <w:iCs w:val="false"/>
        </w:rPr>
      </w:pPr>
      <w:r>
        <w:rPr>
          <w:rFonts w:ascii="Linux Biolinum G" w:hAnsi="Linux Biolinum G"/>
          <w:b/>
          <w:bCs/>
          <w:i w:val="false"/>
          <w:iCs w:val="false"/>
        </w:rPr>
        <w:t xml:space="preserve">id pracownika </w:t>
      </w:r>
      <w:r>
        <w:rPr>
          <w:rFonts w:ascii="Linux Biolinum G" w:hAnsi="Linux Biolinum G"/>
          <w:b w:val="false"/>
          <w:bCs w:val="false"/>
          <w:i w:val="false"/>
          <w:iCs w:val="false"/>
        </w:rPr>
        <w:t>string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  <w:t>Unikalny numer identyfikacyjny pracownika.</w:t>
      </w:r>
    </w:p>
    <w:p>
      <w:pPr>
        <w:pStyle w:val="Normal"/>
        <w:bidi w:val="0"/>
        <w:jc w:val="left"/>
        <w:rPr>
          <w:rFonts w:ascii="Linux Biolinum G" w:hAnsi="Linux Biolinum G"/>
          <w:b/>
          <w:b/>
          <w:bCs/>
          <w:i w:val="false"/>
          <w:i w:val="false"/>
          <w:iCs w:val="false"/>
        </w:rPr>
      </w:pPr>
      <w:r>
        <w:rPr>
          <w:rFonts w:ascii="Linux Biolinum G" w:hAnsi="Linux Biolinum G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nux Biolinum G" w:hAnsi="Linux Biolinum G"/>
          <w:b/>
          <w:b/>
          <w:bCs/>
          <w:i w:val="false"/>
          <w:i w:val="false"/>
          <w:iCs w:val="false"/>
        </w:rPr>
      </w:pPr>
      <w:r>
        <w:rPr>
          <w:rFonts w:ascii="Linux Biolinum G" w:hAnsi="Linux Biolinum G"/>
          <w:b/>
          <w:bCs/>
          <w:i w:val="false"/>
          <w:iCs w:val="false"/>
        </w:rPr>
        <w:t xml:space="preserve">wynagrodzenie </w:t>
      </w:r>
      <w:r>
        <w:rPr>
          <w:rFonts w:ascii="Linux Biolinum G" w:hAnsi="Linux Biolinum G"/>
          <w:b w:val="false"/>
          <w:bCs w:val="false"/>
          <w:i w:val="false"/>
          <w:iCs w:val="false"/>
        </w:rPr>
        <w:t>int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Wysokość wynagrodzenia wyrażona w PLN.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 xml:space="preserve">Pracownik </w:t>
      </w:r>
      <w:r>
        <w:rPr>
          <w:b/>
          <w:bCs/>
          <w:i/>
          <w:iCs/>
          <w:sz w:val="30"/>
          <w:szCs w:val="30"/>
        </w:rPr>
        <w:t>zarządu</w:t>
      </w:r>
      <w:r>
        <w:rPr>
          <w:b/>
          <w:bCs/>
          <w:i/>
          <w:iCs/>
          <w:sz w:val="30"/>
          <w:szCs w:val="30"/>
        </w:rPr>
        <w:t>:</w:t>
      </w:r>
    </w:p>
    <w:p>
      <w:pPr>
        <w:pStyle w:val="Normal"/>
        <w:bidi w:val="0"/>
        <w:jc w:val="left"/>
        <w:rPr/>
      </w:pPr>
      <w:r>
        <w:rPr/>
        <w:t>Klasa opisująca możliwości pracownika zarządu w systemie.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</w:t>
      </w:r>
      <w:r>
        <w:rPr>
          <w:b/>
          <w:bCs/>
          <w:i w:val="false"/>
          <w:iCs w:val="false"/>
          <w:lang w:val="pl-PL" w:eastAsia="zxx" w:bidi="zxx"/>
        </w:rPr>
        <w:t>ublic Methods</w:t>
      </w:r>
      <w:r>
        <w:rPr>
          <w:b/>
          <w:bCs/>
          <w:i w:val="false"/>
          <w:iCs w:val="false"/>
        </w:rPr>
        <w:t>:</w:t>
      </w:r>
    </w:p>
    <w:p>
      <w:pPr>
        <w:pStyle w:val="Normal"/>
        <w:bidi w:val="0"/>
        <w:jc w:val="left"/>
        <w:rPr>
          <w:rFonts w:ascii="Linux Biolinum G" w:hAnsi="Linux Biolinum G"/>
          <w:b/>
          <w:b/>
          <w:bCs/>
          <w:i w:val="false"/>
          <w:i w:val="false"/>
          <w:iCs w:val="false"/>
        </w:rPr>
      </w:pPr>
      <w:r>
        <w:rPr>
          <w:rFonts w:ascii="Linux Biolinum G" w:hAnsi="Linux Biolinum G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nux Biolinum G" w:hAnsi="Linux Biolinum G"/>
          <w:b/>
          <w:b/>
          <w:bCs/>
          <w:i w:val="false"/>
          <w:i w:val="false"/>
          <w:iCs w:val="false"/>
        </w:rPr>
      </w:pPr>
      <w:r>
        <w:rPr>
          <w:rFonts w:ascii="Linux Biolinum G" w:hAnsi="Linux Biolinum G"/>
          <w:b w:val="false"/>
          <w:bCs w:val="false"/>
          <w:i w:val="false"/>
          <w:iCs w:val="false"/>
        </w:rPr>
        <w:t xml:space="preserve">boolean </w:t>
      </w:r>
      <w:r>
        <w:rPr>
          <w:rFonts w:ascii="Linux Biolinum G" w:hAnsi="Linux Biolinum G"/>
          <w:b/>
          <w:bCs/>
          <w:i w:val="false"/>
          <w:iCs w:val="false"/>
        </w:rPr>
        <w:t>Dodawanie promocji()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  <w:t xml:space="preserve">Daje możliwość dodania nowej promocji do istniejącej oferty, wraz z jej właściwościami. Zwraca </w:t>
      </w:r>
      <w:r>
        <w:rPr>
          <w:rFonts w:ascii="Linux Biolinum G" w:hAnsi="Linux Biolinum G"/>
          <w:b w:val="false"/>
          <w:bCs w:val="false"/>
          <w:i w:val="false"/>
          <w:iCs w:val="false"/>
          <w:lang w:val="zxx" w:eastAsia="zxx" w:bidi="zxx"/>
        </w:rPr>
        <w:t>true</w:t>
      </w:r>
      <w:r>
        <w:rPr>
          <w:rFonts w:ascii="Linux Biolinum G" w:hAnsi="Linux Biolinum G"/>
          <w:b w:val="false"/>
          <w:bCs w:val="false"/>
          <w:i w:val="false"/>
          <w:iCs w:val="fals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</w:rPr>
        <w:t>jeśli promocja została wprowadzona do systemu.</w:t>
      </w:r>
    </w:p>
    <w:p>
      <w:pPr>
        <w:pStyle w:val="Normal"/>
        <w:bidi w:val="0"/>
        <w:jc w:val="left"/>
        <w:rPr>
          <w:rFonts w:ascii="Linux Biolinum G" w:hAnsi="Linux Biolinum G"/>
          <w:b/>
          <w:b/>
          <w:bCs/>
          <w:i w:val="false"/>
          <w:i w:val="false"/>
          <w:iCs w:val="false"/>
        </w:rPr>
      </w:pPr>
      <w:r>
        <w:rPr>
          <w:rFonts w:ascii="Linux Biolinum G" w:hAnsi="Linux Biolinum G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nux Biolinum G" w:hAnsi="Linux Biolinum G"/>
          <w:b/>
          <w:b/>
          <w:bCs/>
          <w:i w:val="false"/>
          <w:i w:val="false"/>
          <w:iCs w:val="false"/>
        </w:rPr>
      </w:pPr>
      <w:r>
        <w:rPr>
          <w:rFonts w:ascii="Linux Biolinum G" w:hAnsi="Linux Biolinum G"/>
          <w:b w:val="false"/>
          <w:bCs w:val="false"/>
          <w:i w:val="false"/>
          <w:iCs w:val="false"/>
        </w:rPr>
        <w:t xml:space="preserve">void </w:t>
      </w:r>
      <w:r>
        <w:rPr>
          <w:rFonts w:ascii="Linux Biolinum G" w:hAnsi="Linux Biolinum G"/>
          <w:b/>
          <w:bCs/>
          <w:i w:val="false"/>
          <w:iCs w:val="false"/>
        </w:rPr>
        <w:t>Zmiana wynagrodzenia pracowników</w:t>
      </w:r>
      <w:r>
        <w:rPr>
          <w:rFonts w:ascii="Linux Biolinum G" w:hAnsi="Linux Biolinum G"/>
          <w:b w:val="false"/>
          <w:bCs w:val="false"/>
          <w:i w:val="false"/>
          <w:iCs w:val="false"/>
        </w:rPr>
        <w:t>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Zmienia wysokość wynagrodzenia danego pracownika.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Reklamacja</w:t>
      </w:r>
      <w:r>
        <w:rPr>
          <w:b/>
          <w:bCs/>
          <w:i/>
          <w:iCs/>
          <w:sz w:val="30"/>
          <w:szCs w:val="30"/>
        </w:rPr>
        <w:t>:</w:t>
      </w:r>
    </w:p>
    <w:p>
      <w:pPr>
        <w:pStyle w:val="Normal"/>
        <w:bidi w:val="0"/>
        <w:jc w:val="left"/>
        <w:rPr/>
      </w:pPr>
      <w:r>
        <w:rPr/>
        <w:t>Klasa przechowująca informacje potrzebne do obsłużenia reklamacji.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Private </w:t>
      </w:r>
      <w:r>
        <w:rPr>
          <w:b/>
          <w:bCs/>
          <w:i w:val="false"/>
          <w:iCs w:val="false"/>
          <w:lang w:val="zxx" w:eastAsia="zxx" w:bidi="zxx"/>
        </w:rPr>
        <w:t>Properties</w:t>
      </w:r>
      <w:r>
        <w:rPr>
          <w:b/>
          <w:bCs/>
          <w:i w:val="false"/>
          <w:iCs w:val="false"/>
        </w:rPr>
        <w:t>:</w:t>
      </w:r>
    </w:p>
    <w:p>
      <w:pPr>
        <w:pStyle w:val="Normal"/>
        <w:bidi w:val="0"/>
        <w:jc w:val="left"/>
        <w:rPr>
          <w:rFonts w:ascii="Linux Biolinum G" w:hAnsi="Linux Biolinum G"/>
          <w:b/>
          <w:b/>
          <w:bCs/>
          <w:i w:val="false"/>
          <w:i w:val="false"/>
          <w:iCs w:val="false"/>
        </w:rPr>
      </w:pPr>
      <w:r>
        <w:rPr>
          <w:rFonts w:ascii="Linux Biolinum G" w:hAnsi="Linux Biolinum G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nux Biolinum G" w:hAnsi="Linux Biolinum G"/>
          <w:b/>
          <w:b/>
          <w:bCs/>
          <w:i w:val="false"/>
          <w:i w:val="false"/>
          <w:iCs w:val="false"/>
        </w:rPr>
      </w:pPr>
      <w:r>
        <w:rPr>
          <w:rFonts w:ascii="Linux Biolinum G" w:hAnsi="Linux Biolinum G"/>
          <w:b/>
          <w:bCs/>
          <w:i w:val="false"/>
          <w:iCs w:val="false"/>
        </w:rPr>
        <w:t xml:space="preserve">data złożenia </w:t>
      </w:r>
      <w:r>
        <w:rPr>
          <w:rFonts w:ascii="Linux Biolinum G" w:hAnsi="Linux Biolinum G"/>
          <w:b w:val="false"/>
          <w:bCs w:val="false"/>
          <w:i w:val="false"/>
          <w:iCs w:val="false"/>
        </w:rPr>
        <w:t>date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  <w:t>Data, w której reklamacja została złożona do systemu.</w:t>
      </w:r>
    </w:p>
    <w:p>
      <w:pPr>
        <w:pStyle w:val="Normal"/>
        <w:bidi w:val="0"/>
        <w:jc w:val="left"/>
        <w:rPr>
          <w:rFonts w:ascii="Linux Biolinum G" w:hAnsi="Linux Biolinum G"/>
          <w:b/>
          <w:b/>
          <w:bCs/>
          <w:i w:val="false"/>
          <w:i w:val="false"/>
          <w:iCs w:val="false"/>
        </w:rPr>
      </w:pPr>
      <w:r>
        <w:rPr>
          <w:rFonts w:ascii="Linux Biolinum G" w:hAnsi="Linux Biolinum G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nux Biolinum G" w:hAnsi="Linux Biolinum G"/>
          <w:b/>
          <w:b/>
          <w:bCs/>
          <w:i w:val="false"/>
          <w:i w:val="false"/>
          <w:iCs w:val="false"/>
        </w:rPr>
      </w:pPr>
      <w:r>
        <w:rPr>
          <w:rFonts w:ascii="Linux Biolinum G" w:hAnsi="Linux Biolinum G"/>
          <w:b/>
          <w:bCs/>
          <w:i w:val="false"/>
          <w:iCs w:val="false"/>
        </w:rPr>
        <w:t xml:space="preserve">kod paczki </w:t>
      </w:r>
      <w:r>
        <w:rPr>
          <w:rFonts w:ascii="Linux Biolinum G" w:hAnsi="Linux Biolinum G"/>
          <w:b w:val="false"/>
          <w:bCs w:val="false"/>
          <w:i w:val="false"/>
          <w:iCs w:val="false"/>
        </w:rPr>
        <w:t>string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Unikalny kod paczki, której dotyczy reklamacja.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rFonts w:ascii="Linux Biolinum G" w:hAnsi="Linux Biolinum G"/>
          <w:b/>
          <w:b/>
          <w:bCs/>
          <w:i w:val="false"/>
          <w:i w:val="false"/>
          <w:iCs w:val="false"/>
        </w:rPr>
      </w:pPr>
      <w:r>
        <w:rPr>
          <w:rFonts w:ascii="Linux Biolinum G" w:hAnsi="Linux Biolinum G"/>
          <w:b/>
          <w:bCs/>
          <w:i w:val="false"/>
          <w:iCs w:val="false"/>
        </w:rPr>
        <w:t xml:space="preserve">treść </w:t>
      </w:r>
      <w:r>
        <w:rPr>
          <w:rFonts w:ascii="Linux Biolinum G" w:hAnsi="Linux Biolinum G"/>
          <w:b w:val="false"/>
          <w:bCs w:val="false"/>
          <w:i w:val="false"/>
          <w:iCs w:val="false"/>
        </w:rPr>
        <w:t>string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Treść reklamacji wprowadzona przez odbiorcę paczki.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Kierowca</w:t>
      </w:r>
      <w:r>
        <w:rPr>
          <w:b/>
          <w:bCs/>
          <w:i/>
          <w:iCs/>
          <w:sz w:val="30"/>
          <w:szCs w:val="30"/>
        </w:rPr>
        <w:t>:</w:t>
      </w:r>
    </w:p>
    <w:p>
      <w:pPr>
        <w:pStyle w:val="Normal"/>
        <w:bidi w:val="0"/>
        <w:jc w:val="left"/>
        <w:rPr/>
      </w:pPr>
      <w:r>
        <w:rPr/>
        <w:t>Klasa opisująca atrybuty i możliwości kierowcy w systemie.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Private </w:t>
      </w:r>
      <w:r>
        <w:rPr>
          <w:b/>
          <w:bCs/>
          <w:i w:val="false"/>
          <w:iCs w:val="false"/>
          <w:lang w:val="zxx" w:eastAsia="zxx" w:bidi="zxx"/>
        </w:rPr>
        <w:t>Properties</w:t>
      </w:r>
      <w:r>
        <w:rPr>
          <w:b/>
          <w:bCs/>
          <w:i w:val="false"/>
          <w:iCs w:val="false"/>
        </w:rPr>
        <w:t>:</w:t>
      </w:r>
    </w:p>
    <w:p>
      <w:pPr>
        <w:pStyle w:val="Normal"/>
        <w:bidi w:val="0"/>
        <w:jc w:val="left"/>
        <w:rPr>
          <w:rFonts w:ascii="Linux Biolinum G" w:hAnsi="Linux Biolinum G"/>
          <w:b/>
          <w:b/>
          <w:bCs/>
          <w:i w:val="false"/>
          <w:i w:val="false"/>
          <w:iCs w:val="false"/>
        </w:rPr>
      </w:pPr>
      <w:r>
        <w:rPr>
          <w:rFonts w:ascii="Linux Biolinum G" w:hAnsi="Linux Biolinum G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nux Biolinum G" w:hAnsi="Linux Biolinum G"/>
          <w:b/>
          <w:b/>
          <w:bCs/>
          <w:i w:val="false"/>
          <w:i w:val="false"/>
          <w:iCs w:val="false"/>
        </w:rPr>
      </w:pPr>
      <w:r>
        <w:rPr>
          <w:rFonts w:ascii="Linux Biolinum G" w:hAnsi="Linux Biolinum G"/>
          <w:b/>
          <w:bCs/>
          <w:i w:val="false"/>
          <w:iCs w:val="false"/>
        </w:rPr>
        <w:t xml:space="preserve">id pojazdu </w:t>
      </w:r>
      <w:r>
        <w:rPr>
          <w:rFonts w:ascii="Linux Biolinum G" w:hAnsi="Linux Biolinum G"/>
          <w:b w:val="false"/>
          <w:bCs w:val="false"/>
          <w:i w:val="false"/>
          <w:iCs w:val="false"/>
        </w:rPr>
        <w:t>string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  <w:t>Unikalny numer identyfikacyjny przypisanego samochodu.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</w:t>
      </w:r>
      <w:r>
        <w:rPr>
          <w:b/>
          <w:bCs/>
          <w:i w:val="false"/>
          <w:iCs w:val="false"/>
          <w:lang w:val="pl-PL" w:eastAsia="zxx" w:bidi="zxx"/>
        </w:rPr>
        <w:t>ublic Methods</w:t>
      </w:r>
      <w:r>
        <w:rPr>
          <w:b/>
          <w:bCs/>
          <w:i w:val="false"/>
          <w:iCs w:val="false"/>
        </w:rPr>
        <w:t>:</w:t>
      </w:r>
    </w:p>
    <w:p>
      <w:pPr>
        <w:pStyle w:val="Normal"/>
        <w:bidi w:val="0"/>
        <w:jc w:val="left"/>
        <w:rPr>
          <w:rFonts w:ascii="Linux Biolinum G" w:hAnsi="Linux Biolinum G"/>
          <w:b/>
          <w:b/>
          <w:bCs/>
          <w:i w:val="false"/>
          <w:i w:val="false"/>
          <w:iCs w:val="false"/>
        </w:rPr>
      </w:pPr>
      <w:r>
        <w:rPr>
          <w:rFonts w:ascii="Linux Biolinum G" w:hAnsi="Linux Biolinum G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nux Biolinum G" w:hAnsi="Linux Biolinum G"/>
          <w:b/>
          <w:b/>
          <w:bCs/>
          <w:i w:val="false"/>
          <w:i w:val="false"/>
          <w:iCs w:val="false"/>
        </w:rPr>
      </w:pPr>
      <w:r>
        <w:rPr>
          <w:rFonts w:ascii="Linux Biolinum G" w:hAnsi="Linux Biolinum G"/>
          <w:b w:val="false"/>
          <w:bCs w:val="false"/>
          <w:i w:val="false"/>
          <w:iCs w:val="false"/>
        </w:rPr>
        <w:t xml:space="preserve">boolean </w:t>
      </w:r>
      <w:r>
        <w:rPr>
          <w:rFonts w:ascii="Linux Biolinum G" w:hAnsi="Linux Biolinum G"/>
          <w:b/>
          <w:bCs/>
          <w:i w:val="false"/>
          <w:iCs w:val="false"/>
        </w:rPr>
        <w:t>Ocena pojazdu()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pl-PL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lang w:val="pl-PL"/>
        </w:rPr>
        <w:t xml:space="preserve">Zapisuje uwagi i spostrzeżenia kierowcy na temat pojazdu, który jest mu przypisany. Zwraca </w:t>
      </w:r>
      <w:r>
        <w:rPr>
          <w:rFonts w:ascii="Liberation Serif" w:hAnsi="Liberation Serif"/>
          <w:b w:val="false"/>
          <w:bCs w:val="false"/>
          <w:i/>
          <w:iCs/>
          <w:lang w:val="pl-PL"/>
        </w:rPr>
        <w:t>true</w:t>
      </w:r>
      <w:r>
        <w:rPr>
          <w:rFonts w:ascii="Liberation Serif" w:hAnsi="Liberation Serif"/>
          <w:b w:val="false"/>
          <w:bCs w:val="false"/>
          <w:i w:val="false"/>
          <w:iCs w:val="false"/>
          <w:lang w:val="pl-PL"/>
        </w:rPr>
        <w:t xml:space="preserve"> jeśli informacje zapiszą się w systemie.</w:t>
      </w:r>
    </w:p>
    <w:p>
      <w:pPr>
        <w:pStyle w:val="Normal"/>
        <w:bidi w:val="0"/>
        <w:jc w:val="left"/>
        <w:rPr>
          <w:rFonts w:ascii="Linux Biolinum G" w:hAnsi="Linux Biolinum G"/>
          <w:b/>
          <w:b/>
          <w:bCs/>
          <w:i w:val="false"/>
          <w:i w:val="false"/>
          <w:iCs w:val="false"/>
        </w:rPr>
      </w:pPr>
      <w:r>
        <w:rPr>
          <w:rFonts w:ascii="Linux Biolinum G" w:hAnsi="Linux Biolinum G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nux Biolinum G" w:hAnsi="Linux Biolinum G"/>
          <w:b/>
          <w:b/>
          <w:bCs/>
          <w:i w:val="false"/>
          <w:i w:val="false"/>
          <w:iCs w:val="false"/>
        </w:rPr>
      </w:pPr>
      <w:r>
        <w:rPr>
          <w:rFonts w:ascii="Linux Biolinum G" w:hAnsi="Linux Biolinum G"/>
          <w:b w:val="false"/>
          <w:bCs w:val="false"/>
          <w:i w:val="false"/>
          <w:iCs w:val="false"/>
        </w:rPr>
        <w:t xml:space="preserve">void </w:t>
      </w:r>
      <w:r>
        <w:rPr>
          <w:rFonts w:ascii="Linux Biolinum G" w:hAnsi="Linux Biolinum G"/>
          <w:b/>
          <w:bCs/>
          <w:i w:val="false"/>
          <w:iCs w:val="false"/>
        </w:rPr>
        <w:t>Płatność kartą firmową</w:t>
      </w:r>
      <w:r>
        <w:rPr>
          <w:rFonts w:ascii="Linux Biolinum G" w:hAnsi="Linux Biolinum G"/>
          <w:b w:val="false"/>
          <w:bCs w:val="false"/>
          <w:i w:val="false"/>
          <w:iCs w:val="false"/>
        </w:rPr>
        <w:t>()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Udostępnia możliwość zapłacenia kartą firmową za np. wydatki eksploatacyjne samochodu. 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Transportowanie</w:t>
      </w:r>
      <w:r>
        <w:rPr>
          <w:b/>
          <w:bCs/>
          <w:i/>
          <w:iCs/>
          <w:sz w:val="30"/>
          <w:szCs w:val="30"/>
        </w:rPr>
        <w:t>:</w:t>
      </w:r>
    </w:p>
    <w:p>
      <w:pPr>
        <w:pStyle w:val="Normal"/>
        <w:bidi w:val="0"/>
        <w:jc w:val="left"/>
        <w:rPr/>
      </w:pPr>
      <w:r>
        <w:rPr/>
        <w:t>Klasa związku opisująca interakcję między Kierowcą, a Paczką kierowcy.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Private </w:t>
      </w:r>
      <w:r>
        <w:rPr>
          <w:b/>
          <w:bCs/>
          <w:i w:val="false"/>
          <w:iCs w:val="false"/>
          <w:lang w:val="zxx" w:eastAsia="zxx" w:bidi="zxx"/>
        </w:rPr>
        <w:t>Properties</w:t>
      </w:r>
      <w:r>
        <w:rPr>
          <w:b/>
          <w:bCs/>
          <w:i w:val="false"/>
          <w:iCs w:val="false"/>
        </w:rPr>
        <w:t>:</w:t>
      </w:r>
    </w:p>
    <w:p>
      <w:pPr>
        <w:pStyle w:val="Normal"/>
        <w:bidi w:val="0"/>
        <w:jc w:val="left"/>
        <w:rPr>
          <w:rFonts w:ascii="Linux Biolinum G" w:hAnsi="Linux Biolinum G"/>
          <w:b/>
          <w:b/>
          <w:bCs/>
          <w:i w:val="false"/>
          <w:i w:val="false"/>
          <w:iCs w:val="false"/>
        </w:rPr>
      </w:pPr>
      <w:r>
        <w:rPr>
          <w:rFonts w:ascii="Linux Biolinum G" w:hAnsi="Linux Biolinum G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nux Biolinum G" w:hAnsi="Linux Biolinum G"/>
          <w:b/>
          <w:b/>
          <w:bCs/>
          <w:i w:val="false"/>
          <w:i w:val="false"/>
          <w:iCs w:val="false"/>
        </w:rPr>
      </w:pPr>
      <w:r>
        <w:rPr>
          <w:rFonts w:ascii="Linux Biolinum G" w:hAnsi="Linux Biolinum G"/>
          <w:b/>
          <w:bCs/>
          <w:i w:val="false"/>
          <w:iCs w:val="false"/>
        </w:rPr>
        <w:t xml:space="preserve">punkt nadania </w:t>
      </w:r>
      <w:r>
        <w:rPr>
          <w:rFonts w:ascii="Linux Biolinum G" w:hAnsi="Linux Biolinum G"/>
          <w:b w:val="false"/>
          <w:bCs w:val="false"/>
          <w:i w:val="false"/>
          <w:iCs w:val="false"/>
        </w:rPr>
        <w:t>struct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  <w:t>Informacje potrzebne do jednoznacznego zidentyfikowania punktu nadania.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nux Biolinum G" w:hAnsi="Linux Biolinum G"/>
          <w:b/>
          <w:b/>
          <w:bCs/>
          <w:i w:val="false"/>
          <w:i w:val="false"/>
          <w:iCs w:val="false"/>
        </w:rPr>
      </w:pPr>
      <w:r>
        <w:rPr>
          <w:rFonts w:ascii="Linux Biolinum G" w:hAnsi="Linux Biolinum G"/>
          <w:b/>
          <w:bCs/>
          <w:i w:val="false"/>
          <w:iCs w:val="false"/>
        </w:rPr>
        <w:t xml:space="preserve">punkt odbioru </w:t>
      </w:r>
      <w:r>
        <w:rPr>
          <w:rFonts w:ascii="Linux Biolinum G" w:hAnsi="Linux Biolinum G"/>
          <w:b w:val="false"/>
          <w:bCs w:val="false"/>
          <w:i w:val="false"/>
          <w:iCs w:val="false"/>
        </w:rPr>
        <w:t>struct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  <w:t>Informacje potrzebne do jednoznacznego zidentyfikowania punktu odbioru.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P</w:t>
      </w:r>
      <w:r>
        <w:rPr>
          <w:b/>
          <w:bCs/>
          <w:i w:val="false"/>
          <w:iCs w:val="false"/>
          <w:lang w:val="pl-PL" w:eastAsia="zxx" w:bidi="zxx"/>
        </w:rPr>
        <w:t>ublic Methods</w:t>
      </w:r>
      <w:r>
        <w:rPr>
          <w:b/>
          <w:bCs/>
          <w:i w:val="false"/>
          <w:iCs w:val="false"/>
        </w:rPr>
        <w:t>:</w:t>
      </w:r>
    </w:p>
    <w:p>
      <w:pPr>
        <w:pStyle w:val="Normal"/>
        <w:bidi w:val="0"/>
        <w:jc w:val="left"/>
        <w:rPr>
          <w:rFonts w:ascii="Linux Biolinum G" w:hAnsi="Linux Biolinum G"/>
          <w:b/>
          <w:b/>
          <w:bCs/>
          <w:i w:val="false"/>
          <w:i w:val="false"/>
          <w:iCs w:val="false"/>
        </w:rPr>
      </w:pPr>
      <w:r>
        <w:rPr>
          <w:rFonts w:ascii="Linux Biolinum G" w:hAnsi="Linux Biolinum G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nux Biolinum G" w:hAnsi="Linux Biolinum G"/>
          <w:b/>
          <w:b/>
          <w:bCs/>
          <w:i w:val="false"/>
          <w:i w:val="false"/>
          <w:iCs w:val="false"/>
        </w:rPr>
      </w:pPr>
      <w:r>
        <w:rPr>
          <w:rFonts w:ascii="Linux Biolinum G" w:hAnsi="Linux Biolinum G"/>
          <w:b w:val="false"/>
          <w:bCs w:val="false"/>
          <w:i w:val="false"/>
          <w:iCs w:val="false"/>
        </w:rPr>
        <w:t xml:space="preserve">boolean </w:t>
      </w:r>
      <w:r>
        <w:rPr>
          <w:rFonts w:ascii="Linux Biolinum G" w:hAnsi="Linux Biolinum G"/>
          <w:b/>
          <w:bCs/>
          <w:i w:val="false"/>
          <w:iCs w:val="false"/>
        </w:rPr>
        <w:t>Zmiana statusu paczki w systemie()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lang w:val="pl-PL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lang w:val="pl-PL"/>
        </w:rPr>
        <w:t xml:space="preserve">Zmienia obecny status przesyłki na inny. Zwraca </w:t>
      </w:r>
      <w:r>
        <w:rPr>
          <w:rFonts w:ascii="Liberation Serif" w:hAnsi="Liberation Serif"/>
          <w:b w:val="false"/>
          <w:bCs w:val="false"/>
          <w:i/>
          <w:iCs/>
          <w:lang w:val="pl-PL"/>
        </w:rPr>
        <w:t>true</w:t>
      </w:r>
      <w:r>
        <w:rPr>
          <w:rFonts w:ascii="Liberation Serif" w:hAnsi="Liberation Serif"/>
          <w:b w:val="false"/>
          <w:bCs w:val="false"/>
          <w:i w:val="false"/>
          <w:iCs w:val="false"/>
          <w:lang w:val="pl-PL"/>
        </w:rPr>
        <w:t xml:space="preserve"> jeśli informacje zapiszą się w systemie.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>Paczka kierowcy</w:t>
      </w:r>
      <w:r>
        <w:rPr>
          <w:b/>
          <w:bCs/>
          <w:i/>
          <w:iCs/>
          <w:sz w:val="30"/>
          <w:szCs w:val="30"/>
        </w:rPr>
        <w:t>:</w:t>
      </w:r>
    </w:p>
    <w:p>
      <w:pPr>
        <w:pStyle w:val="Normal"/>
        <w:bidi w:val="0"/>
        <w:jc w:val="left"/>
        <w:rPr/>
      </w:pPr>
      <w:r>
        <w:rPr/>
        <w:t>Klasa przechowująca informacje o właściwościach Paczki kierowcy.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Private </w:t>
      </w:r>
      <w:r>
        <w:rPr>
          <w:b/>
          <w:bCs/>
          <w:i w:val="false"/>
          <w:iCs w:val="false"/>
          <w:lang w:val="zxx" w:eastAsia="zxx" w:bidi="zxx"/>
        </w:rPr>
        <w:t>Properties</w:t>
      </w:r>
      <w:r>
        <w:rPr>
          <w:b/>
          <w:bCs/>
          <w:i w:val="false"/>
          <w:iCs w:val="false"/>
        </w:rPr>
        <w:t>:</w:t>
      </w:r>
    </w:p>
    <w:p>
      <w:pPr>
        <w:pStyle w:val="Normal"/>
        <w:bidi w:val="0"/>
        <w:jc w:val="left"/>
        <w:rPr>
          <w:rFonts w:ascii="Linux Biolinum G" w:hAnsi="Linux Biolinum G"/>
          <w:b/>
          <w:b/>
          <w:bCs/>
          <w:i w:val="false"/>
          <w:i w:val="false"/>
          <w:iCs w:val="false"/>
        </w:rPr>
      </w:pPr>
      <w:r>
        <w:rPr>
          <w:rFonts w:ascii="Linux Biolinum G" w:hAnsi="Linux Biolinum G"/>
          <w:b/>
          <w:bCs/>
          <w:i w:val="false"/>
          <w:iCs w:val="false"/>
        </w:rPr>
      </w:r>
    </w:p>
    <w:p>
      <w:pPr>
        <w:pStyle w:val="Normal"/>
        <w:bidi w:val="0"/>
        <w:jc w:val="left"/>
        <w:rPr>
          <w:rFonts w:ascii="Linux Biolinum G" w:hAnsi="Linux Biolinum G"/>
          <w:b/>
          <w:b/>
          <w:bCs/>
          <w:i w:val="false"/>
          <w:i w:val="false"/>
          <w:iCs w:val="false"/>
        </w:rPr>
      </w:pPr>
      <w:r>
        <w:rPr>
          <w:rFonts w:ascii="Linux Biolinum G" w:hAnsi="Linux Biolinum G"/>
          <w:b/>
          <w:bCs/>
          <w:i w:val="false"/>
          <w:iCs w:val="false"/>
        </w:rPr>
        <w:t xml:space="preserve">termin dostarczenia </w:t>
      </w:r>
      <w:r>
        <w:rPr>
          <w:rFonts w:ascii="Linux Biolinum G" w:hAnsi="Linux Biolinum G"/>
          <w:b w:val="false"/>
          <w:bCs w:val="false"/>
          <w:i w:val="false"/>
          <w:iCs w:val="false"/>
        </w:rPr>
        <w:t>date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Liberation Serif" w:hAnsi="Liberation Serif"/>
          <w:b w:val="false"/>
          <w:bCs w:val="false"/>
          <w:i w:val="false"/>
          <w:iCs w:val="false"/>
        </w:rPr>
        <w:t xml:space="preserve">Data dostarczenia paczki przez kierowcę.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Linux Biolinum G"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LibreOffice/7.4.2.3$Windows_X86_64 LibreOffice_project/382eef1f22670f7f4118c8c2dd222ec7ad009daf</Application>
  <AppVersion>15.0000</AppVersion>
  <Pages>2</Pages>
  <Words>236</Words>
  <Characters>1716</Characters>
  <CharactersWithSpaces>1907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2022-11-19T09:48:42Z</dcterms:created>
  <dc:creator/>
  <dc:description/>
  <dc:language>pl-PL</dc:language>
  <cp:lastModifiedBy/>
  <dcterms:modified xsi:type="dcterms:W3CDTF">2022-11-19T10:57:04Z</dcterms:modified>
  <cp:revision>1</cp:revision>
  <dc:subject/>
  <dc:title/>
</cp:coreProperties>
</file>