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5C" w:rsidRDefault="005F1B63" w:rsidP="005F1B63">
      <w:pPr>
        <w:pStyle w:val="berschrift1"/>
        <w:rPr>
          <w:lang w:val="de-DE"/>
        </w:rPr>
      </w:pPr>
      <w:proofErr w:type="spellStart"/>
      <w:r>
        <w:rPr>
          <w:lang w:val="de-DE"/>
        </w:rPr>
        <w:t>Doctor</w:t>
      </w:r>
      <w:proofErr w:type="spellEnd"/>
      <w:r>
        <w:rPr>
          <w:lang w:val="de-DE"/>
        </w:rPr>
        <w:t xml:space="preserve"> Who?</w:t>
      </w:r>
    </w:p>
    <w:p w:rsidR="005F1B63" w:rsidRDefault="005F1B63">
      <w:pPr>
        <w:rPr>
          <w:lang w:val="de-DE"/>
        </w:rPr>
      </w:pPr>
      <w:r>
        <w:rPr>
          <w:lang w:val="de-DE"/>
        </w:rPr>
        <w:t>Die Szenen spielen in der Welt von „</w:t>
      </w:r>
      <w:proofErr w:type="spellStart"/>
      <w:r>
        <w:rPr>
          <w:lang w:val="de-DE"/>
        </w:rPr>
        <w:t>Doctor</w:t>
      </w:r>
      <w:proofErr w:type="spellEnd"/>
      <w:r>
        <w:rPr>
          <w:lang w:val="de-DE"/>
        </w:rPr>
        <w:t xml:space="preserve"> Who?“.</w:t>
      </w:r>
    </w:p>
    <w:p w:rsidR="005F1B63" w:rsidRDefault="005F1B63" w:rsidP="005F1B63">
      <w:pPr>
        <w:pStyle w:val="berschrift2"/>
        <w:rPr>
          <w:lang w:val="de-DE"/>
        </w:rPr>
      </w:pPr>
      <w:r>
        <w:rPr>
          <w:lang w:val="de-DE"/>
        </w:rPr>
        <w:t xml:space="preserve">1. Szene </w:t>
      </w:r>
    </w:p>
    <w:p w:rsidR="005F1B63" w:rsidRDefault="003F70EA" w:rsidP="005F1B63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Tardis</w:t>
      </w:r>
      <w:proofErr w:type="spellEnd"/>
      <w:r>
        <w:rPr>
          <w:lang w:val="de-DE"/>
        </w:rPr>
        <w:t xml:space="preserve"> drehend fliegt durchs All auf einen</w:t>
      </w:r>
      <w:r w:rsidR="00F33C53">
        <w:rPr>
          <w:lang w:val="de-DE"/>
        </w:rPr>
        <w:t xml:space="preserve"> mini</w:t>
      </w:r>
      <w:r>
        <w:rPr>
          <w:lang w:val="de-DE"/>
        </w:rPr>
        <w:t xml:space="preserve"> Planeten</w:t>
      </w:r>
      <w:r w:rsidR="00633086">
        <w:rPr>
          <w:lang w:val="de-DE"/>
        </w:rPr>
        <w:t xml:space="preserve"> </w:t>
      </w:r>
      <w:r>
        <w:rPr>
          <w:lang w:val="de-DE"/>
        </w:rPr>
        <w:t>zu.</w:t>
      </w:r>
      <w:r w:rsidR="00633086">
        <w:rPr>
          <w:lang w:val="de-DE"/>
        </w:rPr>
        <w:t xml:space="preserve"> Die Sonne befindet sich schräg (sichtbar) hinter dem Planeten. Der Mond ist eine weitere Lichtquelle und befindet sich hinter der Kamera.</w:t>
      </w:r>
      <w:r>
        <w:rPr>
          <w:lang w:val="de-DE"/>
        </w:rPr>
        <w:t xml:space="preserve"> Die </w:t>
      </w:r>
      <w:proofErr w:type="spellStart"/>
      <w:r>
        <w:rPr>
          <w:lang w:val="de-DE"/>
        </w:rPr>
        <w:t>Tardis</w:t>
      </w:r>
      <w:proofErr w:type="spellEnd"/>
      <w:r>
        <w:rPr>
          <w:lang w:val="de-DE"/>
        </w:rPr>
        <w:t xml:space="preserve"> landet a</w:t>
      </w:r>
      <w:r w:rsidR="003C27FA">
        <w:rPr>
          <w:lang w:val="de-DE"/>
        </w:rPr>
        <w:t>uf der dem Mond zugewandten Seite</w:t>
      </w:r>
      <w:bookmarkStart w:id="0" w:name="_GoBack"/>
      <w:bookmarkEnd w:id="0"/>
      <w:r>
        <w:rPr>
          <w:lang w:val="de-DE"/>
        </w:rPr>
        <w:t xml:space="preserve"> des Planeten. </w:t>
      </w:r>
      <w:r w:rsidR="00C24EC2">
        <w:rPr>
          <w:lang w:val="de-DE"/>
        </w:rPr>
        <w:t xml:space="preserve">Bei der Annäherung an den Planet wird das Haus immer besser erkennbar. (Level </w:t>
      </w:r>
      <w:proofErr w:type="spellStart"/>
      <w:r w:rsidR="00C24EC2">
        <w:rPr>
          <w:lang w:val="de-DE"/>
        </w:rPr>
        <w:t>of</w:t>
      </w:r>
      <w:proofErr w:type="spellEnd"/>
      <w:r w:rsidR="00C24EC2">
        <w:rPr>
          <w:lang w:val="de-DE"/>
        </w:rPr>
        <w:t xml:space="preserve"> </w:t>
      </w:r>
      <w:proofErr w:type="spellStart"/>
      <w:r w:rsidR="00C24EC2">
        <w:rPr>
          <w:lang w:val="de-DE"/>
        </w:rPr>
        <w:t>detail</w:t>
      </w:r>
      <w:proofErr w:type="spellEnd"/>
      <w:r w:rsidR="00C24EC2">
        <w:rPr>
          <w:lang w:val="de-DE"/>
        </w:rPr>
        <w:t>) ca.</w:t>
      </w:r>
      <w:r>
        <w:rPr>
          <w:lang w:val="de-DE"/>
        </w:rPr>
        <w:t xml:space="preserve"> </w:t>
      </w:r>
      <w:r w:rsidR="00C24EC2">
        <w:rPr>
          <w:lang w:val="de-DE"/>
        </w:rPr>
        <w:t>14</w:t>
      </w:r>
      <w:r>
        <w:rPr>
          <w:lang w:val="de-DE"/>
        </w:rPr>
        <w:t xml:space="preserve"> sec</w:t>
      </w:r>
    </w:p>
    <w:p w:rsidR="005F1B63" w:rsidRDefault="005F1B63" w:rsidP="005F1B63">
      <w:pPr>
        <w:pStyle w:val="berschrift2"/>
        <w:rPr>
          <w:lang w:val="de-DE"/>
        </w:rPr>
      </w:pPr>
      <w:r>
        <w:rPr>
          <w:lang w:val="de-DE"/>
        </w:rPr>
        <w:t>2. Szene</w:t>
      </w:r>
    </w:p>
    <w:p w:rsidR="005F1B63" w:rsidRDefault="003F70EA" w:rsidP="005F1B63">
      <w:pPr>
        <w:rPr>
          <w:lang w:val="de-DE"/>
        </w:rPr>
      </w:pPr>
      <w:r>
        <w:rPr>
          <w:lang w:val="de-DE"/>
        </w:rPr>
        <w:t xml:space="preserve">Haus steht an der Straße. Laternen beleuchten die Straße. </w:t>
      </w:r>
      <w:r>
        <w:rPr>
          <w:lang w:val="de-DE"/>
        </w:rPr>
        <w:t xml:space="preserve">Blick in das Haus durch die Fenster. Die </w:t>
      </w:r>
      <w:proofErr w:type="spellStart"/>
      <w:r>
        <w:rPr>
          <w:lang w:val="de-DE"/>
        </w:rPr>
        <w:t>Tardis</w:t>
      </w:r>
      <w:proofErr w:type="spellEnd"/>
      <w:r>
        <w:rPr>
          <w:lang w:val="de-DE"/>
        </w:rPr>
        <w:t xml:space="preserve"> landet vor dem Haus. In einem Zimmer des Hauses brennt eine schwingende Lampe. </w:t>
      </w:r>
      <w:r w:rsidR="00C24EC2">
        <w:rPr>
          <w:lang w:val="de-DE"/>
        </w:rPr>
        <w:t>ca. 7</w:t>
      </w:r>
      <w:r>
        <w:rPr>
          <w:lang w:val="de-DE"/>
        </w:rPr>
        <w:t xml:space="preserve"> sec</w:t>
      </w:r>
    </w:p>
    <w:p w:rsidR="00990D2A" w:rsidRDefault="00990D2A" w:rsidP="00990D2A">
      <w:pPr>
        <w:pStyle w:val="berschrift2"/>
        <w:rPr>
          <w:lang w:val="de-DE"/>
        </w:rPr>
      </w:pPr>
      <w:r>
        <w:rPr>
          <w:lang w:val="de-DE"/>
        </w:rPr>
        <w:t xml:space="preserve">3. Szene </w:t>
      </w:r>
    </w:p>
    <w:p w:rsidR="003F70EA" w:rsidRDefault="003F70EA" w:rsidP="003F70EA">
      <w:pPr>
        <w:rPr>
          <w:lang w:val="de-DE"/>
        </w:rPr>
      </w:pPr>
      <w:r>
        <w:rPr>
          <w:lang w:val="de-DE"/>
        </w:rPr>
        <w:t>Die Kamera bewegt sich durch die offene Tür in das Haus.</w:t>
      </w:r>
      <w:r>
        <w:rPr>
          <w:lang w:val="de-DE"/>
        </w:rPr>
        <w:t xml:space="preserve"> </w:t>
      </w:r>
      <w:r>
        <w:rPr>
          <w:lang w:val="de-DE"/>
        </w:rPr>
        <w:t xml:space="preserve">Im Haus ist eine Gruppe </w:t>
      </w:r>
      <w:proofErr w:type="spellStart"/>
      <w:r>
        <w:rPr>
          <w:lang w:val="de-DE"/>
        </w:rPr>
        <w:t>Daleks</w:t>
      </w:r>
      <w:proofErr w:type="spellEnd"/>
      <w:r>
        <w:rPr>
          <w:lang w:val="de-DE"/>
        </w:rPr>
        <w:t xml:space="preserve">. Die </w:t>
      </w:r>
      <w:proofErr w:type="spellStart"/>
      <w:r w:rsidR="00F33C53">
        <w:rPr>
          <w:lang w:val="de-DE"/>
        </w:rPr>
        <w:t>Daleks</w:t>
      </w:r>
      <w:proofErr w:type="spellEnd"/>
      <w:r w:rsidR="00F33C53">
        <w:rPr>
          <w:lang w:val="de-DE"/>
        </w:rPr>
        <w:t xml:space="preserve"> bewegen sich. Einer der </w:t>
      </w:r>
      <w:proofErr w:type="spellStart"/>
      <w:r w:rsidR="00F33C53">
        <w:rPr>
          <w:lang w:val="de-DE"/>
        </w:rPr>
        <w:t>Dalek</w:t>
      </w:r>
      <w:proofErr w:type="spellEnd"/>
      <w:r w:rsidR="00F33C53">
        <w:rPr>
          <w:lang w:val="de-DE"/>
        </w:rPr>
        <w:t xml:space="preserve"> raucht. </w:t>
      </w:r>
      <w:r>
        <w:rPr>
          <w:lang w:val="de-DE"/>
        </w:rPr>
        <w:t>(Partikel Effekt)</w:t>
      </w:r>
      <w:r w:rsidR="00C24EC2">
        <w:rPr>
          <w:lang w:val="de-DE"/>
        </w:rPr>
        <w:t xml:space="preserve"> ca. 9</w:t>
      </w:r>
      <w:r>
        <w:rPr>
          <w:lang w:val="de-DE"/>
        </w:rPr>
        <w:t xml:space="preserve"> sec</w:t>
      </w:r>
    </w:p>
    <w:p w:rsidR="00990D2A" w:rsidRDefault="00990D2A" w:rsidP="00990D2A">
      <w:pPr>
        <w:pStyle w:val="berschrift2"/>
        <w:rPr>
          <w:lang w:val="de-DE"/>
        </w:rPr>
      </w:pPr>
      <w:r>
        <w:rPr>
          <w:lang w:val="de-DE"/>
        </w:rPr>
        <w:t>Basiseffekte</w:t>
      </w:r>
    </w:p>
    <w:p w:rsidR="00990D2A" w:rsidRDefault="00990D2A" w:rsidP="00990D2A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Tardis</w:t>
      </w:r>
      <w:proofErr w:type="spellEnd"/>
      <w:r>
        <w:rPr>
          <w:lang w:val="de-DE"/>
        </w:rPr>
        <w:t xml:space="preserve"> wird mit einer </w:t>
      </w:r>
      <w:proofErr w:type="spellStart"/>
      <w:r>
        <w:rPr>
          <w:lang w:val="de-DE"/>
        </w:rPr>
        <w:t>Texturemap</w:t>
      </w:r>
      <w:proofErr w:type="spellEnd"/>
      <w:r>
        <w:rPr>
          <w:lang w:val="de-DE"/>
        </w:rPr>
        <w:t xml:space="preserve"> </w:t>
      </w:r>
      <w:r w:rsidR="007F5465">
        <w:rPr>
          <w:lang w:val="de-DE"/>
        </w:rPr>
        <w:t xml:space="preserve">auf der Vorderseite und Blaues Holz beim Rest </w:t>
      </w:r>
      <w:r>
        <w:rPr>
          <w:lang w:val="de-DE"/>
        </w:rPr>
        <w:t xml:space="preserve">dargestellt. </w:t>
      </w:r>
    </w:p>
    <w:p w:rsidR="00990D2A" w:rsidRDefault="00990D2A" w:rsidP="00990D2A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Dalek</w:t>
      </w:r>
      <w:proofErr w:type="spellEnd"/>
      <w:r>
        <w:rPr>
          <w:lang w:val="de-DE"/>
        </w:rPr>
        <w:t xml:space="preserve"> wird als komplexer </w:t>
      </w:r>
      <w:proofErr w:type="spellStart"/>
      <w:r>
        <w:rPr>
          <w:lang w:val="de-DE"/>
        </w:rPr>
        <w:t>SceneGraph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Node</w:t>
      </w:r>
      <w:proofErr w:type="spellEnd"/>
      <w:r>
        <w:rPr>
          <w:lang w:val="de-DE"/>
        </w:rPr>
        <w:t xml:space="preserve">, der sich bewegen kann dargestellt. </w:t>
      </w:r>
      <w:r w:rsidR="007F5465">
        <w:rPr>
          <w:lang w:val="de-DE"/>
        </w:rPr>
        <w:t xml:space="preserve">Der </w:t>
      </w:r>
      <w:proofErr w:type="spellStart"/>
      <w:r w:rsidR="007F5465">
        <w:rPr>
          <w:lang w:val="de-DE"/>
        </w:rPr>
        <w:t>Dalek</w:t>
      </w:r>
      <w:proofErr w:type="spellEnd"/>
      <w:r w:rsidR="007F5465">
        <w:rPr>
          <w:lang w:val="de-DE"/>
        </w:rPr>
        <w:t xml:space="preserve"> ist aus Metall. </w:t>
      </w:r>
    </w:p>
    <w:p w:rsidR="007F5465" w:rsidRDefault="00C24EC2" w:rsidP="00C24EC2">
      <w:pPr>
        <w:pStyle w:val="berschrift2"/>
        <w:rPr>
          <w:lang w:val="de-DE"/>
        </w:rPr>
      </w:pPr>
      <w:r>
        <w:rPr>
          <w:lang w:val="de-DE"/>
        </w:rPr>
        <w:t xml:space="preserve">Spezialeffekte </w:t>
      </w:r>
    </w:p>
    <w:p w:rsidR="00C24EC2" w:rsidRDefault="00C24EC2" w:rsidP="00C24EC2">
      <w:pPr>
        <w:rPr>
          <w:lang w:val="de-DE"/>
        </w:rPr>
      </w:pPr>
      <w:r>
        <w:rPr>
          <w:lang w:val="de-DE"/>
        </w:rPr>
        <w:t>Partikel Effekt Rauch</w:t>
      </w:r>
    </w:p>
    <w:p w:rsidR="00C24EC2" w:rsidRPr="00C24EC2" w:rsidRDefault="00C24EC2" w:rsidP="00C24EC2">
      <w:pPr>
        <w:rPr>
          <w:lang w:val="de-DE"/>
        </w:rPr>
      </w:pPr>
      <w:r>
        <w:rPr>
          <w:lang w:val="de-DE"/>
        </w:rPr>
        <w:t xml:space="preserve">Level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Detail beim Haus</w:t>
      </w:r>
    </w:p>
    <w:sectPr w:rsidR="00C24EC2" w:rsidRPr="00C24E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97"/>
    <w:rsid w:val="001A485C"/>
    <w:rsid w:val="001B2597"/>
    <w:rsid w:val="003C27FA"/>
    <w:rsid w:val="003F70EA"/>
    <w:rsid w:val="00471B65"/>
    <w:rsid w:val="005F1B63"/>
    <w:rsid w:val="00633086"/>
    <w:rsid w:val="007F5465"/>
    <w:rsid w:val="008575BA"/>
    <w:rsid w:val="00990D2A"/>
    <w:rsid w:val="00BF5920"/>
    <w:rsid w:val="00C24EC2"/>
    <w:rsid w:val="00DC4661"/>
    <w:rsid w:val="00F3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1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1B6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1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1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1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1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1B6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1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1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1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Hackl</dc:creator>
  <cp:keywords/>
  <dc:description/>
  <cp:lastModifiedBy>Lukas Hackl</cp:lastModifiedBy>
  <cp:revision>4</cp:revision>
  <dcterms:created xsi:type="dcterms:W3CDTF">2016-05-10T15:47:00Z</dcterms:created>
  <dcterms:modified xsi:type="dcterms:W3CDTF">2016-05-18T12:37:00Z</dcterms:modified>
</cp:coreProperties>
</file>