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EC16B" w14:textId="77777777" w:rsidR="00E104C6" w:rsidRPr="00EA309D" w:rsidRDefault="00E104C6" w:rsidP="00E104C6">
      <w:pPr>
        <w:pStyle w:val="paragraph"/>
        <w:spacing w:before="0" w:beforeAutospacing="0" w:after="0" w:afterAutospacing="0"/>
        <w:jc w:val="center"/>
        <w:textAlignment w:val="baseline"/>
        <w:rPr>
          <w:rStyle w:val="normaltextrun"/>
          <w:rFonts w:asciiTheme="minorHAnsi" w:eastAsiaTheme="majorEastAsia" w:hAnsiTheme="minorHAnsi" w:cs="Calibri"/>
          <w:b/>
          <w:bCs/>
          <w:color w:val="0F4761"/>
          <w:sz w:val="72"/>
          <w:szCs w:val="72"/>
        </w:rPr>
      </w:pPr>
    </w:p>
    <w:p w14:paraId="6A692AC0" w14:textId="77777777" w:rsidR="00E104C6" w:rsidRPr="00EA309D" w:rsidRDefault="00E104C6" w:rsidP="00E104C6">
      <w:pPr>
        <w:pStyle w:val="paragraph"/>
        <w:spacing w:before="0" w:beforeAutospacing="0" w:after="0" w:afterAutospacing="0"/>
        <w:jc w:val="center"/>
        <w:textAlignment w:val="baseline"/>
        <w:rPr>
          <w:rStyle w:val="normaltextrun"/>
          <w:rFonts w:asciiTheme="minorHAnsi" w:eastAsiaTheme="majorEastAsia" w:hAnsiTheme="minorHAnsi" w:cs="Calibri"/>
          <w:b/>
          <w:bCs/>
          <w:color w:val="0F4761"/>
          <w:sz w:val="72"/>
          <w:szCs w:val="72"/>
        </w:rPr>
      </w:pPr>
    </w:p>
    <w:p w14:paraId="3147434D" w14:textId="77777777" w:rsidR="00E104C6" w:rsidRPr="00EA309D" w:rsidRDefault="00E104C6" w:rsidP="00E104C6">
      <w:pPr>
        <w:pStyle w:val="paragraph"/>
        <w:spacing w:before="0" w:beforeAutospacing="0" w:after="0" w:afterAutospacing="0"/>
        <w:jc w:val="center"/>
        <w:textAlignment w:val="baseline"/>
        <w:rPr>
          <w:rStyle w:val="normaltextrun"/>
          <w:rFonts w:asciiTheme="minorHAnsi" w:eastAsiaTheme="majorEastAsia" w:hAnsiTheme="minorHAnsi" w:cs="Calibri"/>
          <w:b/>
          <w:bCs/>
          <w:color w:val="0F4761"/>
          <w:sz w:val="72"/>
          <w:szCs w:val="72"/>
        </w:rPr>
      </w:pPr>
    </w:p>
    <w:p w14:paraId="04127A9E" w14:textId="56315311" w:rsidR="00E104C6" w:rsidRPr="00EA309D" w:rsidRDefault="00E104C6" w:rsidP="00E104C6">
      <w:pPr>
        <w:pStyle w:val="paragraph"/>
        <w:spacing w:before="0" w:beforeAutospacing="0" w:after="0" w:afterAutospacing="0"/>
        <w:jc w:val="center"/>
        <w:textAlignment w:val="baseline"/>
        <w:rPr>
          <w:rStyle w:val="normaltextrun"/>
          <w:rFonts w:asciiTheme="minorHAnsi" w:eastAsiaTheme="majorEastAsia" w:hAnsiTheme="minorHAnsi" w:cs="Calibri"/>
          <w:b/>
          <w:bCs/>
          <w:color w:val="0F4761"/>
          <w:sz w:val="72"/>
          <w:szCs w:val="72"/>
        </w:rPr>
      </w:pPr>
      <w:r w:rsidRPr="00EA309D">
        <w:rPr>
          <w:rStyle w:val="normaltextrun"/>
          <w:rFonts w:asciiTheme="minorHAnsi" w:eastAsiaTheme="majorEastAsia" w:hAnsiTheme="minorHAnsi" w:cs="Calibri"/>
          <w:b/>
          <w:bCs/>
          <w:color w:val="0F4761"/>
          <w:sz w:val="72"/>
          <w:szCs w:val="72"/>
        </w:rPr>
        <w:t>Méthodologie de programmation</w:t>
      </w:r>
      <w:r w:rsidR="003F2404" w:rsidRPr="00EA309D">
        <w:rPr>
          <w:rStyle w:val="normaltextrun"/>
          <w:rFonts w:asciiTheme="minorHAnsi" w:eastAsiaTheme="majorEastAsia" w:hAnsiTheme="minorHAnsi" w:cs="Calibri"/>
          <w:b/>
          <w:bCs/>
          <w:color w:val="0F4761"/>
          <w:sz w:val="72"/>
          <w:szCs w:val="72"/>
        </w:rPr>
        <w:t xml:space="preserve"> – Norme IEC61499</w:t>
      </w:r>
    </w:p>
    <w:p w14:paraId="53F6B5B8" w14:textId="77777777" w:rsidR="00E104C6" w:rsidRPr="00EA309D" w:rsidRDefault="00E104C6" w:rsidP="00E104C6">
      <w:pPr>
        <w:pStyle w:val="paragraph"/>
        <w:spacing w:before="0" w:beforeAutospacing="0" w:after="0" w:afterAutospacing="0"/>
        <w:jc w:val="center"/>
        <w:textAlignment w:val="baseline"/>
        <w:rPr>
          <w:rFonts w:asciiTheme="minorHAnsi" w:hAnsiTheme="minorHAnsi" w:cs="Segoe UI"/>
          <w:sz w:val="18"/>
          <w:szCs w:val="18"/>
        </w:rPr>
      </w:pPr>
    </w:p>
    <w:p w14:paraId="3AA64822" w14:textId="77777777" w:rsidR="00E104C6" w:rsidRPr="00EA309D" w:rsidRDefault="00E104C6" w:rsidP="00E104C6">
      <w:pPr>
        <w:jc w:val="center"/>
        <w:rPr>
          <w:rFonts w:asciiTheme="minorHAnsi" w:hAnsiTheme="minorHAnsi"/>
          <w:color w:val="0F4761" w:themeColor="accent1" w:themeShade="BF"/>
          <w:sz w:val="72"/>
          <w:szCs w:val="72"/>
        </w:rPr>
      </w:pPr>
      <w:r w:rsidRPr="00EA309D">
        <w:rPr>
          <w:rFonts w:asciiTheme="minorHAnsi" w:hAnsiTheme="minorHAnsi"/>
          <w:b/>
          <w:bCs/>
          <w:color w:val="0F4761" w:themeColor="accent1" w:themeShade="BF"/>
          <w:sz w:val="72"/>
          <w:szCs w:val="72"/>
        </w:rPr>
        <w:t>Projet IEC61499 – Universal Automation</w:t>
      </w:r>
      <w:r w:rsidRPr="00EA309D">
        <w:rPr>
          <w:rStyle w:val="eop"/>
          <w:rFonts w:asciiTheme="minorHAnsi" w:eastAsiaTheme="majorEastAsia" w:hAnsiTheme="minorHAnsi"/>
          <w:color w:val="0F4761"/>
        </w:rPr>
        <w:t> </w:t>
      </w:r>
    </w:p>
    <w:p w14:paraId="182A1699" w14:textId="77777777" w:rsidR="00E104C6" w:rsidRPr="00EA309D" w:rsidRDefault="00E104C6" w:rsidP="00E104C6">
      <w:pPr>
        <w:pStyle w:val="paragraph"/>
        <w:spacing w:before="0" w:beforeAutospacing="0" w:after="0" w:afterAutospacing="0"/>
        <w:jc w:val="center"/>
        <w:textAlignment w:val="baseline"/>
        <w:rPr>
          <w:rFonts w:asciiTheme="minorHAnsi" w:hAnsiTheme="minorHAnsi" w:cs="Segoe UI"/>
          <w:sz w:val="18"/>
          <w:szCs w:val="18"/>
        </w:rPr>
      </w:pPr>
      <w:r w:rsidRPr="00EA309D">
        <w:rPr>
          <w:rStyle w:val="eop"/>
          <w:rFonts w:asciiTheme="minorHAnsi" w:eastAsiaTheme="majorEastAsia" w:hAnsiTheme="minorHAnsi" w:cs="Segoe UI"/>
        </w:rPr>
        <w:t> </w:t>
      </w:r>
    </w:p>
    <w:p w14:paraId="4D6370F5" w14:textId="44BC13CD" w:rsidR="00E104C6" w:rsidRPr="00EA309D" w:rsidRDefault="00E104C6">
      <w:pPr>
        <w:rPr>
          <w:rStyle w:val="eop"/>
          <w:rFonts w:asciiTheme="minorHAnsi" w:eastAsiaTheme="majorEastAsia" w:hAnsiTheme="minorHAnsi" w:cs="Segoe UI"/>
          <w:sz w:val="24"/>
          <w:szCs w:val="24"/>
        </w:rPr>
      </w:pPr>
    </w:p>
    <w:p w14:paraId="45E1089B" w14:textId="77777777" w:rsidR="00E104C6" w:rsidRPr="00EA309D" w:rsidRDefault="00E104C6" w:rsidP="00E104C6">
      <w:pPr>
        <w:pStyle w:val="paragraph"/>
        <w:spacing w:before="0" w:beforeAutospacing="0" w:after="0" w:afterAutospacing="0"/>
        <w:jc w:val="center"/>
        <w:textAlignment w:val="baseline"/>
        <w:rPr>
          <w:rFonts w:asciiTheme="minorHAnsi" w:hAnsiTheme="minorHAnsi" w:cs="Segoe UI"/>
          <w:sz w:val="18"/>
          <w:szCs w:val="18"/>
        </w:rPr>
      </w:pPr>
    </w:p>
    <w:p w14:paraId="36946F98" w14:textId="77777777" w:rsidR="00E104C6" w:rsidRPr="00EA309D" w:rsidRDefault="00E104C6" w:rsidP="00E104C6">
      <w:pPr>
        <w:pStyle w:val="paragraph"/>
        <w:spacing w:before="0" w:beforeAutospacing="0" w:after="0" w:afterAutospacing="0"/>
        <w:jc w:val="center"/>
        <w:textAlignment w:val="baseline"/>
        <w:rPr>
          <w:rFonts w:asciiTheme="minorHAnsi" w:hAnsiTheme="minorHAnsi" w:cs="Segoe UI"/>
          <w:sz w:val="18"/>
          <w:szCs w:val="18"/>
        </w:rPr>
      </w:pPr>
      <w:r w:rsidRPr="00EA309D">
        <w:rPr>
          <w:rStyle w:val="eop"/>
          <w:rFonts w:asciiTheme="minorHAnsi" w:eastAsiaTheme="majorEastAsia" w:hAnsiTheme="minorHAnsi" w:cs="Segoe UI"/>
        </w:rPr>
        <w:t> </w:t>
      </w:r>
    </w:p>
    <w:p w14:paraId="7789FCD2" w14:textId="77777777" w:rsidR="00E104C6" w:rsidRPr="00EA309D" w:rsidRDefault="00E104C6" w:rsidP="00E104C6">
      <w:pPr>
        <w:pStyle w:val="paragraph"/>
        <w:spacing w:before="0" w:beforeAutospacing="0" w:after="0" w:afterAutospacing="0"/>
        <w:jc w:val="center"/>
        <w:textAlignment w:val="baseline"/>
        <w:rPr>
          <w:rFonts w:asciiTheme="minorHAnsi" w:hAnsiTheme="minorHAnsi" w:cs="Segoe UI"/>
          <w:sz w:val="18"/>
          <w:szCs w:val="18"/>
        </w:rPr>
      </w:pPr>
      <w:r w:rsidRPr="00EA309D">
        <w:rPr>
          <w:rStyle w:val="eop"/>
          <w:rFonts w:asciiTheme="minorHAnsi" w:eastAsiaTheme="majorEastAsia" w:hAnsiTheme="minorHAnsi" w:cs="Segoe UI"/>
        </w:rPr>
        <w:t> </w:t>
      </w:r>
    </w:p>
    <w:p w14:paraId="03B505FE" w14:textId="77777777" w:rsidR="00E104C6" w:rsidRPr="00EA309D" w:rsidRDefault="00E104C6" w:rsidP="00E104C6">
      <w:pPr>
        <w:pStyle w:val="paragraph"/>
        <w:spacing w:before="0" w:beforeAutospacing="0" w:after="0" w:afterAutospacing="0"/>
        <w:jc w:val="center"/>
        <w:textAlignment w:val="baseline"/>
        <w:rPr>
          <w:rFonts w:asciiTheme="minorHAnsi" w:hAnsiTheme="minorHAnsi" w:cs="Segoe UI"/>
          <w:sz w:val="18"/>
          <w:szCs w:val="18"/>
        </w:rPr>
      </w:pPr>
      <w:r w:rsidRPr="00EA309D">
        <w:rPr>
          <w:rStyle w:val="eop"/>
          <w:rFonts w:asciiTheme="minorHAnsi" w:eastAsiaTheme="majorEastAsia" w:hAnsiTheme="minorHAnsi" w:cs="Segoe UI"/>
        </w:rPr>
        <w:t> </w:t>
      </w:r>
    </w:p>
    <w:p w14:paraId="52B3A4EF" w14:textId="77777777" w:rsidR="00E104C6" w:rsidRPr="00EA309D" w:rsidRDefault="00E104C6" w:rsidP="00E104C6">
      <w:pPr>
        <w:pStyle w:val="paragraph"/>
        <w:spacing w:before="0" w:beforeAutospacing="0" w:after="0" w:afterAutospacing="0"/>
        <w:jc w:val="center"/>
        <w:textAlignment w:val="baseline"/>
        <w:rPr>
          <w:rFonts w:asciiTheme="minorHAnsi" w:hAnsiTheme="minorHAnsi" w:cs="Segoe UI"/>
          <w:sz w:val="18"/>
          <w:szCs w:val="18"/>
        </w:rPr>
      </w:pPr>
      <w:r w:rsidRPr="00EA309D">
        <w:rPr>
          <w:rStyle w:val="eop"/>
          <w:rFonts w:asciiTheme="minorHAnsi" w:eastAsiaTheme="majorEastAsia" w:hAnsiTheme="minorHAnsi" w:cs="Segoe UI"/>
        </w:rPr>
        <w:t> </w:t>
      </w:r>
    </w:p>
    <w:p w14:paraId="50CB3F7D" w14:textId="77777777" w:rsidR="00E104C6" w:rsidRPr="00EA309D" w:rsidRDefault="00E104C6" w:rsidP="00E104C6">
      <w:pPr>
        <w:pStyle w:val="paragraph"/>
        <w:spacing w:before="0" w:beforeAutospacing="0" w:after="0" w:afterAutospacing="0"/>
        <w:jc w:val="center"/>
        <w:textAlignment w:val="baseline"/>
        <w:rPr>
          <w:rFonts w:asciiTheme="minorHAnsi" w:hAnsiTheme="minorHAnsi" w:cs="Segoe UI"/>
          <w:sz w:val="18"/>
          <w:szCs w:val="18"/>
        </w:rPr>
      </w:pPr>
      <w:r w:rsidRPr="00EA309D">
        <w:rPr>
          <w:rStyle w:val="eop"/>
          <w:rFonts w:asciiTheme="minorHAnsi" w:eastAsiaTheme="majorEastAsia" w:hAnsiTheme="minorHAnsi" w:cs="Segoe UI"/>
        </w:rPr>
        <w:t> </w:t>
      </w:r>
    </w:p>
    <w:p w14:paraId="204F7002" w14:textId="77777777" w:rsidR="00E104C6" w:rsidRPr="00EA309D" w:rsidRDefault="00E104C6" w:rsidP="00E104C6">
      <w:pPr>
        <w:pStyle w:val="paragraph"/>
        <w:spacing w:before="0" w:beforeAutospacing="0" w:after="0" w:afterAutospacing="0"/>
        <w:textAlignment w:val="baseline"/>
        <w:rPr>
          <w:rFonts w:asciiTheme="minorHAnsi" w:hAnsiTheme="minorHAnsi" w:cs="Segoe UI"/>
          <w:sz w:val="18"/>
          <w:szCs w:val="18"/>
        </w:rPr>
      </w:pPr>
      <w:r w:rsidRPr="00EA309D">
        <w:rPr>
          <w:rStyle w:val="eop"/>
          <w:rFonts w:asciiTheme="minorHAnsi" w:eastAsiaTheme="majorEastAsia" w:hAnsiTheme="minorHAnsi" w:cs="Calibri"/>
          <w:color w:val="0F4761"/>
        </w:rPr>
        <w:t> </w:t>
      </w:r>
    </w:p>
    <w:p w14:paraId="2288CF26" w14:textId="77777777" w:rsidR="00E104C6" w:rsidRPr="00EA309D" w:rsidRDefault="00E104C6" w:rsidP="00E104C6">
      <w:pPr>
        <w:pStyle w:val="paragraph"/>
        <w:spacing w:before="0" w:beforeAutospacing="0" w:after="0" w:afterAutospacing="0"/>
        <w:jc w:val="center"/>
        <w:textAlignment w:val="baseline"/>
        <w:rPr>
          <w:rFonts w:asciiTheme="minorHAnsi" w:hAnsiTheme="minorHAnsi" w:cs="Segoe UI"/>
          <w:sz w:val="18"/>
          <w:szCs w:val="18"/>
        </w:rPr>
      </w:pPr>
      <w:r w:rsidRPr="00EA309D">
        <w:rPr>
          <w:rStyle w:val="normaltextrun"/>
          <w:rFonts w:asciiTheme="minorHAnsi" w:eastAsiaTheme="majorEastAsia" w:hAnsiTheme="minorHAnsi" w:cs="Calibri"/>
          <w:i/>
          <w:iCs/>
          <w:color w:val="0F4761"/>
          <w:sz w:val="56"/>
          <w:szCs w:val="56"/>
        </w:rPr>
        <w:t>Formation Informatique et Systèmes Intelligents Embarqués</w:t>
      </w:r>
      <w:r w:rsidRPr="00EA309D">
        <w:rPr>
          <w:rStyle w:val="eop"/>
          <w:rFonts w:asciiTheme="minorHAnsi" w:eastAsiaTheme="majorEastAsia" w:hAnsiTheme="minorHAnsi" w:cs="Calibri"/>
          <w:color w:val="0F4761"/>
          <w:sz w:val="56"/>
          <w:szCs w:val="56"/>
        </w:rPr>
        <w:t> </w:t>
      </w:r>
    </w:p>
    <w:p w14:paraId="757FB726" w14:textId="4BA7C334" w:rsidR="00E104C6" w:rsidRPr="00EA309D" w:rsidRDefault="00E104C6" w:rsidP="00E104C6">
      <w:pPr>
        <w:pStyle w:val="paragraph"/>
        <w:spacing w:before="0" w:beforeAutospacing="0" w:after="0" w:afterAutospacing="0"/>
        <w:jc w:val="center"/>
        <w:textAlignment w:val="baseline"/>
        <w:rPr>
          <w:rStyle w:val="eop"/>
          <w:rFonts w:asciiTheme="minorHAnsi" w:eastAsiaTheme="majorEastAsia" w:hAnsiTheme="minorHAnsi" w:cs="Calibri"/>
          <w:color w:val="808080"/>
          <w:sz w:val="48"/>
          <w:szCs w:val="48"/>
        </w:rPr>
      </w:pPr>
      <w:r w:rsidRPr="00EA309D">
        <w:rPr>
          <w:rStyle w:val="normaltextrun"/>
          <w:rFonts w:asciiTheme="minorHAnsi" w:eastAsiaTheme="majorEastAsia" w:hAnsiTheme="minorHAnsi" w:cs="Calibri"/>
          <w:b/>
          <w:bCs/>
          <w:color w:val="808080"/>
          <w:sz w:val="48"/>
          <w:szCs w:val="48"/>
        </w:rPr>
        <w:t>Année 2025 – 2026</w:t>
      </w:r>
      <w:r w:rsidRPr="00EA309D">
        <w:rPr>
          <w:rStyle w:val="eop"/>
          <w:rFonts w:asciiTheme="minorHAnsi" w:eastAsiaTheme="majorEastAsia" w:hAnsiTheme="minorHAnsi" w:cs="Calibri"/>
          <w:color w:val="808080"/>
          <w:sz w:val="48"/>
          <w:szCs w:val="48"/>
        </w:rPr>
        <w:t> </w:t>
      </w:r>
    </w:p>
    <w:p w14:paraId="7DF87A27" w14:textId="77777777" w:rsidR="00E104C6" w:rsidRPr="00EA309D" w:rsidRDefault="00E104C6">
      <w:pPr>
        <w:rPr>
          <w:rStyle w:val="eop"/>
          <w:rFonts w:asciiTheme="minorHAnsi" w:eastAsiaTheme="majorEastAsia" w:hAnsiTheme="minorHAnsi"/>
          <w:color w:val="808080"/>
          <w:sz w:val="48"/>
          <w:szCs w:val="48"/>
        </w:rPr>
      </w:pPr>
      <w:r w:rsidRPr="00EA309D">
        <w:rPr>
          <w:rStyle w:val="eop"/>
          <w:rFonts w:asciiTheme="minorHAnsi" w:eastAsiaTheme="majorEastAsia" w:hAnsiTheme="minorHAnsi"/>
          <w:color w:val="808080"/>
          <w:sz w:val="48"/>
          <w:szCs w:val="48"/>
        </w:rPr>
        <w:br w:type="page"/>
      </w:r>
    </w:p>
    <w:p w14:paraId="40732952" w14:textId="77777777" w:rsidR="00E104C6" w:rsidRPr="00EA309D" w:rsidRDefault="00E104C6" w:rsidP="00E104C6">
      <w:pPr>
        <w:pStyle w:val="paragraph"/>
        <w:spacing w:before="0" w:beforeAutospacing="0" w:after="0" w:afterAutospacing="0"/>
        <w:textAlignment w:val="baseline"/>
        <w:rPr>
          <w:rFonts w:asciiTheme="minorHAnsi" w:hAnsiTheme="minorHAnsi" w:cs="Segoe UI"/>
          <w:sz w:val="18"/>
          <w:szCs w:val="18"/>
        </w:rPr>
      </w:pPr>
    </w:p>
    <w:p w14:paraId="7DA9867D" w14:textId="77777777" w:rsidR="00E104C6" w:rsidRPr="00EA309D" w:rsidRDefault="00E104C6" w:rsidP="00E104C6">
      <w:pPr>
        <w:jc w:val="center"/>
        <w:rPr>
          <w:rFonts w:asciiTheme="minorHAnsi" w:hAnsiTheme="minorHAnsi"/>
          <w:color w:val="000000" w:themeColor="text1"/>
          <w:sz w:val="48"/>
          <w:szCs w:val="48"/>
          <w:u w:val="single"/>
        </w:rPr>
      </w:pPr>
    </w:p>
    <w:p w14:paraId="77A65B81" w14:textId="77777777" w:rsidR="00E104C6" w:rsidRPr="00EA309D" w:rsidRDefault="00E104C6" w:rsidP="00E104C6">
      <w:pPr>
        <w:jc w:val="center"/>
        <w:rPr>
          <w:rFonts w:asciiTheme="minorHAnsi" w:hAnsiTheme="minorHAnsi"/>
          <w:color w:val="000000" w:themeColor="text1"/>
          <w:sz w:val="48"/>
          <w:szCs w:val="48"/>
          <w:u w:val="single"/>
        </w:rPr>
      </w:pPr>
    </w:p>
    <w:p w14:paraId="1D051212" w14:textId="6B996AE2" w:rsidR="00E104C6" w:rsidRPr="00EA309D" w:rsidRDefault="00E104C6" w:rsidP="00E104C6">
      <w:pPr>
        <w:jc w:val="center"/>
        <w:rPr>
          <w:rFonts w:asciiTheme="minorHAnsi" w:hAnsiTheme="minorHAnsi"/>
          <w:color w:val="000000" w:themeColor="text1"/>
          <w:sz w:val="48"/>
          <w:szCs w:val="48"/>
          <w:u w:val="single"/>
        </w:rPr>
      </w:pPr>
      <w:r w:rsidRPr="00EA309D">
        <w:rPr>
          <w:rFonts w:asciiTheme="minorHAnsi" w:hAnsiTheme="minorHAnsi"/>
          <w:color w:val="000000" w:themeColor="text1"/>
          <w:sz w:val="48"/>
          <w:szCs w:val="48"/>
          <w:u w:val="single"/>
        </w:rPr>
        <w:t>PRI 5A</w:t>
      </w:r>
    </w:p>
    <w:p w14:paraId="57A5C829" w14:textId="77777777" w:rsidR="00E104C6" w:rsidRPr="00EA309D" w:rsidRDefault="00E104C6" w:rsidP="00E104C6">
      <w:pPr>
        <w:jc w:val="center"/>
        <w:rPr>
          <w:rFonts w:asciiTheme="minorHAnsi" w:hAnsiTheme="minorHAnsi"/>
          <w:color w:val="000000" w:themeColor="text1"/>
          <w:sz w:val="52"/>
          <w:szCs w:val="52"/>
          <w:u w:val="single"/>
        </w:rPr>
      </w:pPr>
    </w:p>
    <w:p w14:paraId="669309DD" w14:textId="77777777" w:rsidR="00E104C6" w:rsidRPr="00EA309D" w:rsidRDefault="00E104C6" w:rsidP="00E104C6">
      <w:pPr>
        <w:jc w:val="center"/>
        <w:rPr>
          <w:rFonts w:asciiTheme="minorHAnsi" w:hAnsiTheme="minorHAnsi"/>
          <w:color w:val="000000" w:themeColor="text1"/>
          <w:sz w:val="28"/>
          <w:szCs w:val="28"/>
          <w:u w:val="single"/>
        </w:rPr>
      </w:pPr>
    </w:p>
    <w:p w14:paraId="31EE4E82" w14:textId="77777777" w:rsidR="00E104C6" w:rsidRPr="00EA309D" w:rsidRDefault="00E104C6" w:rsidP="00E104C6">
      <w:pPr>
        <w:jc w:val="center"/>
        <w:rPr>
          <w:rFonts w:asciiTheme="minorHAnsi" w:hAnsiTheme="minorHAnsi"/>
        </w:rPr>
      </w:pPr>
      <w:r w:rsidRPr="00EA309D">
        <w:rPr>
          <w:rFonts w:asciiTheme="minorHAnsi" w:hAnsiTheme="minorHAnsi"/>
          <w:color w:val="000000" w:themeColor="text1"/>
          <w:sz w:val="28"/>
          <w:szCs w:val="28"/>
          <w:u w:val="single"/>
        </w:rPr>
        <w:t>Membres de l’équipe :</w:t>
      </w:r>
    </w:p>
    <w:p w14:paraId="1E46A84C" w14:textId="77777777" w:rsidR="00E104C6" w:rsidRPr="00EA309D" w:rsidRDefault="00E104C6" w:rsidP="00E104C6">
      <w:pPr>
        <w:jc w:val="center"/>
        <w:rPr>
          <w:rFonts w:asciiTheme="minorHAnsi" w:hAnsiTheme="minorHAnsi"/>
          <w:color w:val="000000" w:themeColor="text1"/>
          <w:sz w:val="27"/>
          <w:szCs w:val="27"/>
        </w:rPr>
      </w:pPr>
    </w:p>
    <w:p w14:paraId="17B321A3" w14:textId="77777777" w:rsidR="00E104C6" w:rsidRPr="00EA309D" w:rsidRDefault="00E104C6" w:rsidP="00E104C6">
      <w:pPr>
        <w:jc w:val="center"/>
        <w:rPr>
          <w:rFonts w:asciiTheme="minorHAnsi" w:hAnsiTheme="minorHAnsi"/>
          <w:color w:val="000000" w:themeColor="text1"/>
          <w:sz w:val="28"/>
          <w:szCs w:val="28"/>
        </w:rPr>
      </w:pPr>
      <w:r w:rsidRPr="00EA309D">
        <w:rPr>
          <w:rFonts w:asciiTheme="minorHAnsi" w:hAnsiTheme="minorHAnsi"/>
          <w:color w:val="000000" w:themeColor="text1"/>
          <w:sz w:val="28"/>
          <w:szCs w:val="28"/>
        </w:rPr>
        <w:t>Damien LORIGEON – Chef de projet/Dev IEC61131 &amp; IEC61499</w:t>
      </w:r>
    </w:p>
    <w:p w14:paraId="4E1E1C44" w14:textId="77777777" w:rsidR="00E104C6" w:rsidRPr="00EA309D" w:rsidRDefault="00E104C6" w:rsidP="00E104C6">
      <w:pPr>
        <w:jc w:val="center"/>
        <w:rPr>
          <w:rFonts w:asciiTheme="minorHAnsi" w:hAnsiTheme="minorHAnsi"/>
          <w:color w:val="000000" w:themeColor="text1"/>
          <w:sz w:val="28"/>
          <w:szCs w:val="28"/>
        </w:rPr>
      </w:pPr>
    </w:p>
    <w:p w14:paraId="742F436D" w14:textId="77777777" w:rsidR="00E104C6" w:rsidRPr="00EA309D" w:rsidRDefault="00E104C6" w:rsidP="00E104C6">
      <w:pPr>
        <w:jc w:val="center"/>
        <w:rPr>
          <w:rFonts w:asciiTheme="minorHAnsi" w:hAnsiTheme="minorHAnsi"/>
          <w:color w:val="000000" w:themeColor="text1"/>
          <w:sz w:val="28"/>
          <w:szCs w:val="28"/>
        </w:rPr>
      </w:pPr>
    </w:p>
    <w:p w14:paraId="543AADEC" w14:textId="77777777" w:rsidR="00E104C6" w:rsidRPr="00EA309D" w:rsidRDefault="00E104C6" w:rsidP="00E104C6">
      <w:pPr>
        <w:jc w:val="center"/>
        <w:rPr>
          <w:rFonts w:asciiTheme="minorHAnsi" w:hAnsiTheme="minorHAnsi"/>
          <w:color w:val="000000" w:themeColor="text1"/>
          <w:sz w:val="28"/>
          <w:szCs w:val="28"/>
        </w:rPr>
      </w:pPr>
    </w:p>
    <w:p w14:paraId="6A2F2434" w14:textId="77777777" w:rsidR="00E104C6" w:rsidRPr="00EA309D" w:rsidRDefault="00E104C6" w:rsidP="00E104C6">
      <w:pPr>
        <w:jc w:val="center"/>
        <w:rPr>
          <w:rFonts w:asciiTheme="minorHAnsi" w:hAnsiTheme="minorHAnsi"/>
          <w:color w:val="000000" w:themeColor="text1"/>
          <w:sz w:val="28"/>
          <w:szCs w:val="28"/>
        </w:rPr>
      </w:pPr>
      <w:r w:rsidRPr="00EA309D">
        <w:rPr>
          <w:rFonts w:asciiTheme="minorHAnsi" w:hAnsiTheme="minorHAnsi"/>
          <w:color w:val="000000" w:themeColor="text1"/>
          <w:sz w:val="28"/>
          <w:szCs w:val="28"/>
        </w:rPr>
        <w:t xml:space="preserve"> </w:t>
      </w:r>
    </w:p>
    <w:p w14:paraId="2D8CC731" w14:textId="77777777" w:rsidR="00E104C6" w:rsidRPr="00EA309D" w:rsidRDefault="00E104C6" w:rsidP="00E104C6">
      <w:pPr>
        <w:jc w:val="center"/>
        <w:rPr>
          <w:rFonts w:asciiTheme="minorHAnsi" w:hAnsiTheme="minorHAnsi"/>
        </w:rPr>
      </w:pPr>
    </w:p>
    <w:p w14:paraId="0CC276A6" w14:textId="77777777" w:rsidR="00E104C6" w:rsidRPr="00EA309D" w:rsidRDefault="00E104C6" w:rsidP="00E104C6">
      <w:pPr>
        <w:jc w:val="center"/>
        <w:rPr>
          <w:rFonts w:asciiTheme="minorHAnsi" w:hAnsiTheme="minorHAnsi"/>
        </w:rPr>
      </w:pPr>
      <w:r w:rsidRPr="00EA309D">
        <w:rPr>
          <w:rFonts w:asciiTheme="minorHAnsi" w:hAnsiTheme="minorHAnsi"/>
          <w:color w:val="000000" w:themeColor="text1"/>
          <w:sz w:val="28"/>
          <w:szCs w:val="28"/>
          <w:u w:val="single"/>
        </w:rPr>
        <w:t>Client :</w:t>
      </w:r>
    </w:p>
    <w:p w14:paraId="1B4E7B99" w14:textId="77777777" w:rsidR="00E104C6" w:rsidRPr="00EA309D" w:rsidRDefault="00E104C6" w:rsidP="00E104C6">
      <w:pPr>
        <w:jc w:val="center"/>
        <w:rPr>
          <w:rFonts w:asciiTheme="minorHAnsi" w:hAnsiTheme="minorHAnsi"/>
          <w:color w:val="000000" w:themeColor="text1"/>
          <w:sz w:val="28"/>
          <w:szCs w:val="28"/>
          <w:u w:val="single"/>
        </w:rPr>
      </w:pPr>
    </w:p>
    <w:p w14:paraId="2CE86663" w14:textId="77777777" w:rsidR="00E104C6" w:rsidRPr="00EA309D" w:rsidRDefault="00E104C6" w:rsidP="00E104C6">
      <w:pPr>
        <w:jc w:val="center"/>
        <w:rPr>
          <w:rFonts w:asciiTheme="minorHAnsi" w:hAnsiTheme="minorHAnsi"/>
          <w:color w:val="000000" w:themeColor="text1"/>
          <w:sz w:val="28"/>
          <w:szCs w:val="28"/>
        </w:rPr>
      </w:pPr>
      <w:r w:rsidRPr="00EA309D">
        <w:rPr>
          <w:rFonts w:asciiTheme="minorHAnsi" w:hAnsiTheme="minorHAnsi"/>
          <w:color w:val="000000" w:themeColor="text1"/>
          <w:sz w:val="28"/>
          <w:szCs w:val="28"/>
        </w:rPr>
        <w:t>Jean Paul CHEMLA – Professeur Polytech</w:t>
      </w:r>
    </w:p>
    <w:p w14:paraId="6AACBA94" w14:textId="77777777" w:rsidR="00E104C6" w:rsidRPr="00EA309D" w:rsidRDefault="00E104C6" w:rsidP="00E104C6">
      <w:pPr>
        <w:jc w:val="center"/>
        <w:rPr>
          <w:rFonts w:asciiTheme="minorHAnsi" w:hAnsiTheme="minorHAnsi"/>
          <w:color w:val="000000" w:themeColor="text1"/>
          <w:sz w:val="28"/>
          <w:szCs w:val="28"/>
        </w:rPr>
      </w:pPr>
      <w:r w:rsidRPr="00EA309D">
        <w:rPr>
          <w:rFonts w:asciiTheme="minorHAnsi" w:hAnsiTheme="minorHAnsi"/>
          <w:color w:val="000000" w:themeColor="text1"/>
          <w:sz w:val="28"/>
          <w:szCs w:val="28"/>
        </w:rPr>
        <w:t>Arthur OUSSOUNKIRI ELIEZER GAMBO – Doctorant Université de Reims</w:t>
      </w:r>
    </w:p>
    <w:p w14:paraId="7F7EBF11" w14:textId="77777777" w:rsidR="00E104C6" w:rsidRPr="00EA309D" w:rsidRDefault="00E104C6" w:rsidP="00E104C6">
      <w:pPr>
        <w:jc w:val="center"/>
        <w:rPr>
          <w:rFonts w:asciiTheme="minorHAnsi" w:hAnsiTheme="minorHAnsi"/>
          <w:color w:val="000000" w:themeColor="text1"/>
          <w:sz w:val="28"/>
          <w:szCs w:val="28"/>
        </w:rPr>
      </w:pPr>
      <w:r w:rsidRPr="00EA309D">
        <w:rPr>
          <w:rFonts w:asciiTheme="minorHAnsi" w:hAnsiTheme="minorHAnsi"/>
          <w:color w:val="000000" w:themeColor="text1"/>
          <w:sz w:val="28"/>
          <w:szCs w:val="28"/>
        </w:rPr>
        <w:t>Bernard RIERA – Professeur Université de Reims</w:t>
      </w:r>
    </w:p>
    <w:p w14:paraId="3C74E051" w14:textId="77777777" w:rsidR="00E104C6" w:rsidRPr="00EA309D" w:rsidRDefault="00E104C6" w:rsidP="00E104C6">
      <w:pPr>
        <w:jc w:val="center"/>
        <w:rPr>
          <w:rFonts w:asciiTheme="minorHAnsi" w:hAnsiTheme="minorHAnsi"/>
          <w:color w:val="000000" w:themeColor="text1"/>
          <w:sz w:val="28"/>
          <w:szCs w:val="28"/>
        </w:rPr>
      </w:pPr>
      <w:r w:rsidRPr="00EA309D">
        <w:rPr>
          <w:rFonts w:asciiTheme="minorHAnsi" w:hAnsiTheme="minorHAnsi"/>
          <w:color w:val="000000" w:themeColor="text1"/>
          <w:sz w:val="28"/>
          <w:szCs w:val="28"/>
        </w:rPr>
        <w:t>Stéphane LECASSE – Professeur Université de Reims</w:t>
      </w:r>
    </w:p>
    <w:p w14:paraId="6ACE67E7" w14:textId="77777777" w:rsidR="00E104C6" w:rsidRPr="00EA309D" w:rsidRDefault="00E104C6" w:rsidP="00E104C6">
      <w:pPr>
        <w:rPr>
          <w:rFonts w:asciiTheme="minorHAnsi" w:hAnsiTheme="minorHAnsi"/>
          <w:color w:val="000000" w:themeColor="text1"/>
          <w:sz w:val="28"/>
          <w:szCs w:val="28"/>
        </w:rPr>
      </w:pPr>
    </w:p>
    <w:p w14:paraId="0B74F904" w14:textId="77777777" w:rsidR="00E104C6" w:rsidRPr="00EA309D" w:rsidRDefault="00E104C6" w:rsidP="00E104C6">
      <w:pPr>
        <w:jc w:val="center"/>
        <w:rPr>
          <w:rFonts w:asciiTheme="minorHAnsi" w:hAnsiTheme="minorHAnsi"/>
          <w:color w:val="000000" w:themeColor="text1"/>
          <w:sz w:val="28"/>
          <w:szCs w:val="28"/>
        </w:rPr>
      </w:pPr>
    </w:p>
    <w:p w14:paraId="2181B7BE" w14:textId="77777777" w:rsidR="00E104C6" w:rsidRPr="00EA309D" w:rsidRDefault="00E104C6" w:rsidP="00E104C6">
      <w:pPr>
        <w:jc w:val="center"/>
        <w:rPr>
          <w:rFonts w:asciiTheme="minorHAnsi" w:hAnsiTheme="minorHAnsi"/>
          <w:color w:val="000000" w:themeColor="text1"/>
          <w:sz w:val="28"/>
          <w:szCs w:val="28"/>
        </w:rPr>
      </w:pPr>
    </w:p>
    <w:p w14:paraId="0872AABA" w14:textId="77777777" w:rsidR="00E104C6" w:rsidRPr="00EA309D" w:rsidRDefault="00E104C6" w:rsidP="00E104C6">
      <w:pPr>
        <w:jc w:val="center"/>
        <w:rPr>
          <w:rFonts w:asciiTheme="minorHAnsi" w:hAnsiTheme="minorHAnsi"/>
          <w:color w:val="000000" w:themeColor="text1"/>
          <w:sz w:val="28"/>
          <w:szCs w:val="28"/>
        </w:rPr>
      </w:pPr>
    </w:p>
    <w:p w14:paraId="320C459D" w14:textId="77777777" w:rsidR="00E104C6" w:rsidRPr="00EA309D" w:rsidRDefault="00E104C6" w:rsidP="00E104C6">
      <w:pPr>
        <w:rPr>
          <w:rFonts w:asciiTheme="minorHAnsi" w:hAnsiTheme="minorHAnsi"/>
          <w:color w:val="000000" w:themeColor="text1"/>
          <w:sz w:val="28"/>
          <w:szCs w:val="28"/>
        </w:rPr>
      </w:pPr>
    </w:p>
    <w:p w14:paraId="049C22D8" w14:textId="77777777" w:rsidR="00E104C6" w:rsidRPr="00EA309D" w:rsidRDefault="00E104C6" w:rsidP="00E104C6">
      <w:pPr>
        <w:rPr>
          <w:rFonts w:asciiTheme="minorHAnsi" w:hAnsiTheme="minorHAnsi"/>
          <w:color w:val="000000" w:themeColor="text1"/>
          <w:sz w:val="28"/>
          <w:szCs w:val="28"/>
        </w:rPr>
      </w:pPr>
    </w:p>
    <w:p w14:paraId="6EA6FEFC" w14:textId="77777777" w:rsidR="00E104C6" w:rsidRPr="00EA309D" w:rsidRDefault="00E104C6" w:rsidP="00E104C6">
      <w:pPr>
        <w:rPr>
          <w:rFonts w:asciiTheme="minorHAnsi" w:hAnsiTheme="minorHAnsi"/>
          <w:color w:val="000000" w:themeColor="text1"/>
          <w:sz w:val="28"/>
          <w:szCs w:val="28"/>
        </w:rPr>
      </w:pPr>
    </w:p>
    <w:p w14:paraId="327A9923" w14:textId="77777777" w:rsidR="00E104C6" w:rsidRPr="00EA309D" w:rsidRDefault="00E104C6" w:rsidP="00E104C6">
      <w:pPr>
        <w:rPr>
          <w:rFonts w:asciiTheme="minorHAnsi" w:hAnsiTheme="minorHAnsi"/>
          <w:color w:val="000000" w:themeColor="text1"/>
          <w:sz w:val="28"/>
          <w:szCs w:val="28"/>
        </w:rPr>
      </w:pPr>
    </w:p>
    <w:p w14:paraId="68E6FB83" w14:textId="77777777" w:rsidR="00E104C6" w:rsidRPr="00EA309D" w:rsidRDefault="00E104C6" w:rsidP="00E104C6">
      <w:pPr>
        <w:rPr>
          <w:rFonts w:asciiTheme="minorHAnsi" w:hAnsiTheme="minorHAnsi"/>
          <w:color w:val="000000" w:themeColor="text1"/>
          <w:sz w:val="28"/>
          <w:szCs w:val="28"/>
        </w:rPr>
      </w:pPr>
    </w:p>
    <w:p w14:paraId="734E9EB0" w14:textId="77777777" w:rsidR="00E104C6" w:rsidRPr="00EA309D" w:rsidRDefault="00E104C6" w:rsidP="00E104C6">
      <w:pPr>
        <w:rPr>
          <w:rFonts w:asciiTheme="minorHAnsi" w:hAnsiTheme="minorHAnsi"/>
          <w:color w:val="000000" w:themeColor="text1"/>
          <w:sz w:val="28"/>
          <w:szCs w:val="28"/>
        </w:rPr>
      </w:pPr>
    </w:p>
    <w:p w14:paraId="458498B2" w14:textId="77777777" w:rsidR="00E104C6" w:rsidRPr="00EA309D" w:rsidRDefault="00E104C6" w:rsidP="00E104C6">
      <w:pPr>
        <w:rPr>
          <w:rFonts w:asciiTheme="minorHAnsi" w:hAnsiTheme="minorHAnsi"/>
          <w:color w:val="000000" w:themeColor="text1"/>
          <w:sz w:val="28"/>
          <w:szCs w:val="28"/>
        </w:rPr>
      </w:pPr>
    </w:p>
    <w:p w14:paraId="3A792C98" w14:textId="77777777" w:rsidR="00E104C6" w:rsidRPr="00EA309D" w:rsidRDefault="00E104C6" w:rsidP="00E104C6">
      <w:pPr>
        <w:rPr>
          <w:rFonts w:asciiTheme="minorHAnsi" w:hAnsiTheme="minorHAnsi"/>
          <w:color w:val="000000" w:themeColor="text1"/>
          <w:sz w:val="28"/>
          <w:szCs w:val="28"/>
        </w:rPr>
      </w:pPr>
    </w:p>
    <w:p w14:paraId="0C859C53" w14:textId="77777777" w:rsidR="00E104C6" w:rsidRPr="00EA309D" w:rsidRDefault="00E104C6" w:rsidP="00E104C6">
      <w:pPr>
        <w:rPr>
          <w:rFonts w:asciiTheme="minorHAnsi" w:hAnsiTheme="minorHAnsi"/>
          <w:color w:val="000000" w:themeColor="text1"/>
          <w:sz w:val="28"/>
          <w:szCs w:val="28"/>
        </w:rPr>
      </w:pPr>
    </w:p>
    <w:p w14:paraId="33416491" w14:textId="77777777" w:rsidR="00E104C6" w:rsidRPr="00EA309D" w:rsidRDefault="00E104C6" w:rsidP="00E104C6">
      <w:pPr>
        <w:rPr>
          <w:rFonts w:asciiTheme="minorHAnsi" w:hAnsiTheme="minorHAnsi"/>
          <w:color w:val="000000" w:themeColor="text1"/>
          <w:sz w:val="28"/>
          <w:szCs w:val="28"/>
        </w:rPr>
      </w:pPr>
    </w:p>
    <w:p w14:paraId="38A60F34" w14:textId="77777777" w:rsidR="00E104C6" w:rsidRPr="00EA309D" w:rsidRDefault="00E104C6" w:rsidP="00E104C6">
      <w:pPr>
        <w:rPr>
          <w:rFonts w:asciiTheme="minorHAnsi" w:hAnsiTheme="minorHAnsi"/>
          <w:color w:val="000000" w:themeColor="text1"/>
          <w:sz w:val="28"/>
          <w:szCs w:val="28"/>
        </w:rPr>
      </w:pPr>
    </w:p>
    <w:p w14:paraId="1BD759AD" w14:textId="77777777" w:rsidR="00E104C6" w:rsidRPr="00EA309D" w:rsidRDefault="00E104C6" w:rsidP="00E104C6">
      <w:pPr>
        <w:jc w:val="center"/>
        <w:rPr>
          <w:rFonts w:asciiTheme="minorHAnsi" w:hAnsiTheme="minorHAnsi"/>
          <w:color w:val="000000" w:themeColor="text1"/>
          <w:sz w:val="28"/>
          <w:szCs w:val="28"/>
        </w:rPr>
      </w:pPr>
    </w:p>
    <w:p w14:paraId="2F97F9D2" w14:textId="77777777" w:rsidR="00E104C6" w:rsidRPr="00EA309D" w:rsidRDefault="00E104C6" w:rsidP="00E104C6">
      <w:pPr>
        <w:jc w:val="center"/>
        <w:rPr>
          <w:rFonts w:asciiTheme="minorHAnsi" w:hAnsiTheme="minorHAnsi"/>
        </w:rPr>
      </w:pPr>
    </w:p>
    <w:p w14:paraId="7457BB10" w14:textId="77777777" w:rsidR="00E104C6" w:rsidRPr="00EA309D" w:rsidRDefault="00E104C6" w:rsidP="00E104C6">
      <w:pPr>
        <w:jc w:val="center"/>
        <w:rPr>
          <w:rFonts w:asciiTheme="minorHAnsi" w:hAnsiTheme="minorHAnsi"/>
        </w:rPr>
      </w:pPr>
      <w:r w:rsidRPr="00EA309D">
        <w:rPr>
          <w:rFonts w:asciiTheme="minorHAnsi" w:hAnsiTheme="minorHAnsi"/>
        </w:rPr>
        <w:t>Auteur : Damien LORIGEON</w:t>
      </w:r>
    </w:p>
    <w:p w14:paraId="64B0437B" w14:textId="43C60ADF" w:rsidR="00E104C6" w:rsidRPr="00EA309D" w:rsidRDefault="00E104C6" w:rsidP="00E104C6">
      <w:pPr>
        <w:jc w:val="center"/>
        <w:rPr>
          <w:rFonts w:asciiTheme="minorHAnsi" w:hAnsiTheme="minorHAnsi"/>
        </w:rPr>
      </w:pPr>
      <w:r w:rsidRPr="00EA309D">
        <w:rPr>
          <w:rFonts w:asciiTheme="minorHAnsi" w:hAnsiTheme="minorHAnsi"/>
        </w:rPr>
        <w:t>Version 1.0 -2</w:t>
      </w:r>
      <w:r w:rsidR="000A602F">
        <w:rPr>
          <w:rFonts w:asciiTheme="minorHAnsi" w:hAnsiTheme="minorHAnsi"/>
        </w:rPr>
        <w:t>6</w:t>
      </w:r>
      <w:r w:rsidRPr="00EA309D">
        <w:rPr>
          <w:rFonts w:asciiTheme="minorHAnsi" w:hAnsiTheme="minorHAnsi"/>
        </w:rPr>
        <w:t>/01/26</w:t>
      </w:r>
    </w:p>
    <w:p w14:paraId="17DE7128" w14:textId="77777777" w:rsidR="00E104C6" w:rsidRPr="00EA309D" w:rsidRDefault="00E104C6" w:rsidP="00E104C6">
      <w:pPr>
        <w:pStyle w:val="paragraph"/>
        <w:spacing w:before="0" w:beforeAutospacing="0" w:after="0" w:afterAutospacing="0"/>
        <w:jc w:val="center"/>
        <w:textAlignment w:val="baseline"/>
        <w:rPr>
          <w:rFonts w:asciiTheme="minorHAnsi" w:hAnsiTheme="minorHAnsi" w:cs="Segoe UI"/>
          <w:sz w:val="18"/>
          <w:szCs w:val="18"/>
        </w:rPr>
      </w:pPr>
    </w:p>
    <w:p w14:paraId="3FA21E8C" w14:textId="77777777" w:rsidR="00E104C6" w:rsidRPr="00EA309D" w:rsidRDefault="00E104C6" w:rsidP="00E104C6">
      <w:pPr>
        <w:pStyle w:val="paragraph"/>
        <w:spacing w:before="0" w:beforeAutospacing="0" w:after="0" w:afterAutospacing="0"/>
        <w:textAlignment w:val="baseline"/>
        <w:rPr>
          <w:rFonts w:asciiTheme="minorHAnsi" w:hAnsiTheme="minorHAnsi" w:cs="Segoe UI"/>
          <w:sz w:val="18"/>
          <w:szCs w:val="18"/>
        </w:rPr>
      </w:pPr>
      <w:r w:rsidRPr="00EA309D">
        <w:rPr>
          <w:rStyle w:val="eop"/>
          <w:rFonts w:asciiTheme="minorHAnsi" w:eastAsiaTheme="majorEastAsia" w:hAnsiTheme="minorHAnsi" w:cs="Segoe UI"/>
        </w:rPr>
        <w:t> </w:t>
      </w:r>
    </w:p>
    <w:p w14:paraId="114E582D" w14:textId="77777777" w:rsidR="00E104C6" w:rsidRPr="00EA309D" w:rsidRDefault="00E104C6" w:rsidP="00E104C6">
      <w:pPr>
        <w:rPr>
          <w:rFonts w:asciiTheme="minorHAnsi" w:hAnsiTheme="minorHAnsi"/>
          <w:b/>
          <w:bCs/>
          <w:sz w:val="36"/>
          <w:szCs w:val="36"/>
        </w:rPr>
      </w:pPr>
      <w:r w:rsidRPr="00EA309D">
        <w:rPr>
          <w:rFonts w:asciiTheme="minorHAnsi" w:hAnsiTheme="minorHAnsi"/>
          <w:b/>
          <w:bCs/>
          <w:sz w:val="36"/>
          <w:szCs w:val="36"/>
        </w:rPr>
        <w:t>Objectifs </w:t>
      </w:r>
    </w:p>
    <w:p w14:paraId="568C5EFB" w14:textId="77777777" w:rsidR="003F2404" w:rsidRPr="00EA309D" w:rsidRDefault="003F2404" w:rsidP="00E104C6">
      <w:pPr>
        <w:rPr>
          <w:rFonts w:asciiTheme="minorHAnsi" w:hAnsiTheme="minorHAnsi"/>
          <w:b/>
          <w:bCs/>
          <w:sz w:val="36"/>
          <w:szCs w:val="36"/>
        </w:rPr>
      </w:pPr>
    </w:p>
    <w:p w14:paraId="16ED9C75" w14:textId="26AC1CEE" w:rsidR="00E104C6" w:rsidRPr="00EA309D" w:rsidRDefault="003F2404" w:rsidP="003F2404">
      <w:pPr>
        <w:ind w:firstLine="708"/>
        <w:rPr>
          <w:rFonts w:asciiTheme="minorHAnsi" w:hAnsiTheme="minorHAnsi"/>
        </w:rPr>
      </w:pPr>
      <w:r w:rsidRPr="00EA309D">
        <w:rPr>
          <w:rFonts w:asciiTheme="minorHAnsi" w:hAnsiTheme="minorHAnsi"/>
        </w:rPr>
        <w:t xml:space="preserve">Ce document détaille la méthodologie complète de développement d'une application de contrôle conforme à la norme IEC 61499 sous </w:t>
      </w:r>
      <w:proofErr w:type="spellStart"/>
      <w:r w:rsidRPr="00EA309D">
        <w:rPr>
          <w:rFonts w:asciiTheme="minorHAnsi" w:hAnsiTheme="minorHAnsi"/>
        </w:rPr>
        <w:t>EcoStruxure</w:t>
      </w:r>
      <w:proofErr w:type="spellEnd"/>
      <w:r w:rsidRPr="00EA309D">
        <w:rPr>
          <w:rFonts w:asciiTheme="minorHAnsi" w:hAnsiTheme="minorHAnsi"/>
        </w:rPr>
        <w:t xml:space="preserve"> Automation Expert (EAE), appliquée à une usine virtuelle de tri de pièces simulée dans </w:t>
      </w:r>
      <w:proofErr w:type="spellStart"/>
      <w:r w:rsidRPr="00EA309D">
        <w:rPr>
          <w:rFonts w:asciiTheme="minorHAnsi" w:hAnsiTheme="minorHAnsi"/>
        </w:rPr>
        <w:t>Factory</w:t>
      </w:r>
      <w:proofErr w:type="spellEnd"/>
      <w:r w:rsidRPr="00EA309D">
        <w:rPr>
          <w:rFonts w:asciiTheme="minorHAnsi" w:hAnsiTheme="minorHAnsi"/>
        </w:rPr>
        <w:t xml:space="preserve"> I/O. Visant à comparer les approches de programmation IEC 61131-3 et IEC 61499, ce guide a pour vocation de servir de référence pédagogique pérenne en fournissant une démarche structurée qui explicite la transition du GRAFCET vers une architecture événementielle, tout en documentant les bonnes pratiques de conception nécessaires à la reproduction intégrale du programme.</w:t>
      </w:r>
    </w:p>
    <w:p w14:paraId="2E27BCFD" w14:textId="77777777" w:rsidR="003F2404" w:rsidRPr="00EA309D" w:rsidRDefault="003F2404" w:rsidP="00E104C6">
      <w:pPr>
        <w:rPr>
          <w:rFonts w:asciiTheme="minorHAnsi" w:hAnsiTheme="minorHAnsi"/>
        </w:rPr>
      </w:pPr>
    </w:p>
    <w:p w14:paraId="4E6C1DC7" w14:textId="77777777" w:rsidR="003F2404" w:rsidRPr="00EA309D" w:rsidRDefault="003F2404" w:rsidP="00E104C6">
      <w:pPr>
        <w:rPr>
          <w:rFonts w:asciiTheme="minorHAnsi" w:hAnsiTheme="minorHAnsi"/>
          <w:b/>
          <w:bCs/>
          <w:sz w:val="36"/>
          <w:szCs w:val="36"/>
        </w:rPr>
      </w:pPr>
    </w:p>
    <w:p w14:paraId="3497FBE9" w14:textId="0004ACF7" w:rsidR="00E104C6" w:rsidRPr="00EA309D" w:rsidRDefault="00E104C6" w:rsidP="00E104C6">
      <w:pPr>
        <w:rPr>
          <w:rFonts w:asciiTheme="minorHAnsi" w:hAnsiTheme="minorHAnsi"/>
          <w:b/>
          <w:bCs/>
          <w:sz w:val="36"/>
          <w:szCs w:val="36"/>
        </w:rPr>
      </w:pPr>
      <w:r w:rsidRPr="00EA309D">
        <w:rPr>
          <w:rFonts w:asciiTheme="minorHAnsi" w:hAnsiTheme="minorHAnsi"/>
          <w:b/>
          <w:bCs/>
          <w:sz w:val="36"/>
          <w:szCs w:val="36"/>
        </w:rPr>
        <w:t>Référence</w:t>
      </w:r>
    </w:p>
    <w:p w14:paraId="45A7F774" w14:textId="77777777" w:rsidR="00E104C6" w:rsidRPr="00EA309D" w:rsidRDefault="00E104C6" w:rsidP="00E104C6">
      <w:pPr>
        <w:rPr>
          <w:rFonts w:asciiTheme="minorHAnsi" w:hAnsiTheme="minorHAnsi"/>
          <w:sz w:val="30"/>
          <w:szCs w:val="30"/>
        </w:rPr>
      </w:pPr>
      <w:r w:rsidRPr="00EA309D">
        <w:rPr>
          <w:rFonts w:asciiTheme="minorHAnsi" w:hAnsiTheme="minorHAnsi"/>
          <w:sz w:val="30"/>
          <w:szCs w:val="30"/>
        </w:rPr>
        <w:t>1. Internes</w:t>
      </w:r>
    </w:p>
    <w:tbl>
      <w:tblPr>
        <w:tblStyle w:val="Grilledutableau"/>
        <w:tblW w:w="9067" w:type="dxa"/>
        <w:tblLook w:val="04A0" w:firstRow="1" w:lastRow="0" w:firstColumn="1" w:lastColumn="0" w:noHBand="0" w:noVBand="1"/>
      </w:tblPr>
      <w:tblGrid>
        <w:gridCol w:w="2925"/>
        <w:gridCol w:w="1482"/>
        <w:gridCol w:w="4660"/>
      </w:tblGrid>
      <w:tr w:rsidR="00E104C6" w:rsidRPr="00EA309D" w14:paraId="3E359190" w14:textId="77777777" w:rsidTr="002A7AB2">
        <w:tc>
          <w:tcPr>
            <w:tcW w:w="2925" w:type="dxa"/>
          </w:tcPr>
          <w:p w14:paraId="57CD06DD" w14:textId="77777777" w:rsidR="00E104C6" w:rsidRPr="00EA309D" w:rsidRDefault="00E104C6" w:rsidP="002A7AB2">
            <w:r w:rsidRPr="00EA309D">
              <w:t>Référence :</w:t>
            </w:r>
          </w:p>
        </w:tc>
        <w:tc>
          <w:tcPr>
            <w:tcW w:w="1482" w:type="dxa"/>
          </w:tcPr>
          <w:p w14:paraId="6F8D3170" w14:textId="77777777" w:rsidR="00E104C6" w:rsidRPr="00EA309D" w:rsidRDefault="00E104C6" w:rsidP="002A7AB2">
            <w:r w:rsidRPr="00EA309D">
              <w:t>Titre</w:t>
            </w:r>
          </w:p>
        </w:tc>
        <w:tc>
          <w:tcPr>
            <w:tcW w:w="4660" w:type="dxa"/>
          </w:tcPr>
          <w:p w14:paraId="16AE77C6" w14:textId="77777777" w:rsidR="00E104C6" w:rsidRPr="00EA309D" w:rsidRDefault="00E104C6" w:rsidP="002A7AB2">
            <w:r w:rsidRPr="00EA309D">
              <w:t>Lien</w:t>
            </w:r>
          </w:p>
        </w:tc>
      </w:tr>
      <w:tr w:rsidR="00E104C6" w:rsidRPr="00EA309D" w14:paraId="4DED7053" w14:textId="77777777" w:rsidTr="002A7AB2">
        <w:tc>
          <w:tcPr>
            <w:tcW w:w="2925" w:type="dxa"/>
          </w:tcPr>
          <w:p w14:paraId="281E28B7" w14:textId="77777777" w:rsidR="00E104C6" w:rsidRPr="00EA309D" w:rsidRDefault="00E104C6" w:rsidP="002A7AB2">
            <w:r w:rsidRPr="00EA309D">
              <w:t>PRI Polytech Tours</w:t>
            </w:r>
          </w:p>
        </w:tc>
        <w:tc>
          <w:tcPr>
            <w:tcW w:w="1482" w:type="dxa"/>
          </w:tcPr>
          <w:p w14:paraId="280CC16F" w14:textId="77777777" w:rsidR="00E104C6" w:rsidRPr="00EA309D" w:rsidRDefault="00E104C6" w:rsidP="002A7AB2">
            <w:r w:rsidRPr="00EA309D">
              <w:t>Projet IEC61499 – Universal Automation </w:t>
            </w:r>
          </w:p>
        </w:tc>
        <w:tc>
          <w:tcPr>
            <w:tcW w:w="4660" w:type="dxa"/>
          </w:tcPr>
          <w:p w14:paraId="0C6587B5" w14:textId="77777777" w:rsidR="00E104C6" w:rsidRPr="00EA309D" w:rsidRDefault="00E104C6" w:rsidP="002A7AB2">
            <w:r w:rsidRPr="00EA309D">
              <w:t xml:space="preserve">Dépôt GIT :   </w:t>
            </w:r>
            <w:hyperlink r:id="rId7" w:history="1">
              <w:r w:rsidRPr="00EA309D">
                <w:rPr>
                  <w:rStyle w:val="Lienhypertexte"/>
                </w:rPr>
                <w:t>https://github.com/ElDLOR/PRI-IEC61499-UniversalAutomation.git</w:t>
              </w:r>
            </w:hyperlink>
          </w:p>
          <w:p w14:paraId="2E13F010" w14:textId="77777777" w:rsidR="00E104C6" w:rsidRPr="00EA309D" w:rsidRDefault="00E104C6" w:rsidP="002A7AB2">
            <w:r w:rsidRPr="00EA309D">
              <w:t xml:space="preserve">Équipe Teams : </w:t>
            </w:r>
            <w:r w:rsidRPr="00EA309D">
              <w:br/>
            </w:r>
            <w:hyperlink r:id="rId8" w:history="1">
              <w:r w:rsidRPr="00EA309D">
                <w:rPr>
                  <w:rStyle w:val="Lienhypertexte"/>
                </w:rPr>
                <w:t>Général | Projet - Universal Automation - IEC 61499 | Microsoft Teams</w:t>
              </w:r>
            </w:hyperlink>
          </w:p>
        </w:tc>
      </w:tr>
    </w:tbl>
    <w:p w14:paraId="28FB0A2D" w14:textId="77777777" w:rsidR="00E104C6" w:rsidRPr="00EA309D" w:rsidRDefault="00E104C6" w:rsidP="00E104C6">
      <w:pPr>
        <w:rPr>
          <w:rFonts w:asciiTheme="minorHAnsi" w:hAnsiTheme="minorHAnsi"/>
        </w:rPr>
      </w:pPr>
    </w:p>
    <w:p w14:paraId="41C23B03" w14:textId="77777777" w:rsidR="00E104C6" w:rsidRPr="00EA309D" w:rsidRDefault="00E104C6" w:rsidP="00E104C6">
      <w:pPr>
        <w:rPr>
          <w:rFonts w:asciiTheme="minorHAnsi" w:hAnsiTheme="minorHAnsi"/>
          <w:sz w:val="30"/>
          <w:szCs w:val="30"/>
        </w:rPr>
      </w:pPr>
      <w:r w:rsidRPr="00EA309D">
        <w:rPr>
          <w:rFonts w:asciiTheme="minorHAnsi" w:hAnsiTheme="minorHAnsi"/>
          <w:sz w:val="30"/>
          <w:szCs w:val="30"/>
        </w:rPr>
        <w:t>2. Externes</w:t>
      </w:r>
    </w:p>
    <w:tbl>
      <w:tblPr>
        <w:tblStyle w:val="Grilledutableau"/>
        <w:tblW w:w="0" w:type="auto"/>
        <w:tblLook w:val="04A0" w:firstRow="1" w:lastRow="0" w:firstColumn="1" w:lastColumn="0" w:noHBand="0" w:noVBand="1"/>
      </w:tblPr>
      <w:tblGrid>
        <w:gridCol w:w="2867"/>
        <w:gridCol w:w="2653"/>
        <w:gridCol w:w="3257"/>
      </w:tblGrid>
      <w:tr w:rsidR="00E104C6" w:rsidRPr="00EA309D" w14:paraId="1C386106" w14:textId="77777777" w:rsidTr="002A7AB2">
        <w:tc>
          <w:tcPr>
            <w:tcW w:w="2925" w:type="dxa"/>
          </w:tcPr>
          <w:p w14:paraId="535EB3B0" w14:textId="77777777" w:rsidR="00E104C6" w:rsidRPr="00EA309D" w:rsidRDefault="00E104C6" w:rsidP="002A7AB2">
            <w:r w:rsidRPr="00EA309D">
              <w:t>Référence :</w:t>
            </w:r>
          </w:p>
        </w:tc>
        <w:tc>
          <w:tcPr>
            <w:tcW w:w="2926" w:type="dxa"/>
          </w:tcPr>
          <w:p w14:paraId="7320395B" w14:textId="77777777" w:rsidR="00E104C6" w:rsidRPr="00EA309D" w:rsidRDefault="00E104C6" w:rsidP="002A7AB2">
            <w:r w:rsidRPr="00EA309D">
              <w:t>Titre</w:t>
            </w:r>
          </w:p>
        </w:tc>
        <w:tc>
          <w:tcPr>
            <w:tcW w:w="2926" w:type="dxa"/>
          </w:tcPr>
          <w:p w14:paraId="364550C5" w14:textId="77777777" w:rsidR="00E104C6" w:rsidRPr="00EA309D" w:rsidRDefault="00E104C6" w:rsidP="002A7AB2">
            <w:r w:rsidRPr="00EA309D">
              <w:t>Lien</w:t>
            </w:r>
          </w:p>
        </w:tc>
      </w:tr>
      <w:tr w:rsidR="00E104C6" w:rsidRPr="00EA309D" w14:paraId="43694A40" w14:textId="77777777" w:rsidTr="002A7AB2">
        <w:tc>
          <w:tcPr>
            <w:tcW w:w="2925" w:type="dxa"/>
          </w:tcPr>
          <w:p w14:paraId="39EED349" w14:textId="77777777" w:rsidR="00E104C6" w:rsidRPr="00EA309D" w:rsidRDefault="00E104C6" w:rsidP="002A7AB2">
            <w:r w:rsidRPr="00EA309D">
              <w:t>UniversalAutomation.org</w:t>
            </w:r>
          </w:p>
        </w:tc>
        <w:tc>
          <w:tcPr>
            <w:tcW w:w="2926" w:type="dxa"/>
          </w:tcPr>
          <w:p w14:paraId="1A2C6286" w14:textId="77777777" w:rsidR="00E104C6" w:rsidRPr="00EA309D" w:rsidRDefault="00E104C6" w:rsidP="002A7AB2">
            <w:r w:rsidRPr="00EA309D">
              <w:t>Ressources IEC 61499 / EAE</w:t>
            </w:r>
          </w:p>
        </w:tc>
        <w:tc>
          <w:tcPr>
            <w:tcW w:w="2926" w:type="dxa"/>
          </w:tcPr>
          <w:p w14:paraId="33CC81B4" w14:textId="77777777" w:rsidR="00E104C6" w:rsidRPr="00EA309D" w:rsidRDefault="00E104C6" w:rsidP="002A7AB2">
            <w:hyperlink r:id="rId9" w:history="1">
              <w:r w:rsidRPr="00EA309D">
                <w:rPr>
                  <w:rStyle w:val="Lienhypertexte"/>
                </w:rPr>
                <w:t>https://universalautomation.org</w:t>
              </w:r>
            </w:hyperlink>
          </w:p>
          <w:p w14:paraId="479893C2" w14:textId="77777777" w:rsidR="00E104C6" w:rsidRPr="00EA309D" w:rsidRDefault="00E104C6" w:rsidP="002A7AB2"/>
        </w:tc>
      </w:tr>
    </w:tbl>
    <w:p w14:paraId="39524BBF" w14:textId="77777777" w:rsidR="00E104C6" w:rsidRPr="00EA309D" w:rsidRDefault="00E104C6" w:rsidP="00E104C6">
      <w:pPr>
        <w:rPr>
          <w:rFonts w:asciiTheme="minorHAnsi" w:hAnsiTheme="minorHAnsi"/>
        </w:rPr>
      </w:pPr>
    </w:p>
    <w:p w14:paraId="2530B7B4" w14:textId="21954645" w:rsidR="00E104C6" w:rsidRPr="00EA309D" w:rsidRDefault="00E104C6" w:rsidP="00E104C6">
      <w:pPr>
        <w:spacing w:after="160" w:line="259" w:lineRule="auto"/>
        <w:rPr>
          <w:rFonts w:asciiTheme="minorHAnsi" w:hAnsiTheme="minorHAnsi"/>
          <w:b/>
          <w:bCs/>
          <w:sz w:val="36"/>
          <w:szCs w:val="32"/>
        </w:rPr>
      </w:pPr>
    </w:p>
    <w:p w14:paraId="59043BA5" w14:textId="77777777" w:rsidR="00E104C6" w:rsidRPr="00EA309D" w:rsidRDefault="00E104C6" w:rsidP="00E104C6">
      <w:pPr>
        <w:rPr>
          <w:rFonts w:asciiTheme="minorHAnsi" w:hAnsiTheme="minorHAnsi"/>
          <w:b/>
          <w:bCs/>
          <w:sz w:val="36"/>
          <w:szCs w:val="32"/>
        </w:rPr>
      </w:pPr>
      <w:r w:rsidRPr="00EA309D">
        <w:rPr>
          <w:rFonts w:asciiTheme="minorHAnsi" w:hAnsiTheme="minorHAnsi"/>
          <w:b/>
          <w:bCs/>
          <w:sz w:val="36"/>
          <w:szCs w:val="32"/>
        </w:rPr>
        <w:t>Définition</w:t>
      </w:r>
    </w:p>
    <w:p w14:paraId="12711F2E" w14:textId="1FD384F0" w:rsidR="00E104C6" w:rsidRPr="00EA309D" w:rsidRDefault="00E104C6" w:rsidP="00E104C6">
      <w:pPr>
        <w:pStyle w:val="NormalWeb"/>
        <w:numPr>
          <w:ilvl w:val="0"/>
          <w:numId w:val="5"/>
        </w:numPr>
        <w:rPr>
          <w:rFonts w:asciiTheme="minorHAnsi" w:hAnsiTheme="minorHAnsi"/>
        </w:rPr>
      </w:pPr>
      <w:r w:rsidRPr="00EA309D">
        <w:rPr>
          <w:rStyle w:val="lev"/>
          <w:rFonts w:asciiTheme="minorHAnsi" w:eastAsiaTheme="majorEastAsia" w:hAnsiTheme="minorHAnsi"/>
        </w:rPr>
        <w:t>IEC 61131 (ECE)</w:t>
      </w:r>
      <w:r w:rsidRPr="00EA309D">
        <w:rPr>
          <w:rStyle w:val="apple-converted-space"/>
          <w:rFonts w:asciiTheme="minorHAnsi" w:eastAsiaTheme="majorEastAsia" w:hAnsiTheme="minorHAnsi"/>
        </w:rPr>
        <w:t> </w:t>
      </w:r>
      <w:r w:rsidRPr="00EA309D">
        <w:rPr>
          <w:rFonts w:asciiTheme="minorHAnsi" w:hAnsiTheme="minorHAnsi"/>
        </w:rPr>
        <w:t>: norme historique de programmation des automates (POU, Grafcet, ST, etc.).</w:t>
      </w:r>
    </w:p>
    <w:p w14:paraId="18C5F351" w14:textId="77777777" w:rsidR="00E104C6" w:rsidRPr="00EA309D" w:rsidRDefault="00E104C6" w:rsidP="00E104C6">
      <w:pPr>
        <w:pStyle w:val="NormalWeb"/>
        <w:numPr>
          <w:ilvl w:val="0"/>
          <w:numId w:val="5"/>
        </w:numPr>
        <w:rPr>
          <w:rFonts w:asciiTheme="minorHAnsi" w:hAnsiTheme="minorHAnsi"/>
        </w:rPr>
      </w:pPr>
      <w:r w:rsidRPr="00EA309D">
        <w:rPr>
          <w:rStyle w:val="lev"/>
          <w:rFonts w:asciiTheme="minorHAnsi" w:eastAsiaTheme="majorEastAsia" w:hAnsiTheme="minorHAnsi"/>
        </w:rPr>
        <w:t>IEC 61499 (EAE)</w:t>
      </w:r>
      <w:r w:rsidRPr="00EA309D">
        <w:rPr>
          <w:rStyle w:val="apple-converted-space"/>
          <w:rFonts w:asciiTheme="minorHAnsi" w:eastAsiaTheme="majorEastAsia" w:hAnsiTheme="minorHAnsi"/>
        </w:rPr>
        <w:t> </w:t>
      </w:r>
      <w:r w:rsidRPr="00EA309D">
        <w:rPr>
          <w:rFonts w:asciiTheme="minorHAnsi" w:hAnsiTheme="minorHAnsi"/>
        </w:rPr>
        <w:t>: norme orientée événements, blocs fonctionnels distribués.</w:t>
      </w:r>
    </w:p>
    <w:p w14:paraId="7D142877" w14:textId="77777777" w:rsidR="00E104C6" w:rsidRPr="00EA309D" w:rsidRDefault="00E104C6" w:rsidP="00E104C6">
      <w:pPr>
        <w:pStyle w:val="NormalWeb"/>
        <w:numPr>
          <w:ilvl w:val="0"/>
          <w:numId w:val="5"/>
        </w:numPr>
        <w:rPr>
          <w:rFonts w:asciiTheme="minorHAnsi" w:hAnsiTheme="minorHAnsi"/>
        </w:rPr>
      </w:pPr>
      <w:proofErr w:type="spellStart"/>
      <w:r w:rsidRPr="00EA309D">
        <w:rPr>
          <w:rStyle w:val="lev"/>
          <w:rFonts w:asciiTheme="minorHAnsi" w:eastAsiaTheme="majorEastAsia" w:hAnsiTheme="minorHAnsi"/>
        </w:rPr>
        <w:t>Factory</w:t>
      </w:r>
      <w:proofErr w:type="spellEnd"/>
      <w:r w:rsidRPr="00EA309D">
        <w:rPr>
          <w:rStyle w:val="lev"/>
          <w:rFonts w:asciiTheme="minorHAnsi" w:eastAsiaTheme="majorEastAsia" w:hAnsiTheme="minorHAnsi"/>
        </w:rPr>
        <w:t xml:space="preserve"> IO</w:t>
      </w:r>
      <w:r w:rsidRPr="00EA309D">
        <w:rPr>
          <w:rStyle w:val="apple-converted-space"/>
          <w:rFonts w:asciiTheme="minorHAnsi" w:eastAsiaTheme="majorEastAsia" w:hAnsiTheme="minorHAnsi"/>
        </w:rPr>
        <w:t> </w:t>
      </w:r>
      <w:r w:rsidRPr="00EA309D">
        <w:rPr>
          <w:rFonts w:asciiTheme="minorHAnsi" w:hAnsiTheme="minorHAnsi"/>
        </w:rPr>
        <w:t>: outil de simulation 3D de systèmes industriels.</w:t>
      </w:r>
    </w:p>
    <w:p w14:paraId="0961465C" w14:textId="77777777" w:rsidR="00E104C6" w:rsidRPr="00EA309D" w:rsidRDefault="00E104C6" w:rsidP="00E104C6">
      <w:pPr>
        <w:pStyle w:val="NormalWeb"/>
        <w:numPr>
          <w:ilvl w:val="0"/>
          <w:numId w:val="5"/>
        </w:numPr>
        <w:rPr>
          <w:rFonts w:asciiTheme="minorHAnsi" w:hAnsiTheme="minorHAnsi"/>
        </w:rPr>
      </w:pPr>
      <w:r w:rsidRPr="00EA309D">
        <w:rPr>
          <w:rStyle w:val="lev"/>
          <w:rFonts w:asciiTheme="minorHAnsi" w:eastAsiaTheme="majorEastAsia" w:hAnsiTheme="minorHAnsi"/>
        </w:rPr>
        <w:t>EAE</w:t>
      </w:r>
      <w:r w:rsidRPr="00EA309D">
        <w:rPr>
          <w:rStyle w:val="apple-converted-space"/>
          <w:rFonts w:asciiTheme="minorHAnsi" w:eastAsiaTheme="majorEastAsia" w:hAnsiTheme="minorHAnsi"/>
        </w:rPr>
        <w:t> </w:t>
      </w:r>
      <w:r w:rsidRPr="00EA309D">
        <w:rPr>
          <w:rFonts w:asciiTheme="minorHAnsi" w:hAnsiTheme="minorHAnsi"/>
        </w:rPr>
        <w:t xml:space="preserve">: </w:t>
      </w:r>
      <w:proofErr w:type="spellStart"/>
      <w:r w:rsidRPr="00EA309D">
        <w:rPr>
          <w:rFonts w:asciiTheme="minorHAnsi" w:hAnsiTheme="minorHAnsi"/>
        </w:rPr>
        <w:t>EcoStruxure</w:t>
      </w:r>
      <w:proofErr w:type="spellEnd"/>
      <w:r w:rsidRPr="00EA309D">
        <w:rPr>
          <w:rFonts w:asciiTheme="minorHAnsi" w:hAnsiTheme="minorHAnsi"/>
        </w:rPr>
        <w:t xml:space="preserve"> Automation Expert.</w:t>
      </w:r>
    </w:p>
    <w:p w14:paraId="73D4E4E7" w14:textId="77777777" w:rsidR="00E104C6" w:rsidRPr="00EA309D" w:rsidRDefault="00E104C6" w:rsidP="00E104C6">
      <w:pPr>
        <w:pStyle w:val="NormalWeb"/>
        <w:numPr>
          <w:ilvl w:val="0"/>
          <w:numId w:val="5"/>
        </w:numPr>
        <w:rPr>
          <w:rFonts w:asciiTheme="minorHAnsi" w:hAnsiTheme="minorHAnsi"/>
        </w:rPr>
      </w:pPr>
      <w:r w:rsidRPr="00EA309D">
        <w:rPr>
          <w:rStyle w:val="lev"/>
          <w:rFonts w:asciiTheme="minorHAnsi" w:eastAsiaTheme="majorEastAsia" w:hAnsiTheme="minorHAnsi"/>
        </w:rPr>
        <w:t>ECE</w:t>
      </w:r>
      <w:r w:rsidRPr="00EA309D">
        <w:rPr>
          <w:rStyle w:val="apple-converted-space"/>
          <w:rFonts w:asciiTheme="minorHAnsi" w:eastAsiaTheme="majorEastAsia" w:hAnsiTheme="minorHAnsi"/>
        </w:rPr>
        <w:t> </w:t>
      </w:r>
      <w:r w:rsidRPr="00EA309D">
        <w:rPr>
          <w:rFonts w:asciiTheme="minorHAnsi" w:hAnsiTheme="minorHAnsi"/>
        </w:rPr>
        <w:t xml:space="preserve">: </w:t>
      </w:r>
      <w:proofErr w:type="spellStart"/>
      <w:r w:rsidRPr="00EA309D">
        <w:rPr>
          <w:rFonts w:asciiTheme="minorHAnsi" w:hAnsiTheme="minorHAnsi"/>
        </w:rPr>
        <w:t>EcoStruxure</w:t>
      </w:r>
      <w:proofErr w:type="spellEnd"/>
      <w:r w:rsidRPr="00EA309D">
        <w:rPr>
          <w:rFonts w:asciiTheme="minorHAnsi" w:hAnsiTheme="minorHAnsi"/>
        </w:rPr>
        <w:t xml:space="preserve"> Control Expert.</w:t>
      </w:r>
    </w:p>
    <w:p w14:paraId="495E5593" w14:textId="77777777" w:rsidR="00E104C6" w:rsidRPr="00EA309D" w:rsidRDefault="00E104C6" w:rsidP="00E104C6">
      <w:pPr>
        <w:spacing w:after="160" w:line="259" w:lineRule="auto"/>
        <w:rPr>
          <w:rFonts w:asciiTheme="minorHAnsi" w:hAnsiTheme="minorHAnsi"/>
        </w:rPr>
        <w:sectPr w:rsidR="00E104C6" w:rsidRPr="00EA309D" w:rsidSect="00E104C6">
          <w:headerReference w:type="default" r:id="rId10"/>
          <w:footerReference w:type="default" r:id="rId11"/>
          <w:pgSz w:w="11906" w:h="16838"/>
          <w:pgMar w:top="1418" w:right="1418" w:bottom="1418" w:left="1134" w:header="709" w:footer="709" w:gutter="567"/>
          <w:pgNumType w:start="1"/>
          <w:cols w:space="708"/>
          <w:docGrid w:linePitch="360"/>
        </w:sectPr>
      </w:pPr>
    </w:p>
    <w:p w14:paraId="4305B235" w14:textId="420053A2" w:rsidR="00E104C6" w:rsidRPr="00EA309D" w:rsidRDefault="00E104C6" w:rsidP="00E104C6">
      <w:pPr>
        <w:spacing w:after="160" w:line="259" w:lineRule="auto"/>
        <w:rPr>
          <w:rFonts w:asciiTheme="minorHAnsi" w:hAnsiTheme="minorHAnsi"/>
        </w:rPr>
      </w:pPr>
    </w:p>
    <w:p w14:paraId="4C9271DF" w14:textId="77777777" w:rsidR="00E104C6" w:rsidRPr="00EA309D" w:rsidRDefault="00E104C6" w:rsidP="00E104C6">
      <w:pPr>
        <w:rPr>
          <w:rFonts w:asciiTheme="minorHAnsi" w:hAnsiTheme="minorHAnsi"/>
        </w:rPr>
      </w:pPr>
    </w:p>
    <w:p w14:paraId="56CC9984" w14:textId="4DEC3509" w:rsidR="00E104C6" w:rsidRPr="00EA309D" w:rsidRDefault="00E104C6" w:rsidP="00E104C6">
      <w:pPr>
        <w:jc w:val="center"/>
        <w:rPr>
          <w:rFonts w:asciiTheme="minorHAnsi" w:eastAsiaTheme="majorEastAsia" w:hAnsiTheme="minorHAnsi" w:cstheme="majorBidi"/>
          <w:spacing w:val="-10"/>
          <w:kern w:val="28"/>
          <w:sz w:val="48"/>
          <w:szCs w:val="48"/>
        </w:rPr>
      </w:pPr>
      <w:r w:rsidRPr="00EA309D">
        <w:rPr>
          <w:rFonts w:asciiTheme="minorHAnsi" w:eastAsiaTheme="majorEastAsia" w:hAnsiTheme="minorHAnsi" w:cstheme="majorBidi"/>
          <w:spacing w:val="-10"/>
          <w:kern w:val="28"/>
          <w:sz w:val="48"/>
          <w:szCs w:val="48"/>
        </w:rPr>
        <w:t xml:space="preserve">Méthodologie de programmation </w:t>
      </w:r>
      <w:r w:rsidR="003F2404" w:rsidRPr="00EA309D">
        <w:rPr>
          <w:rFonts w:asciiTheme="minorHAnsi" w:eastAsiaTheme="majorEastAsia" w:hAnsiTheme="minorHAnsi" w:cstheme="majorBidi"/>
          <w:spacing w:val="-10"/>
          <w:kern w:val="28"/>
          <w:sz w:val="48"/>
          <w:szCs w:val="48"/>
        </w:rPr>
        <w:t>- N</w:t>
      </w:r>
      <w:r w:rsidRPr="00EA309D">
        <w:rPr>
          <w:rFonts w:asciiTheme="minorHAnsi" w:eastAsiaTheme="majorEastAsia" w:hAnsiTheme="minorHAnsi" w:cstheme="majorBidi"/>
          <w:spacing w:val="-10"/>
          <w:kern w:val="28"/>
          <w:sz w:val="48"/>
          <w:szCs w:val="48"/>
        </w:rPr>
        <w:t>orme IEC61499</w:t>
      </w:r>
    </w:p>
    <w:p w14:paraId="557ACC59" w14:textId="77777777" w:rsidR="00E104C6" w:rsidRPr="00EA309D" w:rsidRDefault="00E104C6" w:rsidP="00E104C6">
      <w:pPr>
        <w:jc w:val="center"/>
        <w:rPr>
          <w:rFonts w:asciiTheme="minorHAnsi" w:eastAsiaTheme="majorEastAsia" w:hAnsiTheme="minorHAnsi" w:cstheme="majorBidi"/>
          <w:spacing w:val="-10"/>
          <w:kern w:val="28"/>
          <w:sz w:val="48"/>
          <w:szCs w:val="48"/>
        </w:rPr>
      </w:pPr>
      <w:proofErr w:type="gramStart"/>
      <w:r w:rsidRPr="00EA309D">
        <w:rPr>
          <w:rFonts w:asciiTheme="minorHAnsi" w:eastAsiaTheme="majorEastAsia" w:hAnsiTheme="minorHAnsi" w:cstheme="majorBidi"/>
          <w:spacing w:val="-10"/>
          <w:kern w:val="28"/>
          <w:sz w:val="48"/>
          <w:szCs w:val="48"/>
        </w:rPr>
        <w:t>pour</w:t>
      </w:r>
      <w:proofErr w:type="gramEnd"/>
      <w:r w:rsidRPr="00EA309D">
        <w:rPr>
          <w:rFonts w:asciiTheme="minorHAnsi" w:eastAsiaTheme="majorEastAsia" w:hAnsiTheme="minorHAnsi" w:cstheme="majorBidi"/>
          <w:spacing w:val="-10"/>
          <w:kern w:val="28"/>
          <w:sz w:val="48"/>
          <w:szCs w:val="48"/>
        </w:rPr>
        <w:t xml:space="preserve"> le projet</w:t>
      </w:r>
    </w:p>
    <w:p w14:paraId="771B1C65" w14:textId="77777777" w:rsidR="00E104C6" w:rsidRPr="00EA309D" w:rsidRDefault="00E104C6" w:rsidP="00E104C6">
      <w:pPr>
        <w:jc w:val="center"/>
        <w:rPr>
          <w:rFonts w:asciiTheme="minorHAnsi" w:eastAsiaTheme="majorEastAsia" w:hAnsiTheme="minorHAnsi" w:cstheme="majorBidi"/>
          <w:spacing w:val="-10"/>
          <w:kern w:val="28"/>
          <w:sz w:val="48"/>
          <w:szCs w:val="48"/>
        </w:rPr>
      </w:pPr>
    </w:p>
    <w:p w14:paraId="62FE626C" w14:textId="77777777" w:rsidR="00E104C6" w:rsidRPr="00EA309D" w:rsidRDefault="00E104C6" w:rsidP="00E104C6">
      <w:pPr>
        <w:jc w:val="center"/>
        <w:rPr>
          <w:rFonts w:asciiTheme="minorHAnsi" w:eastAsiaTheme="majorEastAsia" w:hAnsiTheme="minorHAnsi" w:cstheme="majorBidi"/>
          <w:spacing w:val="-10"/>
          <w:kern w:val="28"/>
          <w:sz w:val="32"/>
          <w:szCs w:val="32"/>
        </w:rPr>
      </w:pPr>
      <w:r w:rsidRPr="00EA309D">
        <w:rPr>
          <w:rFonts w:asciiTheme="minorHAnsi" w:eastAsiaTheme="majorEastAsia" w:hAnsiTheme="minorHAnsi" w:cstheme="majorBidi"/>
          <w:spacing w:val="-10"/>
          <w:kern w:val="28"/>
          <w:sz w:val="32"/>
          <w:szCs w:val="32"/>
        </w:rPr>
        <w:t xml:space="preserve">« </w:t>
      </w:r>
      <w:r w:rsidRPr="00EA309D">
        <w:rPr>
          <w:rFonts w:asciiTheme="minorHAnsi" w:hAnsiTheme="minorHAnsi"/>
          <w:sz w:val="32"/>
          <w:szCs w:val="32"/>
        </w:rPr>
        <w:t>Projet IEC61499 – Universal Automation</w:t>
      </w:r>
      <w:r w:rsidRPr="00EA309D">
        <w:rPr>
          <w:rStyle w:val="eop"/>
          <w:rFonts w:asciiTheme="minorHAnsi" w:eastAsiaTheme="majorEastAsia" w:hAnsiTheme="minorHAnsi"/>
          <w:sz w:val="6"/>
          <w:szCs w:val="4"/>
        </w:rPr>
        <w:t> </w:t>
      </w:r>
      <w:r w:rsidRPr="00EA309D">
        <w:rPr>
          <w:rFonts w:asciiTheme="minorHAnsi" w:eastAsiaTheme="majorEastAsia" w:hAnsiTheme="minorHAnsi" w:cstheme="majorBidi"/>
          <w:spacing w:val="-10"/>
          <w:kern w:val="28"/>
          <w:sz w:val="32"/>
          <w:szCs w:val="32"/>
        </w:rPr>
        <w:t>»</w:t>
      </w:r>
    </w:p>
    <w:p w14:paraId="2CCCA7ED" w14:textId="77777777" w:rsidR="00E104C6" w:rsidRPr="00EA309D" w:rsidRDefault="00E104C6" w:rsidP="00E104C6">
      <w:pPr>
        <w:jc w:val="center"/>
        <w:rPr>
          <w:rFonts w:asciiTheme="minorHAnsi" w:hAnsiTheme="minorHAnsi"/>
          <w:color w:val="0F4761" w:themeColor="accent1" w:themeShade="BF"/>
          <w:sz w:val="36"/>
          <w:szCs w:val="36"/>
        </w:rPr>
      </w:pPr>
    </w:p>
    <w:tbl>
      <w:tblPr>
        <w:tblStyle w:val="Grilledutableau"/>
        <w:tblW w:w="0" w:type="auto"/>
        <w:tblLook w:val="04A0" w:firstRow="1" w:lastRow="0" w:firstColumn="1" w:lastColumn="0" w:noHBand="0" w:noVBand="1"/>
      </w:tblPr>
      <w:tblGrid>
        <w:gridCol w:w="3421"/>
        <w:gridCol w:w="2720"/>
        <w:gridCol w:w="2636"/>
      </w:tblGrid>
      <w:tr w:rsidR="00E104C6" w:rsidRPr="00EA309D" w14:paraId="6E3FB0F2" w14:textId="77777777" w:rsidTr="002A7AB2">
        <w:trPr>
          <w:trHeight w:val="567"/>
        </w:trPr>
        <w:tc>
          <w:tcPr>
            <w:tcW w:w="8777" w:type="dxa"/>
            <w:gridSpan w:val="3"/>
            <w:vAlign w:val="center"/>
          </w:tcPr>
          <w:p w14:paraId="5412BF3F" w14:textId="77777777" w:rsidR="00E104C6" w:rsidRPr="00EA309D" w:rsidRDefault="00E104C6" w:rsidP="002A7AB2">
            <w:pPr>
              <w:jc w:val="center"/>
            </w:pPr>
            <w:r w:rsidRPr="00EA309D">
              <w:rPr>
                <w:sz w:val="32"/>
                <w:szCs w:val="32"/>
              </w:rPr>
              <w:t>Descriptions</w:t>
            </w:r>
          </w:p>
        </w:tc>
      </w:tr>
      <w:tr w:rsidR="00E104C6" w:rsidRPr="00EA309D" w14:paraId="334748D3" w14:textId="77777777" w:rsidTr="002A7AB2">
        <w:trPr>
          <w:trHeight w:val="567"/>
        </w:trPr>
        <w:tc>
          <w:tcPr>
            <w:tcW w:w="3421" w:type="dxa"/>
            <w:vAlign w:val="center"/>
          </w:tcPr>
          <w:p w14:paraId="1C7424AF" w14:textId="77777777" w:rsidR="00E104C6" w:rsidRPr="00EA309D" w:rsidRDefault="00E104C6" w:rsidP="002A7AB2">
            <w:pPr>
              <w:jc w:val="center"/>
            </w:pPr>
            <w:r w:rsidRPr="00EA309D">
              <w:t>Projet :</w:t>
            </w:r>
          </w:p>
        </w:tc>
        <w:tc>
          <w:tcPr>
            <w:tcW w:w="5356" w:type="dxa"/>
            <w:gridSpan w:val="2"/>
            <w:vAlign w:val="center"/>
          </w:tcPr>
          <w:p w14:paraId="2EB00F4A" w14:textId="77777777" w:rsidR="00E104C6" w:rsidRPr="00EA309D" w:rsidRDefault="00E104C6" w:rsidP="002A7AB2">
            <w:pPr>
              <w:jc w:val="center"/>
            </w:pPr>
            <w:r w:rsidRPr="00EA309D">
              <w:t>Projet IEC61499 – Universal Automation </w:t>
            </w:r>
          </w:p>
        </w:tc>
      </w:tr>
      <w:tr w:rsidR="00E104C6" w:rsidRPr="00EA309D" w14:paraId="16CE2244" w14:textId="77777777" w:rsidTr="002A7AB2">
        <w:trPr>
          <w:trHeight w:val="567"/>
        </w:trPr>
        <w:tc>
          <w:tcPr>
            <w:tcW w:w="3421" w:type="dxa"/>
            <w:vAlign w:val="center"/>
          </w:tcPr>
          <w:p w14:paraId="50C1904E" w14:textId="77777777" w:rsidR="00E104C6" w:rsidRPr="00EA309D" w:rsidRDefault="00E104C6" w:rsidP="002A7AB2">
            <w:pPr>
              <w:jc w:val="center"/>
            </w:pPr>
            <w:r w:rsidRPr="00EA309D">
              <w:t>Clients</w:t>
            </w:r>
          </w:p>
        </w:tc>
        <w:tc>
          <w:tcPr>
            <w:tcW w:w="2720" w:type="dxa"/>
            <w:vAlign w:val="center"/>
          </w:tcPr>
          <w:p w14:paraId="2CC9EF62" w14:textId="77777777" w:rsidR="00E104C6" w:rsidRPr="00EA309D" w:rsidRDefault="00E104C6" w:rsidP="002A7AB2">
            <w:pPr>
              <w:jc w:val="center"/>
            </w:pPr>
            <w:r w:rsidRPr="00EA309D">
              <w:t>Jean Paul CHEMLA</w:t>
            </w:r>
          </w:p>
        </w:tc>
        <w:tc>
          <w:tcPr>
            <w:tcW w:w="2636" w:type="dxa"/>
            <w:vAlign w:val="center"/>
          </w:tcPr>
          <w:p w14:paraId="59F13D6B" w14:textId="77777777" w:rsidR="00E104C6" w:rsidRPr="00EA309D" w:rsidRDefault="00E104C6" w:rsidP="002A7AB2">
            <w:pPr>
              <w:jc w:val="center"/>
            </w:pPr>
            <w:r w:rsidRPr="00EA309D">
              <w:t>jean-paul.chemla@univ-tours.fr</w:t>
            </w:r>
          </w:p>
        </w:tc>
      </w:tr>
      <w:tr w:rsidR="00E104C6" w:rsidRPr="00EA309D" w14:paraId="521F525A" w14:textId="77777777" w:rsidTr="002A7AB2">
        <w:trPr>
          <w:trHeight w:val="567"/>
        </w:trPr>
        <w:tc>
          <w:tcPr>
            <w:tcW w:w="3421" w:type="dxa"/>
            <w:vAlign w:val="center"/>
          </w:tcPr>
          <w:p w14:paraId="7D054FDC" w14:textId="77777777" w:rsidR="00E104C6" w:rsidRPr="00EA309D" w:rsidRDefault="00E104C6" w:rsidP="002A7AB2">
            <w:pPr>
              <w:jc w:val="center"/>
            </w:pPr>
            <w:r w:rsidRPr="00EA309D">
              <w:t>Auteurs</w:t>
            </w:r>
          </w:p>
        </w:tc>
        <w:tc>
          <w:tcPr>
            <w:tcW w:w="2720" w:type="dxa"/>
            <w:vAlign w:val="center"/>
          </w:tcPr>
          <w:p w14:paraId="4FD59DDC" w14:textId="77777777" w:rsidR="00E104C6" w:rsidRPr="00EA309D" w:rsidRDefault="00E104C6" w:rsidP="002A7AB2">
            <w:pPr>
              <w:jc w:val="center"/>
            </w:pPr>
            <w:r w:rsidRPr="00EA309D">
              <w:t>Damien LORIGEON</w:t>
            </w:r>
          </w:p>
        </w:tc>
        <w:tc>
          <w:tcPr>
            <w:tcW w:w="2636" w:type="dxa"/>
            <w:vAlign w:val="center"/>
          </w:tcPr>
          <w:p w14:paraId="5115F330" w14:textId="77777777" w:rsidR="00E104C6" w:rsidRPr="00EA309D" w:rsidRDefault="00E104C6" w:rsidP="002A7AB2">
            <w:pPr>
              <w:jc w:val="center"/>
            </w:pPr>
            <w:r w:rsidRPr="00EA309D">
              <w:t>damien.lorigeon@univ-tours.fr</w:t>
            </w:r>
          </w:p>
        </w:tc>
      </w:tr>
      <w:tr w:rsidR="00E104C6" w:rsidRPr="00EA309D" w14:paraId="10E29F31" w14:textId="77777777" w:rsidTr="002A7AB2">
        <w:trPr>
          <w:trHeight w:val="567"/>
        </w:trPr>
        <w:tc>
          <w:tcPr>
            <w:tcW w:w="3421" w:type="dxa"/>
            <w:vAlign w:val="center"/>
          </w:tcPr>
          <w:p w14:paraId="16A71F57" w14:textId="77777777" w:rsidR="00E104C6" w:rsidRPr="00EA309D" w:rsidRDefault="00E104C6" w:rsidP="002A7AB2">
            <w:pPr>
              <w:jc w:val="center"/>
            </w:pPr>
            <w:r w:rsidRPr="00EA309D">
              <w:t>Date d’émission :</w:t>
            </w:r>
          </w:p>
        </w:tc>
        <w:tc>
          <w:tcPr>
            <w:tcW w:w="5356" w:type="dxa"/>
            <w:gridSpan w:val="2"/>
            <w:vAlign w:val="center"/>
          </w:tcPr>
          <w:p w14:paraId="2469FB83" w14:textId="3DBADC39" w:rsidR="00E104C6" w:rsidRPr="00EA309D" w:rsidRDefault="003F2404" w:rsidP="002A7AB2">
            <w:pPr>
              <w:jc w:val="center"/>
            </w:pPr>
            <w:r w:rsidRPr="00EA309D">
              <w:t>27</w:t>
            </w:r>
            <w:r w:rsidR="00E104C6" w:rsidRPr="00EA309D">
              <w:t>/</w:t>
            </w:r>
            <w:r w:rsidRPr="00EA309D">
              <w:t>01</w:t>
            </w:r>
            <w:r w:rsidR="00E104C6" w:rsidRPr="00EA309D">
              <w:t>/202</w:t>
            </w:r>
            <w:r w:rsidRPr="00EA309D">
              <w:t>6</w:t>
            </w:r>
          </w:p>
        </w:tc>
      </w:tr>
    </w:tbl>
    <w:p w14:paraId="6101E308" w14:textId="77777777" w:rsidR="00E104C6" w:rsidRPr="00EA309D" w:rsidRDefault="00E104C6" w:rsidP="00E104C6">
      <w:pPr>
        <w:jc w:val="center"/>
        <w:rPr>
          <w:rFonts w:asciiTheme="minorHAnsi" w:hAnsiTheme="minorHAnsi"/>
        </w:rPr>
      </w:pPr>
    </w:p>
    <w:tbl>
      <w:tblPr>
        <w:tblStyle w:val="Grilledutableau"/>
        <w:tblW w:w="0" w:type="auto"/>
        <w:tblLook w:val="04A0" w:firstRow="1" w:lastRow="0" w:firstColumn="1" w:lastColumn="0" w:noHBand="0" w:noVBand="1"/>
      </w:tblPr>
      <w:tblGrid>
        <w:gridCol w:w="2194"/>
        <w:gridCol w:w="2194"/>
        <w:gridCol w:w="2194"/>
        <w:gridCol w:w="2195"/>
      </w:tblGrid>
      <w:tr w:rsidR="00E104C6" w:rsidRPr="00EA309D" w14:paraId="71B38155" w14:textId="77777777" w:rsidTr="002A7AB2">
        <w:trPr>
          <w:trHeight w:val="567"/>
        </w:trPr>
        <w:tc>
          <w:tcPr>
            <w:tcW w:w="8777" w:type="dxa"/>
            <w:gridSpan w:val="4"/>
            <w:vAlign w:val="center"/>
          </w:tcPr>
          <w:p w14:paraId="206F87A5" w14:textId="77777777" w:rsidR="00E104C6" w:rsidRPr="00EA309D" w:rsidRDefault="00E104C6" w:rsidP="002A7AB2">
            <w:pPr>
              <w:jc w:val="center"/>
              <w:rPr>
                <w:sz w:val="32"/>
                <w:szCs w:val="32"/>
              </w:rPr>
            </w:pPr>
            <w:r w:rsidRPr="00EA309D">
              <w:rPr>
                <w:sz w:val="32"/>
                <w:szCs w:val="32"/>
              </w:rPr>
              <w:t>Validation</w:t>
            </w:r>
          </w:p>
        </w:tc>
      </w:tr>
      <w:tr w:rsidR="00E104C6" w:rsidRPr="00EA309D" w14:paraId="1B806E23" w14:textId="77777777" w:rsidTr="002A7AB2">
        <w:trPr>
          <w:trHeight w:val="567"/>
        </w:trPr>
        <w:tc>
          <w:tcPr>
            <w:tcW w:w="2194" w:type="dxa"/>
            <w:vAlign w:val="center"/>
          </w:tcPr>
          <w:p w14:paraId="0E758328" w14:textId="77777777" w:rsidR="00E104C6" w:rsidRPr="00EA309D" w:rsidRDefault="00E104C6" w:rsidP="002A7AB2">
            <w:pPr>
              <w:jc w:val="center"/>
            </w:pPr>
            <w:r w:rsidRPr="00EA309D">
              <w:t>Nom</w:t>
            </w:r>
          </w:p>
        </w:tc>
        <w:tc>
          <w:tcPr>
            <w:tcW w:w="2194" w:type="dxa"/>
            <w:vAlign w:val="center"/>
          </w:tcPr>
          <w:p w14:paraId="4D3550F3" w14:textId="77777777" w:rsidR="00E104C6" w:rsidRPr="00EA309D" w:rsidRDefault="00E104C6" w:rsidP="002A7AB2">
            <w:pPr>
              <w:jc w:val="center"/>
            </w:pPr>
            <w:r w:rsidRPr="00EA309D">
              <w:t>Date</w:t>
            </w:r>
          </w:p>
        </w:tc>
        <w:tc>
          <w:tcPr>
            <w:tcW w:w="2194" w:type="dxa"/>
            <w:vAlign w:val="center"/>
          </w:tcPr>
          <w:p w14:paraId="116F55B1" w14:textId="77777777" w:rsidR="00E104C6" w:rsidRPr="00EA309D" w:rsidRDefault="00E104C6" w:rsidP="002A7AB2">
            <w:pPr>
              <w:jc w:val="center"/>
            </w:pPr>
            <w:r w:rsidRPr="00EA309D">
              <w:t>Valide (O/N)</w:t>
            </w:r>
          </w:p>
        </w:tc>
        <w:tc>
          <w:tcPr>
            <w:tcW w:w="2195" w:type="dxa"/>
            <w:vAlign w:val="center"/>
          </w:tcPr>
          <w:p w14:paraId="773731DA" w14:textId="77777777" w:rsidR="00E104C6" w:rsidRPr="00EA309D" w:rsidRDefault="00E104C6" w:rsidP="002A7AB2">
            <w:pPr>
              <w:jc w:val="center"/>
            </w:pPr>
            <w:r w:rsidRPr="00EA309D">
              <w:t>Commentaires</w:t>
            </w:r>
          </w:p>
        </w:tc>
      </w:tr>
      <w:tr w:rsidR="00E104C6" w:rsidRPr="00EA309D" w14:paraId="28508541" w14:textId="77777777" w:rsidTr="002A7AB2">
        <w:trPr>
          <w:trHeight w:val="567"/>
        </w:trPr>
        <w:tc>
          <w:tcPr>
            <w:tcW w:w="2194" w:type="dxa"/>
            <w:vAlign w:val="center"/>
          </w:tcPr>
          <w:p w14:paraId="290DE472" w14:textId="77777777" w:rsidR="00E104C6" w:rsidRPr="00EA309D" w:rsidRDefault="00E104C6" w:rsidP="002A7AB2">
            <w:pPr>
              <w:jc w:val="center"/>
            </w:pPr>
            <w:r w:rsidRPr="00EA309D">
              <w:t>LORIGEON</w:t>
            </w:r>
          </w:p>
        </w:tc>
        <w:tc>
          <w:tcPr>
            <w:tcW w:w="2194" w:type="dxa"/>
            <w:vAlign w:val="center"/>
          </w:tcPr>
          <w:p w14:paraId="1501B7F1" w14:textId="0B3B6D05" w:rsidR="00E104C6" w:rsidRPr="00EA309D" w:rsidRDefault="003F2404" w:rsidP="002A7AB2">
            <w:pPr>
              <w:jc w:val="center"/>
            </w:pPr>
            <w:r w:rsidRPr="00EA309D">
              <w:t>2</w:t>
            </w:r>
            <w:r w:rsidR="000A602F">
              <w:t>6</w:t>
            </w:r>
            <w:r w:rsidR="00E104C6" w:rsidRPr="00EA309D">
              <w:t>/</w:t>
            </w:r>
            <w:r w:rsidRPr="00EA309D">
              <w:t>0</w:t>
            </w:r>
            <w:r w:rsidR="00E104C6" w:rsidRPr="00EA309D">
              <w:t>1/202</w:t>
            </w:r>
            <w:r w:rsidRPr="00EA309D">
              <w:t>6</w:t>
            </w:r>
          </w:p>
        </w:tc>
        <w:tc>
          <w:tcPr>
            <w:tcW w:w="2194" w:type="dxa"/>
            <w:vAlign w:val="center"/>
          </w:tcPr>
          <w:p w14:paraId="7DFA59CF" w14:textId="77777777" w:rsidR="00E104C6" w:rsidRPr="00EA309D" w:rsidRDefault="00E104C6" w:rsidP="002A7AB2">
            <w:pPr>
              <w:jc w:val="center"/>
            </w:pPr>
            <w:r w:rsidRPr="00EA309D">
              <w:t>O</w:t>
            </w:r>
          </w:p>
        </w:tc>
        <w:tc>
          <w:tcPr>
            <w:tcW w:w="2195" w:type="dxa"/>
            <w:vAlign w:val="center"/>
          </w:tcPr>
          <w:p w14:paraId="0854626C" w14:textId="77777777" w:rsidR="00E104C6" w:rsidRPr="00EA309D" w:rsidRDefault="00E104C6" w:rsidP="002A7AB2">
            <w:pPr>
              <w:jc w:val="center"/>
            </w:pPr>
          </w:p>
        </w:tc>
      </w:tr>
      <w:tr w:rsidR="00E104C6" w:rsidRPr="00EA309D" w14:paraId="02B2DCD6" w14:textId="77777777" w:rsidTr="002A7AB2">
        <w:trPr>
          <w:trHeight w:val="567"/>
        </w:trPr>
        <w:tc>
          <w:tcPr>
            <w:tcW w:w="2194" w:type="dxa"/>
            <w:vAlign w:val="center"/>
          </w:tcPr>
          <w:p w14:paraId="3414D50C" w14:textId="77777777" w:rsidR="00E104C6" w:rsidRPr="00EA309D" w:rsidRDefault="00E104C6" w:rsidP="002A7AB2">
            <w:pPr>
              <w:jc w:val="center"/>
            </w:pPr>
            <w:r w:rsidRPr="00EA309D">
              <w:t>CHEMLA</w:t>
            </w:r>
          </w:p>
        </w:tc>
        <w:tc>
          <w:tcPr>
            <w:tcW w:w="2194" w:type="dxa"/>
            <w:vAlign w:val="center"/>
          </w:tcPr>
          <w:p w14:paraId="1E3DFD4F" w14:textId="77777777" w:rsidR="00E104C6" w:rsidRPr="00EA309D" w:rsidRDefault="00E104C6" w:rsidP="002A7AB2">
            <w:pPr>
              <w:jc w:val="center"/>
            </w:pPr>
          </w:p>
        </w:tc>
        <w:tc>
          <w:tcPr>
            <w:tcW w:w="2194" w:type="dxa"/>
            <w:vAlign w:val="center"/>
          </w:tcPr>
          <w:p w14:paraId="4B2B9245" w14:textId="77777777" w:rsidR="00E104C6" w:rsidRPr="00EA309D" w:rsidRDefault="00E104C6" w:rsidP="002A7AB2">
            <w:pPr>
              <w:jc w:val="center"/>
            </w:pPr>
          </w:p>
        </w:tc>
        <w:tc>
          <w:tcPr>
            <w:tcW w:w="2195" w:type="dxa"/>
            <w:vAlign w:val="center"/>
          </w:tcPr>
          <w:p w14:paraId="61974159" w14:textId="77777777" w:rsidR="00E104C6" w:rsidRPr="00EA309D" w:rsidRDefault="00E104C6" w:rsidP="002A7AB2">
            <w:pPr>
              <w:jc w:val="center"/>
            </w:pPr>
          </w:p>
        </w:tc>
      </w:tr>
      <w:tr w:rsidR="00E104C6" w:rsidRPr="00EA309D" w14:paraId="2565D2B2" w14:textId="77777777" w:rsidTr="002A7AB2">
        <w:trPr>
          <w:trHeight w:val="567"/>
        </w:trPr>
        <w:tc>
          <w:tcPr>
            <w:tcW w:w="2194" w:type="dxa"/>
            <w:vAlign w:val="center"/>
          </w:tcPr>
          <w:p w14:paraId="22CEA7A1" w14:textId="77777777" w:rsidR="00E104C6" w:rsidRPr="00EA309D" w:rsidRDefault="00E104C6" w:rsidP="002A7AB2">
            <w:pPr>
              <w:jc w:val="center"/>
            </w:pPr>
            <w:r w:rsidRPr="00EA309D">
              <w:t>RIERA</w:t>
            </w:r>
          </w:p>
        </w:tc>
        <w:tc>
          <w:tcPr>
            <w:tcW w:w="2194" w:type="dxa"/>
            <w:vAlign w:val="center"/>
          </w:tcPr>
          <w:p w14:paraId="6D019392" w14:textId="77777777" w:rsidR="00E104C6" w:rsidRPr="00EA309D" w:rsidRDefault="00E104C6" w:rsidP="002A7AB2">
            <w:pPr>
              <w:jc w:val="center"/>
            </w:pPr>
          </w:p>
        </w:tc>
        <w:tc>
          <w:tcPr>
            <w:tcW w:w="2194" w:type="dxa"/>
            <w:vAlign w:val="center"/>
          </w:tcPr>
          <w:p w14:paraId="70872ED7" w14:textId="77777777" w:rsidR="00E104C6" w:rsidRPr="00EA309D" w:rsidRDefault="00E104C6" w:rsidP="002A7AB2">
            <w:pPr>
              <w:jc w:val="center"/>
            </w:pPr>
          </w:p>
        </w:tc>
        <w:tc>
          <w:tcPr>
            <w:tcW w:w="2195" w:type="dxa"/>
            <w:vAlign w:val="center"/>
          </w:tcPr>
          <w:p w14:paraId="0D1CD00A" w14:textId="77777777" w:rsidR="00E104C6" w:rsidRPr="00EA309D" w:rsidRDefault="00E104C6" w:rsidP="002A7AB2">
            <w:pPr>
              <w:jc w:val="center"/>
            </w:pPr>
          </w:p>
        </w:tc>
      </w:tr>
      <w:tr w:rsidR="00E104C6" w:rsidRPr="00EA309D" w14:paraId="43F88277" w14:textId="77777777" w:rsidTr="002A7AB2">
        <w:trPr>
          <w:trHeight w:val="567"/>
        </w:trPr>
        <w:tc>
          <w:tcPr>
            <w:tcW w:w="2194" w:type="dxa"/>
            <w:vAlign w:val="center"/>
          </w:tcPr>
          <w:p w14:paraId="4E50BFF2" w14:textId="77777777" w:rsidR="00E104C6" w:rsidRPr="00EA309D" w:rsidRDefault="00E104C6" w:rsidP="002A7AB2">
            <w:pPr>
              <w:jc w:val="center"/>
            </w:pPr>
            <w:r w:rsidRPr="00EA309D">
              <w:t>GAMBO</w:t>
            </w:r>
          </w:p>
        </w:tc>
        <w:tc>
          <w:tcPr>
            <w:tcW w:w="2194" w:type="dxa"/>
            <w:vAlign w:val="center"/>
          </w:tcPr>
          <w:p w14:paraId="0AE0731F" w14:textId="77777777" w:rsidR="00E104C6" w:rsidRPr="00EA309D" w:rsidRDefault="00E104C6" w:rsidP="002A7AB2"/>
        </w:tc>
        <w:tc>
          <w:tcPr>
            <w:tcW w:w="2194" w:type="dxa"/>
            <w:vAlign w:val="center"/>
          </w:tcPr>
          <w:p w14:paraId="5FAD1552" w14:textId="77777777" w:rsidR="00E104C6" w:rsidRPr="00EA309D" w:rsidRDefault="00E104C6" w:rsidP="002A7AB2">
            <w:pPr>
              <w:jc w:val="center"/>
            </w:pPr>
          </w:p>
        </w:tc>
        <w:tc>
          <w:tcPr>
            <w:tcW w:w="2195" w:type="dxa"/>
            <w:vAlign w:val="center"/>
          </w:tcPr>
          <w:p w14:paraId="0E17D950" w14:textId="77777777" w:rsidR="00E104C6" w:rsidRPr="00EA309D" w:rsidRDefault="00E104C6" w:rsidP="002A7AB2">
            <w:pPr>
              <w:jc w:val="center"/>
            </w:pPr>
          </w:p>
        </w:tc>
      </w:tr>
    </w:tbl>
    <w:p w14:paraId="2FB1F61C" w14:textId="77777777" w:rsidR="00E104C6" w:rsidRPr="00EA309D" w:rsidRDefault="00E104C6" w:rsidP="00E104C6">
      <w:pPr>
        <w:rPr>
          <w:rFonts w:asciiTheme="minorHAnsi" w:hAnsiTheme="minorHAnsi"/>
        </w:rPr>
      </w:pPr>
    </w:p>
    <w:tbl>
      <w:tblPr>
        <w:tblStyle w:val="Grilledutableau"/>
        <w:tblW w:w="0" w:type="auto"/>
        <w:tblLook w:val="04A0" w:firstRow="1" w:lastRow="0" w:firstColumn="1" w:lastColumn="0" w:noHBand="0" w:noVBand="1"/>
      </w:tblPr>
      <w:tblGrid>
        <w:gridCol w:w="1696"/>
        <w:gridCol w:w="1701"/>
        <w:gridCol w:w="5380"/>
      </w:tblGrid>
      <w:tr w:rsidR="00E104C6" w:rsidRPr="00EA309D" w14:paraId="53E0CEFB" w14:textId="77777777" w:rsidTr="002A7AB2">
        <w:trPr>
          <w:trHeight w:val="567"/>
        </w:trPr>
        <w:tc>
          <w:tcPr>
            <w:tcW w:w="8777" w:type="dxa"/>
            <w:gridSpan w:val="3"/>
          </w:tcPr>
          <w:p w14:paraId="593B52B5" w14:textId="77777777" w:rsidR="00E104C6" w:rsidRPr="00EA309D" w:rsidRDefault="00E104C6" w:rsidP="002A7AB2">
            <w:pPr>
              <w:jc w:val="center"/>
              <w:rPr>
                <w:sz w:val="32"/>
                <w:szCs w:val="32"/>
              </w:rPr>
            </w:pPr>
            <w:r w:rsidRPr="00EA309D">
              <w:rPr>
                <w:sz w:val="32"/>
                <w:szCs w:val="32"/>
              </w:rPr>
              <w:t>Suivis des versions</w:t>
            </w:r>
          </w:p>
        </w:tc>
      </w:tr>
      <w:tr w:rsidR="00E104C6" w:rsidRPr="00EA309D" w14:paraId="7808E5C0" w14:textId="77777777" w:rsidTr="002A7AB2">
        <w:trPr>
          <w:trHeight w:val="567"/>
        </w:trPr>
        <w:tc>
          <w:tcPr>
            <w:tcW w:w="1696" w:type="dxa"/>
          </w:tcPr>
          <w:p w14:paraId="72715C3B" w14:textId="77777777" w:rsidR="00E104C6" w:rsidRPr="00EA309D" w:rsidRDefault="00E104C6" w:rsidP="002A7AB2">
            <w:pPr>
              <w:jc w:val="center"/>
            </w:pPr>
            <w:r w:rsidRPr="00EA309D">
              <w:t>Version</w:t>
            </w:r>
          </w:p>
        </w:tc>
        <w:tc>
          <w:tcPr>
            <w:tcW w:w="1701" w:type="dxa"/>
          </w:tcPr>
          <w:p w14:paraId="01EC369A" w14:textId="77777777" w:rsidR="00E104C6" w:rsidRPr="00EA309D" w:rsidRDefault="00E104C6" w:rsidP="002A7AB2">
            <w:pPr>
              <w:jc w:val="center"/>
            </w:pPr>
            <w:r w:rsidRPr="00EA309D">
              <w:t>Date</w:t>
            </w:r>
          </w:p>
        </w:tc>
        <w:tc>
          <w:tcPr>
            <w:tcW w:w="5380" w:type="dxa"/>
          </w:tcPr>
          <w:p w14:paraId="5DF76C76" w14:textId="77777777" w:rsidR="00E104C6" w:rsidRPr="00EA309D" w:rsidRDefault="00E104C6" w:rsidP="002A7AB2">
            <w:pPr>
              <w:jc w:val="center"/>
            </w:pPr>
            <w:r w:rsidRPr="00EA309D">
              <w:t>Description de la modifications</w:t>
            </w:r>
          </w:p>
        </w:tc>
      </w:tr>
      <w:tr w:rsidR="00E104C6" w:rsidRPr="00EA309D" w14:paraId="6F58E971" w14:textId="77777777" w:rsidTr="002A7AB2">
        <w:trPr>
          <w:trHeight w:val="567"/>
        </w:trPr>
        <w:tc>
          <w:tcPr>
            <w:tcW w:w="1696" w:type="dxa"/>
          </w:tcPr>
          <w:p w14:paraId="0862E366" w14:textId="77777777" w:rsidR="00E104C6" w:rsidRPr="00EA309D" w:rsidRDefault="00E104C6" w:rsidP="002A7AB2">
            <w:pPr>
              <w:jc w:val="center"/>
            </w:pPr>
            <w:r w:rsidRPr="00EA309D">
              <w:t>1</w:t>
            </w:r>
          </w:p>
        </w:tc>
        <w:tc>
          <w:tcPr>
            <w:tcW w:w="1701" w:type="dxa"/>
          </w:tcPr>
          <w:p w14:paraId="54BA8211" w14:textId="70907D8A" w:rsidR="00E104C6" w:rsidRPr="00EA309D" w:rsidRDefault="003F2404" w:rsidP="002A7AB2">
            <w:pPr>
              <w:jc w:val="center"/>
            </w:pPr>
            <w:r w:rsidRPr="00EA309D">
              <w:t>2</w:t>
            </w:r>
            <w:r w:rsidR="000A602F">
              <w:t>6</w:t>
            </w:r>
            <w:r w:rsidRPr="00EA309D">
              <w:t>/01</w:t>
            </w:r>
            <w:r w:rsidR="00E104C6" w:rsidRPr="00EA309D">
              <w:t>/202</w:t>
            </w:r>
            <w:r w:rsidRPr="00EA309D">
              <w:t>6</w:t>
            </w:r>
          </w:p>
        </w:tc>
        <w:tc>
          <w:tcPr>
            <w:tcW w:w="5380" w:type="dxa"/>
          </w:tcPr>
          <w:p w14:paraId="121CA0FE" w14:textId="77777777" w:rsidR="00E104C6" w:rsidRPr="00EA309D" w:rsidRDefault="00E104C6" w:rsidP="002A7AB2">
            <w:pPr>
              <w:jc w:val="center"/>
            </w:pPr>
            <w:r w:rsidRPr="00EA309D">
              <w:t>Première version</w:t>
            </w:r>
          </w:p>
        </w:tc>
      </w:tr>
      <w:tr w:rsidR="00E104C6" w:rsidRPr="00EA309D" w14:paraId="1B486E7E" w14:textId="77777777" w:rsidTr="002A7AB2">
        <w:trPr>
          <w:trHeight w:val="567"/>
        </w:trPr>
        <w:tc>
          <w:tcPr>
            <w:tcW w:w="1696" w:type="dxa"/>
          </w:tcPr>
          <w:p w14:paraId="41008498" w14:textId="77777777" w:rsidR="00E104C6" w:rsidRPr="00EA309D" w:rsidRDefault="00E104C6" w:rsidP="002A7AB2">
            <w:pPr>
              <w:jc w:val="center"/>
            </w:pPr>
          </w:p>
        </w:tc>
        <w:tc>
          <w:tcPr>
            <w:tcW w:w="1701" w:type="dxa"/>
            <w:vAlign w:val="center"/>
          </w:tcPr>
          <w:p w14:paraId="4BEB8E50" w14:textId="77777777" w:rsidR="00E104C6" w:rsidRPr="00EA309D" w:rsidRDefault="00E104C6" w:rsidP="002A7AB2">
            <w:pPr>
              <w:jc w:val="center"/>
            </w:pPr>
          </w:p>
        </w:tc>
        <w:tc>
          <w:tcPr>
            <w:tcW w:w="5380" w:type="dxa"/>
          </w:tcPr>
          <w:p w14:paraId="26BF7DC3" w14:textId="77777777" w:rsidR="00E104C6" w:rsidRPr="00EA309D" w:rsidRDefault="00E104C6" w:rsidP="002A7AB2">
            <w:pPr>
              <w:jc w:val="center"/>
            </w:pPr>
          </w:p>
        </w:tc>
      </w:tr>
      <w:tr w:rsidR="00E104C6" w:rsidRPr="00EA309D" w14:paraId="1E7038D0" w14:textId="77777777" w:rsidTr="002A7AB2">
        <w:trPr>
          <w:trHeight w:val="567"/>
        </w:trPr>
        <w:tc>
          <w:tcPr>
            <w:tcW w:w="1696" w:type="dxa"/>
          </w:tcPr>
          <w:p w14:paraId="44C3AAA5" w14:textId="77777777" w:rsidR="00E104C6" w:rsidRPr="00EA309D" w:rsidRDefault="00E104C6" w:rsidP="002A7AB2">
            <w:pPr>
              <w:jc w:val="center"/>
            </w:pPr>
          </w:p>
        </w:tc>
        <w:tc>
          <w:tcPr>
            <w:tcW w:w="1701" w:type="dxa"/>
            <w:vAlign w:val="center"/>
          </w:tcPr>
          <w:p w14:paraId="217651BD" w14:textId="77777777" w:rsidR="00E104C6" w:rsidRPr="00EA309D" w:rsidRDefault="00E104C6" w:rsidP="002A7AB2">
            <w:pPr>
              <w:jc w:val="center"/>
            </w:pPr>
          </w:p>
        </w:tc>
        <w:tc>
          <w:tcPr>
            <w:tcW w:w="5380" w:type="dxa"/>
          </w:tcPr>
          <w:p w14:paraId="532A7250" w14:textId="77777777" w:rsidR="00E104C6" w:rsidRPr="00EA309D" w:rsidRDefault="00E104C6" w:rsidP="002A7AB2">
            <w:pPr>
              <w:jc w:val="center"/>
            </w:pPr>
          </w:p>
        </w:tc>
      </w:tr>
    </w:tbl>
    <w:p w14:paraId="35BCBB2C" w14:textId="6005F5B0" w:rsidR="00587FB2" w:rsidRPr="00EA309D" w:rsidRDefault="00000000">
      <w:pPr>
        <w:pStyle w:val="Titre1"/>
        <w:rPr>
          <w:rFonts w:asciiTheme="minorHAnsi" w:hAnsiTheme="minorHAnsi"/>
        </w:rPr>
      </w:pPr>
      <w:bookmarkStart w:id="0" w:name="_Toc220355975"/>
      <w:r w:rsidRPr="00EA309D">
        <w:rPr>
          <w:rFonts w:asciiTheme="minorHAnsi" w:hAnsiTheme="minorHAnsi"/>
        </w:rPr>
        <w:lastRenderedPageBreak/>
        <w:t>Table des matières</w:t>
      </w:r>
      <w:bookmarkEnd w:id="0"/>
    </w:p>
    <w:sdt>
      <w:sdtPr>
        <w:rPr>
          <w:rFonts w:asciiTheme="minorHAnsi" w:hAnsiTheme="minorHAnsi"/>
        </w:rPr>
        <w:alias w:val="Sommaire"/>
        <w:id w:val="-2022156164"/>
      </w:sdtPr>
      <w:sdtContent>
        <w:p w14:paraId="741D7741" w14:textId="667EBC3C" w:rsidR="00261CAD" w:rsidRDefault="00000000">
          <w:pPr>
            <w:pStyle w:val="TM1"/>
            <w:tabs>
              <w:tab w:val="right" w:leader="dot" w:pos="9016"/>
            </w:tabs>
            <w:rPr>
              <w:rFonts w:asciiTheme="minorHAnsi" w:eastAsiaTheme="minorEastAsia" w:hAnsiTheme="minorHAnsi" w:cstheme="minorBidi"/>
              <w:noProof/>
              <w:kern w:val="2"/>
              <w:sz w:val="24"/>
              <w:szCs w:val="24"/>
              <w14:ligatures w14:val="standardContextual"/>
            </w:rPr>
          </w:pPr>
          <w:r w:rsidRPr="00EA309D">
            <w:rPr>
              <w:rFonts w:asciiTheme="minorHAnsi" w:hAnsiTheme="minorHAnsi"/>
            </w:rPr>
            <w:fldChar w:fldCharType="begin"/>
          </w:r>
          <w:r w:rsidRPr="00EA309D">
            <w:rPr>
              <w:rFonts w:asciiTheme="minorHAnsi" w:hAnsiTheme="minorHAnsi"/>
            </w:rPr>
            <w:instrText>TOC \h \o "1-3"</w:instrText>
          </w:r>
          <w:r w:rsidRPr="00EA309D">
            <w:rPr>
              <w:rFonts w:asciiTheme="minorHAnsi" w:hAnsiTheme="minorHAnsi"/>
            </w:rPr>
            <w:fldChar w:fldCharType="separate"/>
          </w:r>
          <w:hyperlink w:anchor="_Toc220355975" w:history="1">
            <w:r w:rsidR="00261CAD" w:rsidRPr="00311744">
              <w:rPr>
                <w:rStyle w:val="Lienhypertexte"/>
                <w:noProof/>
              </w:rPr>
              <w:t>Table des matières</w:t>
            </w:r>
            <w:r w:rsidR="00261CAD">
              <w:rPr>
                <w:noProof/>
              </w:rPr>
              <w:tab/>
            </w:r>
            <w:r w:rsidR="00261CAD">
              <w:rPr>
                <w:noProof/>
              </w:rPr>
              <w:fldChar w:fldCharType="begin"/>
            </w:r>
            <w:r w:rsidR="00261CAD">
              <w:rPr>
                <w:noProof/>
              </w:rPr>
              <w:instrText xml:space="preserve"> PAGEREF _Toc220355975 \h </w:instrText>
            </w:r>
            <w:r w:rsidR="00261CAD">
              <w:rPr>
                <w:noProof/>
              </w:rPr>
            </w:r>
            <w:r w:rsidR="00261CAD">
              <w:rPr>
                <w:noProof/>
              </w:rPr>
              <w:fldChar w:fldCharType="separate"/>
            </w:r>
            <w:r w:rsidR="001E74DF">
              <w:rPr>
                <w:noProof/>
              </w:rPr>
              <w:t>5</w:t>
            </w:r>
            <w:r w:rsidR="00261CAD">
              <w:rPr>
                <w:noProof/>
              </w:rPr>
              <w:fldChar w:fldCharType="end"/>
            </w:r>
          </w:hyperlink>
        </w:p>
        <w:p w14:paraId="2974FDC3" w14:textId="4C31B590" w:rsidR="00261CAD" w:rsidRDefault="00261CAD">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20355976" w:history="1">
            <w:r w:rsidRPr="00311744">
              <w:rPr>
                <w:rStyle w:val="Lienhypertexte"/>
                <w:noProof/>
              </w:rPr>
              <w:t>1. Introduction et Objectifs</w:t>
            </w:r>
            <w:r>
              <w:rPr>
                <w:noProof/>
              </w:rPr>
              <w:tab/>
            </w:r>
            <w:r>
              <w:rPr>
                <w:noProof/>
              </w:rPr>
              <w:fldChar w:fldCharType="begin"/>
            </w:r>
            <w:r>
              <w:rPr>
                <w:noProof/>
              </w:rPr>
              <w:instrText xml:space="preserve"> PAGEREF _Toc220355976 \h </w:instrText>
            </w:r>
            <w:r>
              <w:rPr>
                <w:noProof/>
              </w:rPr>
            </w:r>
            <w:r>
              <w:rPr>
                <w:noProof/>
              </w:rPr>
              <w:fldChar w:fldCharType="separate"/>
            </w:r>
            <w:r w:rsidR="001E74DF">
              <w:rPr>
                <w:noProof/>
              </w:rPr>
              <w:t>7</w:t>
            </w:r>
            <w:r>
              <w:rPr>
                <w:noProof/>
              </w:rPr>
              <w:fldChar w:fldCharType="end"/>
            </w:r>
          </w:hyperlink>
        </w:p>
        <w:p w14:paraId="0837F324" w14:textId="216315EE"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77" w:history="1">
            <w:r w:rsidRPr="00311744">
              <w:rPr>
                <w:rStyle w:val="Lienhypertexte"/>
                <w:noProof/>
              </w:rPr>
              <w:t>1.1 Contexte du projet</w:t>
            </w:r>
            <w:r>
              <w:rPr>
                <w:noProof/>
              </w:rPr>
              <w:tab/>
            </w:r>
            <w:r>
              <w:rPr>
                <w:noProof/>
              </w:rPr>
              <w:fldChar w:fldCharType="begin"/>
            </w:r>
            <w:r>
              <w:rPr>
                <w:noProof/>
              </w:rPr>
              <w:instrText xml:space="preserve"> PAGEREF _Toc220355977 \h </w:instrText>
            </w:r>
            <w:r>
              <w:rPr>
                <w:noProof/>
              </w:rPr>
            </w:r>
            <w:r>
              <w:rPr>
                <w:noProof/>
              </w:rPr>
              <w:fldChar w:fldCharType="separate"/>
            </w:r>
            <w:r w:rsidR="001E74DF">
              <w:rPr>
                <w:noProof/>
              </w:rPr>
              <w:t>7</w:t>
            </w:r>
            <w:r>
              <w:rPr>
                <w:noProof/>
              </w:rPr>
              <w:fldChar w:fldCharType="end"/>
            </w:r>
          </w:hyperlink>
        </w:p>
        <w:p w14:paraId="657762A0" w14:textId="369FD807"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78" w:history="1">
            <w:r w:rsidRPr="00311744">
              <w:rPr>
                <w:rStyle w:val="Lienhypertexte"/>
                <w:noProof/>
              </w:rPr>
              <w:t>1.2 Objectifs du document</w:t>
            </w:r>
            <w:r>
              <w:rPr>
                <w:noProof/>
              </w:rPr>
              <w:tab/>
            </w:r>
            <w:r>
              <w:rPr>
                <w:noProof/>
              </w:rPr>
              <w:fldChar w:fldCharType="begin"/>
            </w:r>
            <w:r>
              <w:rPr>
                <w:noProof/>
              </w:rPr>
              <w:instrText xml:space="preserve"> PAGEREF _Toc220355978 \h </w:instrText>
            </w:r>
            <w:r>
              <w:rPr>
                <w:noProof/>
              </w:rPr>
            </w:r>
            <w:r>
              <w:rPr>
                <w:noProof/>
              </w:rPr>
              <w:fldChar w:fldCharType="separate"/>
            </w:r>
            <w:r w:rsidR="001E74DF">
              <w:rPr>
                <w:noProof/>
              </w:rPr>
              <w:t>7</w:t>
            </w:r>
            <w:r>
              <w:rPr>
                <w:noProof/>
              </w:rPr>
              <w:fldChar w:fldCharType="end"/>
            </w:r>
          </w:hyperlink>
        </w:p>
        <w:p w14:paraId="300F76F5" w14:textId="0A0E8C44"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79" w:history="1">
            <w:r w:rsidRPr="00311744">
              <w:rPr>
                <w:rStyle w:val="Lienhypertexte"/>
                <w:noProof/>
              </w:rPr>
              <w:t>1.3 Portée de l'application</w:t>
            </w:r>
            <w:r>
              <w:rPr>
                <w:noProof/>
              </w:rPr>
              <w:tab/>
            </w:r>
            <w:r>
              <w:rPr>
                <w:noProof/>
              </w:rPr>
              <w:fldChar w:fldCharType="begin"/>
            </w:r>
            <w:r>
              <w:rPr>
                <w:noProof/>
              </w:rPr>
              <w:instrText xml:space="preserve"> PAGEREF _Toc220355979 \h </w:instrText>
            </w:r>
            <w:r>
              <w:rPr>
                <w:noProof/>
              </w:rPr>
            </w:r>
            <w:r>
              <w:rPr>
                <w:noProof/>
              </w:rPr>
              <w:fldChar w:fldCharType="separate"/>
            </w:r>
            <w:r w:rsidR="001E74DF">
              <w:rPr>
                <w:noProof/>
              </w:rPr>
              <w:t>7</w:t>
            </w:r>
            <w:r>
              <w:rPr>
                <w:noProof/>
              </w:rPr>
              <w:fldChar w:fldCharType="end"/>
            </w:r>
          </w:hyperlink>
        </w:p>
        <w:p w14:paraId="5C535EE2" w14:textId="6D5B0985" w:rsidR="00261CAD" w:rsidRDefault="00261CAD">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20355980" w:history="1">
            <w:r w:rsidRPr="00311744">
              <w:rPr>
                <w:rStyle w:val="Lienhypertexte"/>
                <w:noProof/>
              </w:rPr>
              <w:t>2. Prérequis et Environnement</w:t>
            </w:r>
            <w:r>
              <w:rPr>
                <w:noProof/>
              </w:rPr>
              <w:tab/>
            </w:r>
            <w:r>
              <w:rPr>
                <w:noProof/>
              </w:rPr>
              <w:fldChar w:fldCharType="begin"/>
            </w:r>
            <w:r>
              <w:rPr>
                <w:noProof/>
              </w:rPr>
              <w:instrText xml:space="preserve"> PAGEREF _Toc220355980 \h </w:instrText>
            </w:r>
            <w:r>
              <w:rPr>
                <w:noProof/>
              </w:rPr>
            </w:r>
            <w:r>
              <w:rPr>
                <w:noProof/>
              </w:rPr>
              <w:fldChar w:fldCharType="separate"/>
            </w:r>
            <w:r w:rsidR="001E74DF">
              <w:rPr>
                <w:noProof/>
              </w:rPr>
              <w:t>8</w:t>
            </w:r>
            <w:r>
              <w:rPr>
                <w:noProof/>
              </w:rPr>
              <w:fldChar w:fldCharType="end"/>
            </w:r>
          </w:hyperlink>
        </w:p>
        <w:p w14:paraId="056BE1B1" w14:textId="21E38E91"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81" w:history="1">
            <w:r w:rsidRPr="00311744">
              <w:rPr>
                <w:rStyle w:val="Lienhypertexte"/>
                <w:noProof/>
              </w:rPr>
              <w:t>2.1 Logiciels requis</w:t>
            </w:r>
            <w:r>
              <w:rPr>
                <w:noProof/>
              </w:rPr>
              <w:tab/>
            </w:r>
            <w:r>
              <w:rPr>
                <w:noProof/>
              </w:rPr>
              <w:fldChar w:fldCharType="begin"/>
            </w:r>
            <w:r>
              <w:rPr>
                <w:noProof/>
              </w:rPr>
              <w:instrText xml:space="preserve"> PAGEREF _Toc220355981 \h </w:instrText>
            </w:r>
            <w:r>
              <w:rPr>
                <w:noProof/>
              </w:rPr>
            </w:r>
            <w:r>
              <w:rPr>
                <w:noProof/>
              </w:rPr>
              <w:fldChar w:fldCharType="separate"/>
            </w:r>
            <w:r w:rsidR="001E74DF">
              <w:rPr>
                <w:noProof/>
              </w:rPr>
              <w:t>8</w:t>
            </w:r>
            <w:r>
              <w:rPr>
                <w:noProof/>
              </w:rPr>
              <w:fldChar w:fldCharType="end"/>
            </w:r>
          </w:hyperlink>
        </w:p>
        <w:p w14:paraId="16BDF1C2" w14:textId="22B66355"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82" w:history="1">
            <w:r w:rsidRPr="00311744">
              <w:rPr>
                <w:rStyle w:val="Lienhypertexte"/>
                <w:noProof/>
              </w:rPr>
              <w:t>2.2 Configuration réseau</w:t>
            </w:r>
            <w:r>
              <w:rPr>
                <w:noProof/>
              </w:rPr>
              <w:tab/>
            </w:r>
            <w:r>
              <w:rPr>
                <w:noProof/>
              </w:rPr>
              <w:fldChar w:fldCharType="begin"/>
            </w:r>
            <w:r>
              <w:rPr>
                <w:noProof/>
              </w:rPr>
              <w:instrText xml:space="preserve"> PAGEREF _Toc220355982 \h </w:instrText>
            </w:r>
            <w:r>
              <w:rPr>
                <w:noProof/>
              </w:rPr>
            </w:r>
            <w:r>
              <w:rPr>
                <w:noProof/>
              </w:rPr>
              <w:fldChar w:fldCharType="separate"/>
            </w:r>
            <w:r w:rsidR="001E74DF">
              <w:rPr>
                <w:noProof/>
              </w:rPr>
              <w:t>8</w:t>
            </w:r>
            <w:r>
              <w:rPr>
                <w:noProof/>
              </w:rPr>
              <w:fldChar w:fldCharType="end"/>
            </w:r>
          </w:hyperlink>
        </w:p>
        <w:p w14:paraId="0FF06AA2" w14:textId="7F1201ED" w:rsidR="00261CAD" w:rsidRDefault="00261CAD">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20355983" w:history="1">
            <w:r w:rsidRPr="00311744">
              <w:rPr>
                <w:rStyle w:val="Lienhypertexte"/>
                <w:noProof/>
              </w:rPr>
              <w:t>3. Méthodologie Générale : Du GRAFCET à IEC 61499</w:t>
            </w:r>
            <w:r>
              <w:rPr>
                <w:noProof/>
              </w:rPr>
              <w:tab/>
            </w:r>
            <w:r>
              <w:rPr>
                <w:noProof/>
              </w:rPr>
              <w:fldChar w:fldCharType="begin"/>
            </w:r>
            <w:r>
              <w:rPr>
                <w:noProof/>
              </w:rPr>
              <w:instrText xml:space="preserve"> PAGEREF _Toc220355983 \h </w:instrText>
            </w:r>
            <w:r>
              <w:rPr>
                <w:noProof/>
              </w:rPr>
            </w:r>
            <w:r>
              <w:rPr>
                <w:noProof/>
              </w:rPr>
              <w:fldChar w:fldCharType="separate"/>
            </w:r>
            <w:r w:rsidR="001E74DF">
              <w:rPr>
                <w:noProof/>
              </w:rPr>
              <w:t>9</w:t>
            </w:r>
            <w:r>
              <w:rPr>
                <w:noProof/>
              </w:rPr>
              <w:fldChar w:fldCharType="end"/>
            </w:r>
          </w:hyperlink>
        </w:p>
        <w:p w14:paraId="15378373" w14:textId="7D1F04ED"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84" w:history="1">
            <w:r w:rsidRPr="00311744">
              <w:rPr>
                <w:rStyle w:val="Lienhypertexte"/>
                <w:noProof/>
              </w:rPr>
              <w:t>3.1 Rôle du GRAFCET G7 dans la conception</w:t>
            </w:r>
            <w:r>
              <w:rPr>
                <w:noProof/>
              </w:rPr>
              <w:tab/>
            </w:r>
            <w:r>
              <w:rPr>
                <w:noProof/>
              </w:rPr>
              <w:fldChar w:fldCharType="begin"/>
            </w:r>
            <w:r>
              <w:rPr>
                <w:noProof/>
              </w:rPr>
              <w:instrText xml:space="preserve"> PAGEREF _Toc220355984 \h </w:instrText>
            </w:r>
            <w:r>
              <w:rPr>
                <w:noProof/>
              </w:rPr>
            </w:r>
            <w:r>
              <w:rPr>
                <w:noProof/>
              </w:rPr>
              <w:fldChar w:fldCharType="separate"/>
            </w:r>
            <w:r w:rsidR="001E74DF">
              <w:rPr>
                <w:noProof/>
              </w:rPr>
              <w:t>9</w:t>
            </w:r>
            <w:r>
              <w:rPr>
                <w:noProof/>
              </w:rPr>
              <w:fldChar w:fldCharType="end"/>
            </w:r>
          </w:hyperlink>
        </w:p>
        <w:p w14:paraId="0DBA87E8" w14:textId="4FBDE6C9"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85" w:history="1">
            <w:r w:rsidRPr="00311744">
              <w:rPr>
                <w:rStyle w:val="Lienhypertexte"/>
                <w:noProof/>
              </w:rPr>
              <w:t>3.2 Principes de traduction GRAFCET → IEC 61499</w:t>
            </w:r>
            <w:r>
              <w:rPr>
                <w:noProof/>
              </w:rPr>
              <w:tab/>
            </w:r>
            <w:r>
              <w:rPr>
                <w:noProof/>
              </w:rPr>
              <w:fldChar w:fldCharType="begin"/>
            </w:r>
            <w:r>
              <w:rPr>
                <w:noProof/>
              </w:rPr>
              <w:instrText xml:space="preserve"> PAGEREF _Toc220355985 \h </w:instrText>
            </w:r>
            <w:r>
              <w:rPr>
                <w:noProof/>
              </w:rPr>
            </w:r>
            <w:r>
              <w:rPr>
                <w:noProof/>
              </w:rPr>
              <w:fldChar w:fldCharType="separate"/>
            </w:r>
            <w:r w:rsidR="001E74DF">
              <w:rPr>
                <w:noProof/>
              </w:rPr>
              <w:t>10</w:t>
            </w:r>
            <w:r>
              <w:rPr>
                <w:noProof/>
              </w:rPr>
              <w:fldChar w:fldCharType="end"/>
            </w:r>
          </w:hyperlink>
        </w:p>
        <w:p w14:paraId="47FC7A71" w14:textId="45F6FB45"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86" w:history="1">
            <w:r w:rsidRPr="00311744">
              <w:rPr>
                <w:rStyle w:val="Lienhypertexte"/>
                <w:noProof/>
              </w:rPr>
              <w:t>3.3 Décomposition modulaire</w:t>
            </w:r>
            <w:r>
              <w:rPr>
                <w:noProof/>
              </w:rPr>
              <w:tab/>
            </w:r>
            <w:r>
              <w:rPr>
                <w:noProof/>
              </w:rPr>
              <w:fldChar w:fldCharType="begin"/>
            </w:r>
            <w:r>
              <w:rPr>
                <w:noProof/>
              </w:rPr>
              <w:instrText xml:space="preserve"> PAGEREF _Toc220355986 \h </w:instrText>
            </w:r>
            <w:r>
              <w:rPr>
                <w:noProof/>
              </w:rPr>
            </w:r>
            <w:r>
              <w:rPr>
                <w:noProof/>
              </w:rPr>
              <w:fldChar w:fldCharType="separate"/>
            </w:r>
            <w:r w:rsidR="001E74DF">
              <w:rPr>
                <w:noProof/>
              </w:rPr>
              <w:t>10</w:t>
            </w:r>
            <w:r>
              <w:rPr>
                <w:noProof/>
              </w:rPr>
              <w:fldChar w:fldCharType="end"/>
            </w:r>
          </w:hyperlink>
        </w:p>
        <w:p w14:paraId="3BF20C81" w14:textId="719F5A4D" w:rsidR="00261CAD" w:rsidRDefault="00261CAD">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20355987" w:history="1">
            <w:r w:rsidRPr="00311744">
              <w:rPr>
                <w:rStyle w:val="Lienhypertexte"/>
                <w:noProof/>
              </w:rPr>
              <w:t>4. Architecture du Programme EAE</w:t>
            </w:r>
            <w:r>
              <w:rPr>
                <w:noProof/>
              </w:rPr>
              <w:tab/>
            </w:r>
            <w:r>
              <w:rPr>
                <w:noProof/>
              </w:rPr>
              <w:fldChar w:fldCharType="begin"/>
            </w:r>
            <w:r>
              <w:rPr>
                <w:noProof/>
              </w:rPr>
              <w:instrText xml:space="preserve"> PAGEREF _Toc220355987 \h </w:instrText>
            </w:r>
            <w:r>
              <w:rPr>
                <w:noProof/>
              </w:rPr>
            </w:r>
            <w:r>
              <w:rPr>
                <w:noProof/>
              </w:rPr>
              <w:fldChar w:fldCharType="separate"/>
            </w:r>
            <w:r w:rsidR="001E74DF">
              <w:rPr>
                <w:noProof/>
              </w:rPr>
              <w:t>11</w:t>
            </w:r>
            <w:r>
              <w:rPr>
                <w:noProof/>
              </w:rPr>
              <w:fldChar w:fldCharType="end"/>
            </w:r>
          </w:hyperlink>
        </w:p>
        <w:p w14:paraId="4FD68754" w14:textId="16549B31"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88" w:history="1">
            <w:r w:rsidRPr="00311744">
              <w:rPr>
                <w:rStyle w:val="Lienhypertexte"/>
                <w:noProof/>
              </w:rPr>
              <w:t>4.1 Structure hiérarchique</w:t>
            </w:r>
            <w:r>
              <w:rPr>
                <w:noProof/>
              </w:rPr>
              <w:tab/>
            </w:r>
            <w:r>
              <w:rPr>
                <w:noProof/>
              </w:rPr>
              <w:fldChar w:fldCharType="begin"/>
            </w:r>
            <w:r>
              <w:rPr>
                <w:noProof/>
              </w:rPr>
              <w:instrText xml:space="preserve"> PAGEREF _Toc220355988 \h </w:instrText>
            </w:r>
            <w:r>
              <w:rPr>
                <w:noProof/>
              </w:rPr>
            </w:r>
            <w:r>
              <w:rPr>
                <w:noProof/>
              </w:rPr>
              <w:fldChar w:fldCharType="separate"/>
            </w:r>
            <w:r w:rsidR="001E74DF">
              <w:rPr>
                <w:noProof/>
              </w:rPr>
              <w:t>11</w:t>
            </w:r>
            <w:r>
              <w:rPr>
                <w:noProof/>
              </w:rPr>
              <w:fldChar w:fldCharType="end"/>
            </w:r>
          </w:hyperlink>
        </w:p>
        <w:p w14:paraId="741292E1" w14:textId="0E290F9E"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89" w:history="1">
            <w:r w:rsidRPr="00311744">
              <w:rPr>
                <w:rStyle w:val="Lienhypertexte"/>
                <w:noProof/>
              </w:rPr>
              <w:t>4.2 Types de blocs développés</w:t>
            </w:r>
            <w:r>
              <w:rPr>
                <w:noProof/>
              </w:rPr>
              <w:tab/>
            </w:r>
            <w:r>
              <w:rPr>
                <w:noProof/>
              </w:rPr>
              <w:fldChar w:fldCharType="begin"/>
            </w:r>
            <w:r>
              <w:rPr>
                <w:noProof/>
              </w:rPr>
              <w:instrText xml:space="preserve"> PAGEREF _Toc220355989 \h </w:instrText>
            </w:r>
            <w:r>
              <w:rPr>
                <w:noProof/>
              </w:rPr>
            </w:r>
            <w:r>
              <w:rPr>
                <w:noProof/>
              </w:rPr>
              <w:fldChar w:fldCharType="separate"/>
            </w:r>
            <w:r w:rsidR="001E74DF">
              <w:rPr>
                <w:noProof/>
              </w:rPr>
              <w:t>12</w:t>
            </w:r>
            <w:r>
              <w:rPr>
                <w:noProof/>
              </w:rPr>
              <w:fldChar w:fldCharType="end"/>
            </w:r>
          </w:hyperlink>
        </w:p>
        <w:p w14:paraId="0799BB20" w14:textId="7B8DBA36" w:rsidR="00261CAD" w:rsidRDefault="00261CAD">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20355990" w:history="1">
            <w:r w:rsidRPr="00311744">
              <w:rPr>
                <w:rStyle w:val="Lienhypertexte"/>
                <w:noProof/>
              </w:rPr>
              <w:t>5. Conception des Function Blocks Basiques</w:t>
            </w:r>
            <w:r>
              <w:rPr>
                <w:noProof/>
              </w:rPr>
              <w:tab/>
            </w:r>
            <w:r>
              <w:rPr>
                <w:noProof/>
              </w:rPr>
              <w:fldChar w:fldCharType="begin"/>
            </w:r>
            <w:r>
              <w:rPr>
                <w:noProof/>
              </w:rPr>
              <w:instrText xml:space="preserve"> PAGEREF _Toc220355990 \h </w:instrText>
            </w:r>
            <w:r>
              <w:rPr>
                <w:noProof/>
              </w:rPr>
            </w:r>
            <w:r>
              <w:rPr>
                <w:noProof/>
              </w:rPr>
              <w:fldChar w:fldCharType="separate"/>
            </w:r>
            <w:r w:rsidR="001E74DF">
              <w:rPr>
                <w:noProof/>
              </w:rPr>
              <w:t>13</w:t>
            </w:r>
            <w:r>
              <w:rPr>
                <w:noProof/>
              </w:rPr>
              <w:fldChar w:fldCharType="end"/>
            </w:r>
          </w:hyperlink>
        </w:p>
        <w:p w14:paraId="2FAC77FE" w14:textId="7A7D35A0"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91" w:history="1">
            <w:r w:rsidRPr="00311744">
              <w:rPr>
                <w:rStyle w:val="Lienhypertexte"/>
                <w:noProof/>
              </w:rPr>
              <w:t>5.1 FB_EntryLogic - Logique Convoyeur d'Entrée</w:t>
            </w:r>
            <w:r>
              <w:rPr>
                <w:noProof/>
              </w:rPr>
              <w:tab/>
            </w:r>
            <w:r>
              <w:rPr>
                <w:noProof/>
              </w:rPr>
              <w:fldChar w:fldCharType="begin"/>
            </w:r>
            <w:r>
              <w:rPr>
                <w:noProof/>
              </w:rPr>
              <w:instrText xml:space="preserve"> PAGEREF _Toc220355991 \h </w:instrText>
            </w:r>
            <w:r>
              <w:rPr>
                <w:noProof/>
              </w:rPr>
            </w:r>
            <w:r>
              <w:rPr>
                <w:noProof/>
              </w:rPr>
              <w:fldChar w:fldCharType="separate"/>
            </w:r>
            <w:r w:rsidR="001E74DF">
              <w:rPr>
                <w:noProof/>
              </w:rPr>
              <w:t>13</w:t>
            </w:r>
            <w:r>
              <w:rPr>
                <w:noProof/>
              </w:rPr>
              <w:fldChar w:fldCharType="end"/>
            </w:r>
          </w:hyperlink>
        </w:p>
        <w:p w14:paraId="06841C0D" w14:textId="1CB1F014"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92" w:history="1">
            <w:r w:rsidRPr="00311744">
              <w:rPr>
                <w:rStyle w:val="Lienhypertexte"/>
                <w:noProof/>
              </w:rPr>
              <w:t>5.2 FB_VisionSensor - Capteur de Vision</w:t>
            </w:r>
            <w:r>
              <w:rPr>
                <w:noProof/>
              </w:rPr>
              <w:tab/>
            </w:r>
            <w:r>
              <w:rPr>
                <w:noProof/>
              </w:rPr>
              <w:fldChar w:fldCharType="begin"/>
            </w:r>
            <w:r>
              <w:rPr>
                <w:noProof/>
              </w:rPr>
              <w:instrText xml:space="preserve"> PAGEREF _Toc220355992 \h </w:instrText>
            </w:r>
            <w:r>
              <w:rPr>
                <w:noProof/>
              </w:rPr>
            </w:r>
            <w:r>
              <w:rPr>
                <w:noProof/>
              </w:rPr>
              <w:fldChar w:fldCharType="separate"/>
            </w:r>
            <w:r w:rsidR="001E74DF">
              <w:rPr>
                <w:noProof/>
              </w:rPr>
              <w:t>15</w:t>
            </w:r>
            <w:r>
              <w:rPr>
                <w:noProof/>
              </w:rPr>
              <w:fldChar w:fldCharType="end"/>
            </w:r>
          </w:hyperlink>
        </w:p>
        <w:p w14:paraId="1534CADC" w14:textId="3AA43F65"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93" w:history="1">
            <w:r w:rsidRPr="00311744">
              <w:rPr>
                <w:rStyle w:val="Lienhypertexte"/>
                <w:noProof/>
              </w:rPr>
              <w:t>5.3 FB_TriLogic - Logique de Tri</w:t>
            </w:r>
            <w:r>
              <w:rPr>
                <w:noProof/>
              </w:rPr>
              <w:tab/>
            </w:r>
            <w:r>
              <w:rPr>
                <w:noProof/>
              </w:rPr>
              <w:fldChar w:fldCharType="begin"/>
            </w:r>
            <w:r>
              <w:rPr>
                <w:noProof/>
              </w:rPr>
              <w:instrText xml:space="preserve"> PAGEREF _Toc220355993 \h </w:instrText>
            </w:r>
            <w:r>
              <w:rPr>
                <w:noProof/>
              </w:rPr>
            </w:r>
            <w:r>
              <w:rPr>
                <w:noProof/>
              </w:rPr>
              <w:fldChar w:fldCharType="separate"/>
            </w:r>
            <w:r w:rsidR="001E74DF">
              <w:rPr>
                <w:noProof/>
              </w:rPr>
              <w:t>16</w:t>
            </w:r>
            <w:r>
              <w:rPr>
                <w:noProof/>
              </w:rPr>
              <w:fldChar w:fldCharType="end"/>
            </w:r>
          </w:hyperlink>
        </w:p>
        <w:p w14:paraId="25570CE0" w14:textId="67CAD17E"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94" w:history="1">
            <w:r w:rsidRPr="00311744">
              <w:rPr>
                <w:rStyle w:val="Lienhypertexte"/>
                <w:noProof/>
              </w:rPr>
              <w:t>5.4 FB_SorterLogic - Logique Trieur</w:t>
            </w:r>
            <w:r>
              <w:rPr>
                <w:noProof/>
              </w:rPr>
              <w:tab/>
            </w:r>
            <w:r>
              <w:rPr>
                <w:noProof/>
              </w:rPr>
              <w:fldChar w:fldCharType="begin"/>
            </w:r>
            <w:r>
              <w:rPr>
                <w:noProof/>
              </w:rPr>
              <w:instrText xml:space="preserve"> PAGEREF _Toc220355994 \h </w:instrText>
            </w:r>
            <w:r>
              <w:rPr>
                <w:noProof/>
              </w:rPr>
            </w:r>
            <w:r>
              <w:rPr>
                <w:noProof/>
              </w:rPr>
              <w:fldChar w:fldCharType="separate"/>
            </w:r>
            <w:r w:rsidR="001E74DF">
              <w:rPr>
                <w:noProof/>
              </w:rPr>
              <w:t>18</w:t>
            </w:r>
            <w:r>
              <w:rPr>
                <w:noProof/>
              </w:rPr>
              <w:fldChar w:fldCharType="end"/>
            </w:r>
          </w:hyperlink>
        </w:p>
        <w:p w14:paraId="1795B4A2" w14:textId="59596E45"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95" w:history="1">
            <w:r w:rsidRPr="00311744">
              <w:rPr>
                <w:rStyle w:val="Lienhypertexte"/>
                <w:noProof/>
              </w:rPr>
              <w:t>5.5 Interface Adaptateur ICouleur</w:t>
            </w:r>
            <w:r>
              <w:rPr>
                <w:noProof/>
              </w:rPr>
              <w:tab/>
            </w:r>
            <w:r>
              <w:rPr>
                <w:noProof/>
              </w:rPr>
              <w:fldChar w:fldCharType="begin"/>
            </w:r>
            <w:r>
              <w:rPr>
                <w:noProof/>
              </w:rPr>
              <w:instrText xml:space="preserve"> PAGEREF _Toc220355995 \h </w:instrText>
            </w:r>
            <w:r>
              <w:rPr>
                <w:noProof/>
              </w:rPr>
            </w:r>
            <w:r>
              <w:rPr>
                <w:noProof/>
              </w:rPr>
              <w:fldChar w:fldCharType="separate"/>
            </w:r>
            <w:r w:rsidR="001E74DF">
              <w:rPr>
                <w:noProof/>
              </w:rPr>
              <w:t>18</w:t>
            </w:r>
            <w:r>
              <w:rPr>
                <w:noProof/>
              </w:rPr>
              <w:fldChar w:fldCharType="end"/>
            </w:r>
          </w:hyperlink>
        </w:p>
        <w:p w14:paraId="653F7AB9" w14:textId="23B35DBF" w:rsidR="00261CAD" w:rsidRDefault="00261CAD">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20355996" w:history="1">
            <w:r w:rsidRPr="00311744">
              <w:rPr>
                <w:rStyle w:val="Lienhypertexte"/>
                <w:noProof/>
              </w:rPr>
              <w:t>6. Conception des Composites (EQUIP)</w:t>
            </w:r>
            <w:r>
              <w:rPr>
                <w:noProof/>
              </w:rPr>
              <w:tab/>
            </w:r>
            <w:r>
              <w:rPr>
                <w:noProof/>
              </w:rPr>
              <w:fldChar w:fldCharType="begin"/>
            </w:r>
            <w:r>
              <w:rPr>
                <w:noProof/>
              </w:rPr>
              <w:instrText xml:space="preserve"> PAGEREF _Toc220355996 \h </w:instrText>
            </w:r>
            <w:r>
              <w:rPr>
                <w:noProof/>
              </w:rPr>
            </w:r>
            <w:r>
              <w:rPr>
                <w:noProof/>
              </w:rPr>
              <w:fldChar w:fldCharType="separate"/>
            </w:r>
            <w:r w:rsidR="001E74DF">
              <w:rPr>
                <w:noProof/>
              </w:rPr>
              <w:t>19</w:t>
            </w:r>
            <w:r>
              <w:rPr>
                <w:noProof/>
              </w:rPr>
              <w:fldChar w:fldCharType="end"/>
            </w:r>
          </w:hyperlink>
        </w:p>
        <w:p w14:paraId="4F53FD2C" w14:textId="76A247DC"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97" w:history="1">
            <w:r w:rsidRPr="00311744">
              <w:rPr>
                <w:rStyle w:val="Lienhypertexte"/>
                <w:noProof/>
              </w:rPr>
              <w:t>6.1 Principe des blocs composites</w:t>
            </w:r>
            <w:r>
              <w:rPr>
                <w:noProof/>
              </w:rPr>
              <w:tab/>
            </w:r>
            <w:r>
              <w:rPr>
                <w:noProof/>
              </w:rPr>
              <w:fldChar w:fldCharType="begin"/>
            </w:r>
            <w:r>
              <w:rPr>
                <w:noProof/>
              </w:rPr>
              <w:instrText xml:space="preserve"> PAGEREF _Toc220355997 \h </w:instrText>
            </w:r>
            <w:r>
              <w:rPr>
                <w:noProof/>
              </w:rPr>
            </w:r>
            <w:r>
              <w:rPr>
                <w:noProof/>
              </w:rPr>
              <w:fldChar w:fldCharType="separate"/>
            </w:r>
            <w:r w:rsidR="001E74DF">
              <w:rPr>
                <w:noProof/>
              </w:rPr>
              <w:t>19</w:t>
            </w:r>
            <w:r>
              <w:rPr>
                <w:noProof/>
              </w:rPr>
              <w:fldChar w:fldCharType="end"/>
            </w:r>
          </w:hyperlink>
        </w:p>
        <w:p w14:paraId="64246563" w14:textId="3BB6E55F"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98" w:history="1">
            <w:r w:rsidRPr="00311744">
              <w:rPr>
                <w:rStyle w:val="Lienhypertexte"/>
                <w:noProof/>
              </w:rPr>
              <w:t>6.2 EQUIP_EntryConveyor - Équipement Convoyeur d'Entrée</w:t>
            </w:r>
            <w:r>
              <w:rPr>
                <w:noProof/>
              </w:rPr>
              <w:tab/>
            </w:r>
            <w:r>
              <w:rPr>
                <w:noProof/>
              </w:rPr>
              <w:fldChar w:fldCharType="begin"/>
            </w:r>
            <w:r>
              <w:rPr>
                <w:noProof/>
              </w:rPr>
              <w:instrText xml:space="preserve"> PAGEREF _Toc220355998 \h </w:instrText>
            </w:r>
            <w:r>
              <w:rPr>
                <w:noProof/>
              </w:rPr>
            </w:r>
            <w:r>
              <w:rPr>
                <w:noProof/>
              </w:rPr>
              <w:fldChar w:fldCharType="separate"/>
            </w:r>
            <w:r w:rsidR="001E74DF">
              <w:rPr>
                <w:noProof/>
              </w:rPr>
              <w:t>19</w:t>
            </w:r>
            <w:r>
              <w:rPr>
                <w:noProof/>
              </w:rPr>
              <w:fldChar w:fldCharType="end"/>
            </w:r>
          </w:hyperlink>
        </w:p>
        <w:p w14:paraId="63527016" w14:textId="3C33CCA3"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5999" w:history="1">
            <w:r w:rsidRPr="00311744">
              <w:rPr>
                <w:rStyle w:val="Lienhypertexte"/>
                <w:noProof/>
              </w:rPr>
              <w:t>6.3 EQUIP_VisionSensor - Équipement Capteur Vision</w:t>
            </w:r>
            <w:r>
              <w:rPr>
                <w:noProof/>
              </w:rPr>
              <w:tab/>
            </w:r>
            <w:r>
              <w:rPr>
                <w:noProof/>
              </w:rPr>
              <w:fldChar w:fldCharType="begin"/>
            </w:r>
            <w:r>
              <w:rPr>
                <w:noProof/>
              </w:rPr>
              <w:instrText xml:space="preserve"> PAGEREF _Toc220355999 \h </w:instrText>
            </w:r>
            <w:r>
              <w:rPr>
                <w:noProof/>
              </w:rPr>
            </w:r>
            <w:r>
              <w:rPr>
                <w:noProof/>
              </w:rPr>
              <w:fldChar w:fldCharType="separate"/>
            </w:r>
            <w:r w:rsidR="001E74DF">
              <w:rPr>
                <w:noProof/>
              </w:rPr>
              <w:t>19</w:t>
            </w:r>
            <w:r>
              <w:rPr>
                <w:noProof/>
              </w:rPr>
              <w:fldChar w:fldCharType="end"/>
            </w:r>
          </w:hyperlink>
        </w:p>
        <w:p w14:paraId="6CA2F61F" w14:textId="36652204"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6000" w:history="1">
            <w:r w:rsidRPr="00311744">
              <w:rPr>
                <w:rStyle w:val="Lienhypertexte"/>
                <w:noProof/>
              </w:rPr>
              <w:t>6.4 EQUIP_TRIManager - Équipement Gestionnaire de Tri</w:t>
            </w:r>
            <w:r>
              <w:rPr>
                <w:noProof/>
              </w:rPr>
              <w:tab/>
            </w:r>
            <w:r>
              <w:rPr>
                <w:noProof/>
              </w:rPr>
              <w:fldChar w:fldCharType="begin"/>
            </w:r>
            <w:r>
              <w:rPr>
                <w:noProof/>
              </w:rPr>
              <w:instrText xml:space="preserve"> PAGEREF _Toc220356000 \h </w:instrText>
            </w:r>
            <w:r>
              <w:rPr>
                <w:noProof/>
              </w:rPr>
            </w:r>
            <w:r>
              <w:rPr>
                <w:noProof/>
              </w:rPr>
              <w:fldChar w:fldCharType="separate"/>
            </w:r>
            <w:r w:rsidR="001E74DF">
              <w:rPr>
                <w:noProof/>
              </w:rPr>
              <w:t>20</w:t>
            </w:r>
            <w:r>
              <w:rPr>
                <w:noProof/>
              </w:rPr>
              <w:fldChar w:fldCharType="end"/>
            </w:r>
          </w:hyperlink>
        </w:p>
        <w:p w14:paraId="42C90650" w14:textId="2CB97A78"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6001" w:history="1">
            <w:r w:rsidRPr="00311744">
              <w:rPr>
                <w:rStyle w:val="Lienhypertexte"/>
                <w:noProof/>
              </w:rPr>
              <w:t>6.5 EQUIP_Sorter - Équipement Trieur</w:t>
            </w:r>
            <w:r>
              <w:rPr>
                <w:noProof/>
              </w:rPr>
              <w:tab/>
            </w:r>
            <w:r>
              <w:rPr>
                <w:noProof/>
              </w:rPr>
              <w:fldChar w:fldCharType="begin"/>
            </w:r>
            <w:r>
              <w:rPr>
                <w:noProof/>
              </w:rPr>
              <w:instrText xml:space="preserve"> PAGEREF _Toc220356001 \h </w:instrText>
            </w:r>
            <w:r>
              <w:rPr>
                <w:noProof/>
              </w:rPr>
            </w:r>
            <w:r>
              <w:rPr>
                <w:noProof/>
              </w:rPr>
              <w:fldChar w:fldCharType="separate"/>
            </w:r>
            <w:r w:rsidR="001E74DF">
              <w:rPr>
                <w:noProof/>
              </w:rPr>
              <w:t>20</w:t>
            </w:r>
            <w:r>
              <w:rPr>
                <w:noProof/>
              </w:rPr>
              <w:fldChar w:fldCharType="end"/>
            </w:r>
          </w:hyperlink>
        </w:p>
        <w:p w14:paraId="3503F910" w14:textId="1A936B28"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6002" w:history="1">
            <w:r w:rsidRPr="00311744">
              <w:rPr>
                <w:rStyle w:val="Lienhypertexte"/>
                <w:noProof/>
              </w:rPr>
              <w:t>6.6 EQUIP_ExitConveyor - Équipement Convoyeur de Sortie</w:t>
            </w:r>
            <w:r>
              <w:rPr>
                <w:noProof/>
              </w:rPr>
              <w:tab/>
            </w:r>
            <w:r>
              <w:rPr>
                <w:noProof/>
              </w:rPr>
              <w:fldChar w:fldCharType="begin"/>
            </w:r>
            <w:r>
              <w:rPr>
                <w:noProof/>
              </w:rPr>
              <w:instrText xml:space="preserve"> PAGEREF _Toc220356002 \h </w:instrText>
            </w:r>
            <w:r>
              <w:rPr>
                <w:noProof/>
              </w:rPr>
            </w:r>
            <w:r>
              <w:rPr>
                <w:noProof/>
              </w:rPr>
              <w:fldChar w:fldCharType="separate"/>
            </w:r>
            <w:r w:rsidR="001E74DF">
              <w:rPr>
                <w:noProof/>
              </w:rPr>
              <w:t>21</w:t>
            </w:r>
            <w:r>
              <w:rPr>
                <w:noProof/>
              </w:rPr>
              <w:fldChar w:fldCharType="end"/>
            </w:r>
          </w:hyperlink>
        </w:p>
        <w:p w14:paraId="7476B805" w14:textId="408045B5" w:rsidR="00261CAD" w:rsidRDefault="00261CAD">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20356003" w:history="1">
            <w:r w:rsidRPr="00311744">
              <w:rPr>
                <w:rStyle w:val="Lienhypertexte"/>
                <w:noProof/>
              </w:rPr>
              <w:t>7. Configuration Système et Communication</w:t>
            </w:r>
            <w:r>
              <w:rPr>
                <w:noProof/>
              </w:rPr>
              <w:tab/>
            </w:r>
            <w:r>
              <w:rPr>
                <w:noProof/>
              </w:rPr>
              <w:fldChar w:fldCharType="begin"/>
            </w:r>
            <w:r>
              <w:rPr>
                <w:noProof/>
              </w:rPr>
              <w:instrText xml:space="preserve"> PAGEREF _Toc220356003 \h </w:instrText>
            </w:r>
            <w:r>
              <w:rPr>
                <w:noProof/>
              </w:rPr>
            </w:r>
            <w:r>
              <w:rPr>
                <w:noProof/>
              </w:rPr>
              <w:fldChar w:fldCharType="separate"/>
            </w:r>
            <w:r w:rsidR="001E74DF">
              <w:rPr>
                <w:noProof/>
              </w:rPr>
              <w:t>22</w:t>
            </w:r>
            <w:r>
              <w:rPr>
                <w:noProof/>
              </w:rPr>
              <w:fldChar w:fldCharType="end"/>
            </w:r>
          </w:hyperlink>
        </w:p>
        <w:p w14:paraId="097E9686" w14:textId="3BC76990"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6004" w:history="1">
            <w:r w:rsidRPr="00311744">
              <w:rPr>
                <w:rStyle w:val="Lienhypertexte"/>
                <w:noProof/>
              </w:rPr>
              <w:t>7.1 Mapping E/S Modbus</w:t>
            </w:r>
            <w:r>
              <w:rPr>
                <w:noProof/>
              </w:rPr>
              <w:tab/>
            </w:r>
            <w:r>
              <w:rPr>
                <w:noProof/>
              </w:rPr>
              <w:fldChar w:fldCharType="begin"/>
            </w:r>
            <w:r>
              <w:rPr>
                <w:noProof/>
              </w:rPr>
              <w:instrText xml:space="preserve"> PAGEREF _Toc220356004 \h </w:instrText>
            </w:r>
            <w:r>
              <w:rPr>
                <w:noProof/>
              </w:rPr>
            </w:r>
            <w:r>
              <w:rPr>
                <w:noProof/>
              </w:rPr>
              <w:fldChar w:fldCharType="separate"/>
            </w:r>
            <w:r w:rsidR="001E74DF">
              <w:rPr>
                <w:noProof/>
              </w:rPr>
              <w:t>22</w:t>
            </w:r>
            <w:r>
              <w:rPr>
                <w:noProof/>
              </w:rPr>
              <w:fldChar w:fldCharType="end"/>
            </w:r>
          </w:hyperlink>
        </w:p>
        <w:p w14:paraId="58614C26" w14:textId="0FA92BBE"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6005" w:history="1">
            <w:r w:rsidRPr="00311744">
              <w:rPr>
                <w:rStyle w:val="Lienhypertexte"/>
                <w:noProof/>
              </w:rPr>
              <w:t>7.2 Blocs SYMLINK</w:t>
            </w:r>
            <w:r>
              <w:rPr>
                <w:noProof/>
              </w:rPr>
              <w:tab/>
            </w:r>
            <w:r>
              <w:rPr>
                <w:noProof/>
              </w:rPr>
              <w:fldChar w:fldCharType="begin"/>
            </w:r>
            <w:r>
              <w:rPr>
                <w:noProof/>
              </w:rPr>
              <w:instrText xml:space="preserve"> PAGEREF _Toc220356005 \h </w:instrText>
            </w:r>
            <w:r>
              <w:rPr>
                <w:noProof/>
              </w:rPr>
            </w:r>
            <w:r>
              <w:rPr>
                <w:noProof/>
              </w:rPr>
              <w:fldChar w:fldCharType="separate"/>
            </w:r>
            <w:r w:rsidR="001E74DF">
              <w:rPr>
                <w:noProof/>
              </w:rPr>
              <w:t>22</w:t>
            </w:r>
            <w:r>
              <w:rPr>
                <w:noProof/>
              </w:rPr>
              <w:fldChar w:fldCharType="end"/>
            </w:r>
          </w:hyperlink>
        </w:p>
        <w:p w14:paraId="27B333DC" w14:textId="5D17692F" w:rsidR="00261CAD" w:rsidRDefault="00261CAD">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20356006" w:history="1">
            <w:r w:rsidRPr="00311744">
              <w:rPr>
                <w:rStyle w:val="Lienhypertexte"/>
                <w:noProof/>
              </w:rPr>
              <w:t>8. Chaînes d'Événements</w:t>
            </w:r>
            <w:r>
              <w:rPr>
                <w:noProof/>
              </w:rPr>
              <w:tab/>
            </w:r>
            <w:r>
              <w:rPr>
                <w:noProof/>
              </w:rPr>
              <w:fldChar w:fldCharType="begin"/>
            </w:r>
            <w:r>
              <w:rPr>
                <w:noProof/>
              </w:rPr>
              <w:instrText xml:space="preserve"> PAGEREF _Toc220356006 \h </w:instrText>
            </w:r>
            <w:r>
              <w:rPr>
                <w:noProof/>
              </w:rPr>
            </w:r>
            <w:r>
              <w:rPr>
                <w:noProof/>
              </w:rPr>
              <w:fldChar w:fldCharType="separate"/>
            </w:r>
            <w:r w:rsidR="001E74DF">
              <w:rPr>
                <w:noProof/>
              </w:rPr>
              <w:t>23</w:t>
            </w:r>
            <w:r>
              <w:rPr>
                <w:noProof/>
              </w:rPr>
              <w:fldChar w:fldCharType="end"/>
            </w:r>
          </w:hyperlink>
        </w:p>
        <w:p w14:paraId="20D94189" w14:textId="20557793"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6007" w:history="1">
            <w:r w:rsidRPr="00311744">
              <w:rPr>
                <w:rStyle w:val="Lienhypertexte"/>
                <w:noProof/>
              </w:rPr>
              <w:t>8.1 Chaîne d'initialisation (INIT)</w:t>
            </w:r>
            <w:r>
              <w:rPr>
                <w:noProof/>
              </w:rPr>
              <w:tab/>
            </w:r>
            <w:r>
              <w:rPr>
                <w:noProof/>
              </w:rPr>
              <w:fldChar w:fldCharType="begin"/>
            </w:r>
            <w:r>
              <w:rPr>
                <w:noProof/>
              </w:rPr>
              <w:instrText xml:space="preserve"> PAGEREF _Toc220356007 \h </w:instrText>
            </w:r>
            <w:r>
              <w:rPr>
                <w:noProof/>
              </w:rPr>
            </w:r>
            <w:r>
              <w:rPr>
                <w:noProof/>
              </w:rPr>
              <w:fldChar w:fldCharType="separate"/>
            </w:r>
            <w:r w:rsidR="001E74DF">
              <w:rPr>
                <w:noProof/>
              </w:rPr>
              <w:t>23</w:t>
            </w:r>
            <w:r>
              <w:rPr>
                <w:noProof/>
              </w:rPr>
              <w:fldChar w:fldCharType="end"/>
            </w:r>
          </w:hyperlink>
        </w:p>
        <w:p w14:paraId="49B3EA9A" w14:textId="6385C899"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6008" w:history="1">
            <w:r w:rsidRPr="00311744">
              <w:rPr>
                <w:rStyle w:val="Lienhypertexte"/>
                <w:noProof/>
              </w:rPr>
              <w:t>8.2 Chaîne cyclique (REQ/CNF)</w:t>
            </w:r>
            <w:r>
              <w:rPr>
                <w:noProof/>
              </w:rPr>
              <w:tab/>
            </w:r>
            <w:r>
              <w:rPr>
                <w:noProof/>
              </w:rPr>
              <w:fldChar w:fldCharType="begin"/>
            </w:r>
            <w:r>
              <w:rPr>
                <w:noProof/>
              </w:rPr>
              <w:instrText xml:space="preserve"> PAGEREF _Toc220356008 \h </w:instrText>
            </w:r>
            <w:r>
              <w:rPr>
                <w:noProof/>
              </w:rPr>
            </w:r>
            <w:r>
              <w:rPr>
                <w:noProof/>
              </w:rPr>
              <w:fldChar w:fldCharType="separate"/>
            </w:r>
            <w:r w:rsidR="001E74DF">
              <w:rPr>
                <w:noProof/>
              </w:rPr>
              <w:t>23</w:t>
            </w:r>
            <w:r>
              <w:rPr>
                <w:noProof/>
              </w:rPr>
              <w:fldChar w:fldCharType="end"/>
            </w:r>
          </w:hyperlink>
        </w:p>
        <w:p w14:paraId="163BFAE0" w14:textId="6A2133D5"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6009" w:history="1">
            <w:r w:rsidRPr="00311744">
              <w:rPr>
                <w:rStyle w:val="Lienhypertexte"/>
                <w:noProof/>
              </w:rPr>
              <w:t>8.3 Événements process</w:t>
            </w:r>
            <w:r>
              <w:rPr>
                <w:noProof/>
              </w:rPr>
              <w:tab/>
            </w:r>
            <w:r>
              <w:rPr>
                <w:noProof/>
              </w:rPr>
              <w:fldChar w:fldCharType="begin"/>
            </w:r>
            <w:r>
              <w:rPr>
                <w:noProof/>
              </w:rPr>
              <w:instrText xml:space="preserve"> PAGEREF _Toc220356009 \h </w:instrText>
            </w:r>
            <w:r>
              <w:rPr>
                <w:noProof/>
              </w:rPr>
            </w:r>
            <w:r>
              <w:rPr>
                <w:noProof/>
              </w:rPr>
              <w:fldChar w:fldCharType="separate"/>
            </w:r>
            <w:r w:rsidR="001E74DF">
              <w:rPr>
                <w:noProof/>
              </w:rPr>
              <w:t>24</w:t>
            </w:r>
            <w:r>
              <w:rPr>
                <w:noProof/>
              </w:rPr>
              <w:fldChar w:fldCharType="end"/>
            </w:r>
          </w:hyperlink>
        </w:p>
        <w:p w14:paraId="1614308E" w14:textId="054E7B00" w:rsidR="00261CAD" w:rsidRDefault="00261CAD">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20356010" w:history="1">
            <w:r w:rsidRPr="00311744">
              <w:rPr>
                <w:rStyle w:val="Lienhypertexte"/>
                <w:noProof/>
              </w:rPr>
              <w:t>9. Guide de Reproduction du Programme</w:t>
            </w:r>
            <w:r>
              <w:rPr>
                <w:noProof/>
              </w:rPr>
              <w:tab/>
            </w:r>
            <w:r>
              <w:rPr>
                <w:noProof/>
              </w:rPr>
              <w:fldChar w:fldCharType="begin"/>
            </w:r>
            <w:r>
              <w:rPr>
                <w:noProof/>
              </w:rPr>
              <w:instrText xml:space="preserve"> PAGEREF _Toc220356010 \h </w:instrText>
            </w:r>
            <w:r>
              <w:rPr>
                <w:noProof/>
              </w:rPr>
            </w:r>
            <w:r>
              <w:rPr>
                <w:noProof/>
              </w:rPr>
              <w:fldChar w:fldCharType="separate"/>
            </w:r>
            <w:r w:rsidR="001E74DF">
              <w:rPr>
                <w:noProof/>
              </w:rPr>
              <w:t>24</w:t>
            </w:r>
            <w:r>
              <w:rPr>
                <w:noProof/>
              </w:rPr>
              <w:fldChar w:fldCharType="end"/>
            </w:r>
          </w:hyperlink>
        </w:p>
        <w:p w14:paraId="1F976E83" w14:textId="30F83CCA"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6011" w:history="1">
            <w:r w:rsidRPr="00311744">
              <w:rPr>
                <w:rStyle w:val="Lienhypertexte"/>
                <w:noProof/>
              </w:rPr>
              <w:t>9.1 Étapes de création dans EAE</w:t>
            </w:r>
            <w:r>
              <w:rPr>
                <w:noProof/>
              </w:rPr>
              <w:tab/>
            </w:r>
            <w:r>
              <w:rPr>
                <w:noProof/>
              </w:rPr>
              <w:fldChar w:fldCharType="begin"/>
            </w:r>
            <w:r>
              <w:rPr>
                <w:noProof/>
              </w:rPr>
              <w:instrText xml:space="preserve"> PAGEREF _Toc220356011 \h </w:instrText>
            </w:r>
            <w:r>
              <w:rPr>
                <w:noProof/>
              </w:rPr>
            </w:r>
            <w:r>
              <w:rPr>
                <w:noProof/>
              </w:rPr>
              <w:fldChar w:fldCharType="separate"/>
            </w:r>
            <w:r w:rsidR="001E74DF">
              <w:rPr>
                <w:noProof/>
              </w:rPr>
              <w:t>24</w:t>
            </w:r>
            <w:r>
              <w:rPr>
                <w:noProof/>
              </w:rPr>
              <w:fldChar w:fldCharType="end"/>
            </w:r>
          </w:hyperlink>
        </w:p>
        <w:p w14:paraId="0F77508A" w14:textId="577C2A32" w:rsidR="00261CAD" w:rsidRDefault="00261CAD">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20356012" w:history="1">
            <w:r w:rsidRPr="00311744">
              <w:rPr>
                <w:rStyle w:val="Lienhypertexte"/>
                <w:noProof/>
              </w:rPr>
              <w:t>9.2 Test et validation</w:t>
            </w:r>
            <w:r>
              <w:rPr>
                <w:noProof/>
              </w:rPr>
              <w:tab/>
            </w:r>
            <w:r>
              <w:rPr>
                <w:noProof/>
              </w:rPr>
              <w:fldChar w:fldCharType="begin"/>
            </w:r>
            <w:r>
              <w:rPr>
                <w:noProof/>
              </w:rPr>
              <w:instrText xml:space="preserve"> PAGEREF _Toc220356012 \h </w:instrText>
            </w:r>
            <w:r>
              <w:rPr>
                <w:noProof/>
              </w:rPr>
            </w:r>
            <w:r>
              <w:rPr>
                <w:noProof/>
              </w:rPr>
              <w:fldChar w:fldCharType="separate"/>
            </w:r>
            <w:r w:rsidR="001E74DF">
              <w:rPr>
                <w:noProof/>
              </w:rPr>
              <w:t>25</w:t>
            </w:r>
            <w:r>
              <w:rPr>
                <w:noProof/>
              </w:rPr>
              <w:fldChar w:fldCharType="end"/>
            </w:r>
          </w:hyperlink>
        </w:p>
        <w:p w14:paraId="6F597367" w14:textId="2747F250" w:rsidR="00261CAD" w:rsidRDefault="00261CAD">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20356013" w:history="1">
            <w:r w:rsidRPr="00311744">
              <w:rPr>
                <w:rStyle w:val="Lienhypertexte"/>
                <w:noProof/>
              </w:rPr>
              <w:t>Annexes : Emplacements des Schémas</w:t>
            </w:r>
            <w:r>
              <w:rPr>
                <w:noProof/>
              </w:rPr>
              <w:tab/>
            </w:r>
            <w:r>
              <w:rPr>
                <w:noProof/>
              </w:rPr>
              <w:fldChar w:fldCharType="begin"/>
            </w:r>
            <w:r>
              <w:rPr>
                <w:noProof/>
              </w:rPr>
              <w:instrText xml:space="preserve"> PAGEREF _Toc220356013 \h </w:instrText>
            </w:r>
            <w:r>
              <w:rPr>
                <w:noProof/>
              </w:rPr>
            </w:r>
            <w:r>
              <w:rPr>
                <w:noProof/>
              </w:rPr>
              <w:fldChar w:fldCharType="separate"/>
            </w:r>
            <w:r w:rsidR="001E74DF">
              <w:rPr>
                <w:noProof/>
              </w:rPr>
              <w:t>25</w:t>
            </w:r>
            <w:r>
              <w:rPr>
                <w:noProof/>
              </w:rPr>
              <w:fldChar w:fldCharType="end"/>
            </w:r>
          </w:hyperlink>
        </w:p>
        <w:p w14:paraId="1B490C30" w14:textId="55AD3C3D" w:rsidR="00587FB2" w:rsidRPr="00EA309D" w:rsidRDefault="00000000">
          <w:pPr>
            <w:rPr>
              <w:rFonts w:asciiTheme="minorHAnsi" w:hAnsiTheme="minorHAnsi"/>
            </w:rPr>
          </w:pPr>
          <w:r w:rsidRPr="00EA309D">
            <w:rPr>
              <w:rFonts w:asciiTheme="minorHAnsi" w:hAnsiTheme="minorHAnsi"/>
            </w:rPr>
            <w:fldChar w:fldCharType="end"/>
          </w:r>
        </w:p>
      </w:sdtContent>
    </w:sdt>
    <w:p w14:paraId="5C6542B6" w14:textId="77777777" w:rsidR="00587FB2" w:rsidRPr="00EA309D" w:rsidRDefault="00000000">
      <w:pPr>
        <w:rPr>
          <w:rFonts w:asciiTheme="minorHAnsi" w:hAnsiTheme="minorHAnsi"/>
        </w:rPr>
      </w:pPr>
      <w:r w:rsidRPr="00EA309D">
        <w:rPr>
          <w:rFonts w:asciiTheme="minorHAnsi" w:hAnsiTheme="minorHAnsi"/>
        </w:rPr>
        <w:br w:type="page"/>
      </w:r>
    </w:p>
    <w:p w14:paraId="33BD1F94" w14:textId="77777777" w:rsidR="00587FB2" w:rsidRPr="00EA309D" w:rsidRDefault="00000000">
      <w:pPr>
        <w:pStyle w:val="Titre1"/>
        <w:rPr>
          <w:rFonts w:asciiTheme="minorHAnsi" w:hAnsiTheme="minorHAnsi"/>
        </w:rPr>
      </w:pPr>
      <w:bookmarkStart w:id="1" w:name="_Toc220355976"/>
      <w:r w:rsidRPr="00EA309D">
        <w:rPr>
          <w:rFonts w:asciiTheme="minorHAnsi" w:hAnsiTheme="minorHAnsi"/>
        </w:rPr>
        <w:lastRenderedPageBreak/>
        <w:t>1. Introduction et Objectifs</w:t>
      </w:r>
      <w:bookmarkEnd w:id="1"/>
    </w:p>
    <w:p w14:paraId="797133F9" w14:textId="77777777" w:rsidR="00587FB2" w:rsidRPr="00EA309D" w:rsidRDefault="00000000" w:rsidP="00EA309D">
      <w:pPr>
        <w:pStyle w:val="Titre2"/>
        <w:ind w:firstLine="708"/>
        <w:rPr>
          <w:rFonts w:asciiTheme="minorHAnsi" w:hAnsiTheme="minorHAnsi"/>
        </w:rPr>
      </w:pPr>
      <w:bookmarkStart w:id="2" w:name="_Toc220355977"/>
      <w:r w:rsidRPr="00EA309D">
        <w:rPr>
          <w:rFonts w:asciiTheme="minorHAnsi" w:hAnsiTheme="minorHAnsi"/>
        </w:rPr>
        <w:t>1.1 Contexte du projet</w:t>
      </w:r>
      <w:bookmarkEnd w:id="2"/>
    </w:p>
    <w:p w14:paraId="51F044AB" w14:textId="77777777" w:rsidR="004A192E" w:rsidRDefault="004A192E" w:rsidP="004A192E">
      <w:pPr>
        <w:rPr>
          <w:rFonts w:asciiTheme="minorHAnsi" w:hAnsiTheme="minorHAnsi"/>
        </w:rPr>
      </w:pPr>
    </w:p>
    <w:p w14:paraId="06E3D50A" w14:textId="7DE8401B" w:rsidR="00587FB2" w:rsidRPr="00EA309D" w:rsidRDefault="00000000" w:rsidP="004A192E">
      <w:pPr>
        <w:rPr>
          <w:rFonts w:asciiTheme="minorHAnsi" w:hAnsiTheme="minorHAnsi"/>
        </w:rPr>
      </w:pPr>
      <w:r w:rsidRPr="00EA309D">
        <w:rPr>
          <w:rFonts w:asciiTheme="minorHAnsi" w:hAnsiTheme="minorHAnsi"/>
        </w:rPr>
        <w:t xml:space="preserve">Ce document présente la méthodologie complète de développement d'une application conforme à la norme IEC 61499 sous </w:t>
      </w:r>
      <w:proofErr w:type="spellStart"/>
      <w:r w:rsidRPr="00EA309D">
        <w:rPr>
          <w:rFonts w:asciiTheme="minorHAnsi" w:hAnsiTheme="minorHAnsi"/>
        </w:rPr>
        <w:t>EcoStruxure</w:t>
      </w:r>
      <w:proofErr w:type="spellEnd"/>
      <w:r w:rsidRPr="00EA309D">
        <w:rPr>
          <w:rFonts w:asciiTheme="minorHAnsi" w:hAnsiTheme="minorHAnsi"/>
        </w:rPr>
        <w:t xml:space="preserve"> Automation Expert (EAE). L'application réalise le contrôle d'une usine virtuelle de tri de pièces par couleur simulée dans </w:t>
      </w:r>
      <w:proofErr w:type="spellStart"/>
      <w:r w:rsidRPr="00EA309D">
        <w:rPr>
          <w:rFonts w:asciiTheme="minorHAnsi" w:hAnsiTheme="minorHAnsi"/>
        </w:rPr>
        <w:t>Factory</w:t>
      </w:r>
      <w:proofErr w:type="spellEnd"/>
      <w:r w:rsidRPr="00EA309D">
        <w:rPr>
          <w:rFonts w:asciiTheme="minorHAnsi" w:hAnsiTheme="minorHAnsi"/>
        </w:rPr>
        <w:t xml:space="preserve"> I/O.</w:t>
      </w:r>
    </w:p>
    <w:p w14:paraId="6D70A497" w14:textId="77777777" w:rsidR="00587FB2" w:rsidRPr="00EA309D" w:rsidRDefault="00000000">
      <w:pPr>
        <w:rPr>
          <w:rFonts w:asciiTheme="minorHAnsi" w:hAnsiTheme="minorHAnsi"/>
        </w:rPr>
      </w:pPr>
      <w:r w:rsidRPr="00EA309D">
        <w:rPr>
          <w:rFonts w:asciiTheme="minorHAnsi" w:hAnsiTheme="minorHAnsi"/>
        </w:rPr>
        <w:t>Cette méthodologie a été développée dans le cadre du projet PRI IEC61499 - Universal Automation à Polytech Tours, avec pour objectif de comparer les approches IEC 61131-3 et IEC 61499 pour la programmation d'automatismes.</w:t>
      </w:r>
    </w:p>
    <w:p w14:paraId="15672B65" w14:textId="77777777" w:rsidR="00587FB2" w:rsidRPr="00EA309D" w:rsidRDefault="00000000" w:rsidP="00EA309D">
      <w:pPr>
        <w:pStyle w:val="Titre2"/>
        <w:ind w:firstLine="708"/>
        <w:rPr>
          <w:rFonts w:asciiTheme="minorHAnsi" w:hAnsiTheme="minorHAnsi"/>
        </w:rPr>
      </w:pPr>
      <w:bookmarkStart w:id="3" w:name="_Toc220355978"/>
      <w:r w:rsidRPr="00EA309D">
        <w:rPr>
          <w:rFonts w:asciiTheme="minorHAnsi" w:hAnsiTheme="minorHAnsi"/>
        </w:rPr>
        <w:t>1.2 Objectifs du document</w:t>
      </w:r>
      <w:bookmarkEnd w:id="3"/>
    </w:p>
    <w:p w14:paraId="47B4CB4E" w14:textId="77777777" w:rsidR="004A192E" w:rsidRDefault="004A192E">
      <w:pPr>
        <w:rPr>
          <w:rFonts w:asciiTheme="minorHAnsi" w:hAnsiTheme="minorHAnsi"/>
        </w:rPr>
      </w:pPr>
    </w:p>
    <w:p w14:paraId="31F882CE" w14:textId="60CD86AF" w:rsidR="00587FB2" w:rsidRPr="00EA309D" w:rsidRDefault="00000000">
      <w:pPr>
        <w:rPr>
          <w:rFonts w:asciiTheme="minorHAnsi" w:hAnsiTheme="minorHAnsi"/>
        </w:rPr>
      </w:pPr>
      <w:r w:rsidRPr="00EA309D">
        <w:rPr>
          <w:rFonts w:asciiTheme="minorHAnsi" w:hAnsiTheme="minorHAnsi"/>
        </w:rPr>
        <w:t>Ce guide méthodologique a pour objectifs :</w:t>
      </w:r>
    </w:p>
    <w:p w14:paraId="25BEECC2"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Fournir une démarche structurée pour développer des applications IEC 61499</w:t>
      </w:r>
    </w:p>
    <w:p w14:paraId="288D92BD"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Expliquer comment traduire un GRAFCET en architecture événementielle</w:t>
      </w:r>
    </w:p>
    <w:p w14:paraId="5A43225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Documenter les bonnes pratiques de conception sous EAE</w:t>
      </w:r>
    </w:p>
    <w:p w14:paraId="5C8960F6"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Permettre la reproduction complète du programme développé</w:t>
      </w:r>
    </w:p>
    <w:p w14:paraId="1D5992CA"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Servir de référence pour de futurs projets pédagogiques</w:t>
      </w:r>
    </w:p>
    <w:p w14:paraId="1061058F" w14:textId="77777777" w:rsidR="00587FB2" w:rsidRPr="00EA309D" w:rsidRDefault="00000000" w:rsidP="00EA309D">
      <w:pPr>
        <w:pStyle w:val="Titre2"/>
        <w:ind w:firstLine="360"/>
        <w:rPr>
          <w:rFonts w:asciiTheme="minorHAnsi" w:hAnsiTheme="minorHAnsi"/>
        </w:rPr>
      </w:pPr>
      <w:bookmarkStart w:id="4" w:name="_Toc220355979"/>
      <w:r w:rsidRPr="00EA309D">
        <w:rPr>
          <w:rFonts w:asciiTheme="minorHAnsi" w:hAnsiTheme="minorHAnsi"/>
        </w:rPr>
        <w:t>1.3 Portée de l'application</w:t>
      </w:r>
      <w:bookmarkEnd w:id="4"/>
    </w:p>
    <w:p w14:paraId="7FC5C2C2" w14:textId="77777777" w:rsidR="004A192E" w:rsidRDefault="004A192E">
      <w:pPr>
        <w:rPr>
          <w:rFonts w:asciiTheme="minorHAnsi" w:hAnsiTheme="minorHAnsi"/>
        </w:rPr>
      </w:pPr>
    </w:p>
    <w:p w14:paraId="751EFEEF" w14:textId="3D36F0EF" w:rsidR="00587FB2" w:rsidRPr="00EA309D" w:rsidRDefault="00000000">
      <w:pPr>
        <w:rPr>
          <w:rFonts w:asciiTheme="minorHAnsi" w:hAnsiTheme="minorHAnsi"/>
        </w:rPr>
      </w:pPr>
      <w:r w:rsidRPr="00EA309D">
        <w:rPr>
          <w:rFonts w:asciiTheme="minorHAnsi" w:hAnsiTheme="minorHAnsi"/>
        </w:rPr>
        <w:t>L'usine de tri traite des pièces de trois couleurs (Bleu, Vert, Gris) et les dirige vers trois sorties distinctes via des aiguilleurs (</w:t>
      </w:r>
      <w:proofErr w:type="spellStart"/>
      <w:r w:rsidRPr="00EA309D">
        <w:rPr>
          <w:rFonts w:asciiTheme="minorHAnsi" w:hAnsiTheme="minorHAnsi"/>
        </w:rPr>
        <w:t>Sorters</w:t>
      </w:r>
      <w:proofErr w:type="spellEnd"/>
      <w:r w:rsidRPr="00EA309D">
        <w:rPr>
          <w:rFonts w:asciiTheme="minorHAnsi" w:hAnsiTheme="minorHAnsi"/>
        </w:rPr>
        <w:t>). Les particularités fonctionnelles sont :</w:t>
      </w:r>
    </w:p>
    <w:p w14:paraId="41271BAC"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Tri par couleur basé sur un capteur de vision (valeurs 1-9)</w:t>
      </w:r>
    </w:p>
    <w:p w14:paraId="145D7146"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Gestion des pièces consécutives de même couleur (pas de blocage)</w:t>
      </w:r>
    </w:p>
    <w:p w14:paraId="5FCF5176"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Blocage de l'entrée uniquement si la couleur change</w:t>
      </w:r>
    </w:p>
    <w:p w14:paraId="2F74FD33"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Gestion de l'arrêt d'urgence (AU), Stop et Reset</w:t>
      </w:r>
    </w:p>
    <w:p w14:paraId="3622657E" w14:textId="77777777" w:rsidR="00587FB2" w:rsidRPr="00EA309D" w:rsidRDefault="00000000">
      <w:pPr>
        <w:rPr>
          <w:rFonts w:asciiTheme="minorHAnsi" w:hAnsiTheme="minorHAnsi"/>
        </w:rPr>
      </w:pPr>
      <w:r w:rsidRPr="00EA309D">
        <w:rPr>
          <w:rFonts w:asciiTheme="minorHAnsi" w:hAnsiTheme="minorHAnsi"/>
        </w:rPr>
        <w:br w:type="page"/>
      </w:r>
    </w:p>
    <w:p w14:paraId="609C760D" w14:textId="77777777" w:rsidR="00587FB2" w:rsidRPr="00EA309D" w:rsidRDefault="00000000">
      <w:pPr>
        <w:pStyle w:val="Titre1"/>
        <w:rPr>
          <w:rFonts w:asciiTheme="minorHAnsi" w:hAnsiTheme="minorHAnsi"/>
        </w:rPr>
      </w:pPr>
      <w:bookmarkStart w:id="5" w:name="_Toc220355980"/>
      <w:r w:rsidRPr="00EA309D">
        <w:rPr>
          <w:rFonts w:asciiTheme="minorHAnsi" w:hAnsiTheme="minorHAnsi"/>
        </w:rPr>
        <w:lastRenderedPageBreak/>
        <w:t>2. Prérequis et Environnement</w:t>
      </w:r>
      <w:bookmarkEnd w:id="5"/>
    </w:p>
    <w:p w14:paraId="6D69C469" w14:textId="77777777" w:rsidR="00587FB2" w:rsidRDefault="00000000" w:rsidP="00EA309D">
      <w:pPr>
        <w:pStyle w:val="Titre2"/>
        <w:ind w:firstLine="708"/>
        <w:rPr>
          <w:rFonts w:asciiTheme="minorHAnsi" w:hAnsiTheme="minorHAnsi"/>
        </w:rPr>
      </w:pPr>
      <w:bookmarkStart w:id="6" w:name="_Toc220355981"/>
      <w:r w:rsidRPr="00EA309D">
        <w:rPr>
          <w:rFonts w:asciiTheme="minorHAnsi" w:hAnsiTheme="minorHAnsi"/>
        </w:rPr>
        <w:t>2.1 Logiciels requis</w:t>
      </w:r>
      <w:bookmarkEnd w:id="6"/>
    </w:p>
    <w:p w14:paraId="43E82DEF" w14:textId="77777777" w:rsidR="004A192E" w:rsidRPr="00EA309D" w:rsidRDefault="004A192E" w:rsidP="00EA309D">
      <w:pPr>
        <w:pStyle w:val="Titre2"/>
        <w:ind w:firstLine="708"/>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5"/>
        <w:gridCol w:w="1584"/>
        <w:gridCol w:w="3345"/>
      </w:tblGrid>
      <w:tr w:rsidR="00587FB2" w:rsidRPr="00EA309D" w14:paraId="6E412674" w14:textId="77777777">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0DA0DB5F" w14:textId="77777777" w:rsidR="00587FB2" w:rsidRPr="00EA309D" w:rsidRDefault="00000000">
            <w:pPr>
              <w:rPr>
                <w:rFonts w:asciiTheme="minorHAnsi" w:hAnsiTheme="minorHAnsi"/>
              </w:rPr>
            </w:pPr>
            <w:r w:rsidRPr="00EA309D">
              <w:rPr>
                <w:rFonts w:asciiTheme="minorHAnsi" w:hAnsiTheme="minorHAnsi"/>
                <w:b/>
                <w:bCs/>
                <w:color w:val="FFFFFF"/>
                <w:sz w:val="20"/>
                <w:szCs w:val="20"/>
              </w:rPr>
              <w:t>Logiciel</w:t>
            </w:r>
          </w:p>
        </w:tc>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6F0C7C4A" w14:textId="77777777" w:rsidR="00587FB2" w:rsidRPr="00EA309D" w:rsidRDefault="00000000">
            <w:pPr>
              <w:rPr>
                <w:rFonts w:asciiTheme="minorHAnsi" w:hAnsiTheme="minorHAnsi"/>
              </w:rPr>
            </w:pPr>
            <w:r w:rsidRPr="00EA309D">
              <w:rPr>
                <w:rFonts w:asciiTheme="minorHAnsi" w:hAnsiTheme="minorHAnsi"/>
                <w:b/>
                <w:bCs/>
                <w:color w:val="FFFFFF"/>
                <w:sz w:val="20"/>
                <w:szCs w:val="20"/>
              </w:rPr>
              <w:t>Version</w:t>
            </w:r>
          </w:p>
        </w:tc>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4D09063D" w14:textId="77777777" w:rsidR="00587FB2" w:rsidRPr="00EA309D" w:rsidRDefault="00000000">
            <w:pPr>
              <w:rPr>
                <w:rFonts w:asciiTheme="minorHAnsi" w:hAnsiTheme="minorHAnsi"/>
              </w:rPr>
            </w:pPr>
            <w:r w:rsidRPr="00EA309D">
              <w:rPr>
                <w:rFonts w:asciiTheme="minorHAnsi" w:hAnsiTheme="minorHAnsi"/>
                <w:b/>
                <w:bCs/>
                <w:color w:val="FFFFFF"/>
                <w:sz w:val="20"/>
                <w:szCs w:val="20"/>
              </w:rPr>
              <w:t>Rôle</w:t>
            </w:r>
          </w:p>
        </w:tc>
      </w:tr>
      <w:tr w:rsidR="00587FB2" w:rsidRPr="00EA309D" w14:paraId="71BEF964"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546D173E" w14:textId="77777777" w:rsidR="00587FB2" w:rsidRPr="00EA309D" w:rsidRDefault="00000000">
            <w:pPr>
              <w:rPr>
                <w:rFonts w:asciiTheme="minorHAnsi" w:hAnsiTheme="minorHAnsi"/>
              </w:rPr>
            </w:pPr>
            <w:proofErr w:type="spellStart"/>
            <w:r w:rsidRPr="00EA309D">
              <w:rPr>
                <w:rFonts w:asciiTheme="minorHAnsi" w:hAnsiTheme="minorHAnsi"/>
                <w:b/>
                <w:bCs/>
                <w:color w:val="000000"/>
                <w:sz w:val="20"/>
                <w:szCs w:val="20"/>
              </w:rPr>
              <w:t>EcoStruxure</w:t>
            </w:r>
            <w:proofErr w:type="spellEnd"/>
            <w:r w:rsidRPr="00EA309D">
              <w:rPr>
                <w:rFonts w:asciiTheme="minorHAnsi" w:hAnsiTheme="minorHAnsi"/>
                <w:b/>
                <w:bCs/>
                <w:color w:val="000000"/>
                <w:sz w:val="20"/>
                <w:szCs w:val="20"/>
              </w:rPr>
              <w:t xml:space="preserve"> Automation Expert</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8217CF6" w14:textId="77777777" w:rsidR="00587FB2" w:rsidRPr="00EA309D" w:rsidRDefault="00000000">
            <w:pPr>
              <w:rPr>
                <w:rFonts w:asciiTheme="minorHAnsi" w:hAnsiTheme="minorHAnsi"/>
              </w:rPr>
            </w:pPr>
            <w:r w:rsidRPr="00EA309D">
              <w:rPr>
                <w:rFonts w:asciiTheme="minorHAnsi" w:hAnsiTheme="minorHAnsi"/>
                <w:color w:val="000000"/>
                <w:sz w:val="20"/>
                <w:szCs w:val="20"/>
              </w:rPr>
              <w:t>24.1</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7C3E899" w14:textId="77777777" w:rsidR="00587FB2" w:rsidRPr="00EA309D" w:rsidRDefault="00000000">
            <w:pPr>
              <w:rPr>
                <w:rFonts w:asciiTheme="minorHAnsi" w:hAnsiTheme="minorHAnsi"/>
              </w:rPr>
            </w:pPr>
            <w:r w:rsidRPr="00EA309D">
              <w:rPr>
                <w:rFonts w:asciiTheme="minorHAnsi" w:hAnsiTheme="minorHAnsi"/>
                <w:color w:val="000000"/>
                <w:sz w:val="20"/>
                <w:szCs w:val="20"/>
              </w:rPr>
              <w:t>Développement IEC 61499</w:t>
            </w:r>
          </w:p>
        </w:tc>
      </w:tr>
      <w:tr w:rsidR="00587FB2" w:rsidRPr="00EA309D" w14:paraId="034D0364"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467259EE" w14:textId="77777777" w:rsidR="00587FB2" w:rsidRPr="00EA309D" w:rsidRDefault="00000000">
            <w:pPr>
              <w:rPr>
                <w:rFonts w:asciiTheme="minorHAnsi" w:hAnsiTheme="minorHAnsi"/>
              </w:rPr>
            </w:pPr>
            <w:proofErr w:type="spellStart"/>
            <w:r w:rsidRPr="00EA309D">
              <w:rPr>
                <w:rFonts w:asciiTheme="minorHAnsi" w:hAnsiTheme="minorHAnsi"/>
                <w:b/>
                <w:bCs/>
                <w:color w:val="000000"/>
                <w:sz w:val="20"/>
                <w:szCs w:val="20"/>
              </w:rPr>
              <w:t>Factory</w:t>
            </w:r>
            <w:proofErr w:type="spellEnd"/>
            <w:r w:rsidRPr="00EA309D">
              <w:rPr>
                <w:rFonts w:asciiTheme="minorHAnsi" w:hAnsiTheme="minorHAnsi"/>
                <w:b/>
                <w:bCs/>
                <w:color w:val="000000"/>
                <w:sz w:val="20"/>
                <w:szCs w:val="20"/>
              </w:rPr>
              <w:t xml:space="preserve"> I/O</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BF0C8D1" w14:textId="77777777" w:rsidR="00587FB2" w:rsidRPr="00EA309D" w:rsidRDefault="00000000">
            <w:pPr>
              <w:rPr>
                <w:rFonts w:asciiTheme="minorHAnsi" w:hAnsiTheme="minorHAnsi"/>
              </w:rPr>
            </w:pPr>
            <w:r w:rsidRPr="00EA309D">
              <w:rPr>
                <w:rFonts w:asciiTheme="minorHAnsi" w:hAnsiTheme="minorHAnsi"/>
                <w:color w:val="000000"/>
                <w:sz w:val="20"/>
                <w:szCs w:val="20"/>
              </w:rPr>
              <w:t>2.5.10</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F54CD18" w14:textId="77777777" w:rsidR="00587FB2" w:rsidRPr="00EA309D" w:rsidRDefault="00000000">
            <w:pPr>
              <w:rPr>
                <w:rFonts w:asciiTheme="minorHAnsi" w:hAnsiTheme="minorHAnsi"/>
              </w:rPr>
            </w:pPr>
            <w:r w:rsidRPr="00EA309D">
              <w:rPr>
                <w:rFonts w:asciiTheme="minorHAnsi" w:hAnsiTheme="minorHAnsi"/>
                <w:color w:val="000000"/>
                <w:sz w:val="20"/>
                <w:szCs w:val="20"/>
              </w:rPr>
              <w:t>Simulation 3D de l'usine</w:t>
            </w:r>
          </w:p>
        </w:tc>
      </w:tr>
      <w:tr w:rsidR="00587FB2" w:rsidRPr="00EA309D" w14:paraId="25852715"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3C87B57F" w14:textId="77777777" w:rsidR="00587FB2" w:rsidRPr="00EA309D" w:rsidRDefault="00000000">
            <w:pPr>
              <w:rPr>
                <w:rFonts w:asciiTheme="minorHAnsi" w:hAnsiTheme="minorHAnsi"/>
              </w:rPr>
            </w:pPr>
            <w:r w:rsidRPr="00EA309D">
              <w:rPr>
                <w:rFonts w:asciiTheme="minorHAnsi" w:hAnsiTheme="minorHAnsi"/>
                <w:b/>
                <w:bCs/>
                <w:color w:val="000000"/>
                <w:sz w:val="20"/>
                <w:szCs w:val="20"/>
              </w:rPr>
              <w:t xml:space="preserve">Soft </w:t>
            </w:r>
            <w:proofErr w:type="spellStart"/>
            <w:r w:rsidRPr="00EA309D">
              <w:rPr>
                <w:rFonts w:asciiTheme="minorHAnsi" w:hAnsiTheme="minorHAnsi"/>
                <w:b/>
                <w:bCs/>
                <w:color w:val="000000"/>
                <w:sz w:val="20"/>
                <w:szCs w:val="20"/>
              </w:rPr>
              <w:t>dPAC</w:t>
            </w:r>
            <w:proofErr w:type="spellEnd"/>
            <w:r w:rsidRPr="00EA309D">
              <w:rPr>
                <w:rFonts w:asciiTheme="minorHAnsi" w:hAnsiTheme="minorHAnsi"/>
                <w:b/>
                <w:bCs/>
                <w:color w:val="000000"/>
                <w:sz w:val="20"/>
                <w:szCs w:val="20"/>
              </w:rPr>
              <w:t xml:space="preserve"> Runtime</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D4A9C63" w14:textId="77777777" w:rsidR="00587FB2" w:rsidRPr="00EA309D" w:rsidRDefault="00000000">
            <w:pPr>
              <w:rPr>
                <w:rFonts w:asciiTheme="minorHAnsi" w:hAnsiTheme="minorHAnsi"/>
              </w:rPr>
            </w:pPr>
            <w:r w:rsidRPr="00EA309D">
              <w:rPr>
                <w:rFonts w:asciiTheme="minorHAnsi" w:hAnsiTheme="minorHAnsi"/>
                <w:color w:val="000000"/>
                <w:sz w:val="20"/>
                <w:szCs w:val="20"/>
              </w:rPr>
              <w:t>Intégré EAE</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25E44E0" w14:textId="77777777" w:rsidR="00587FB2" w:rsidRPr="00EA309D" w:rsidRDefault="00000000">
            <w:pPr>
              <w:rPr>
                <w:rFonts w:asciiTheme="minorHAnsi" w:hAnsiTheme="minorHAnsi"/>
              </w:rPr>
            </w:pPr>
            <w:r w:rsidRPr="00EA309D">
              <w:rPr>
                <w:rFonts w:asciiTheme="minorHAnsi" w:hAnsiTheme="minorHAnsi"/>
                <w:color w:val="000000"/>
                <w:sz w:val="20"/>
                <w:szCs w:val="20"/>
              </w:rPr>
              <w:t>Exécution du programme</w:t>
            </w:r>
          </w:p>
        </w:tc>
      </w:tr>
    </w:tbl>
    <w:p w14:paraId="1C16464C" w14:textId="1D93A1C9" w:rsidR="00EA309D" w:rsidRPr="00EA309D" w:rsidRDefault="00000000" w:rsidP="00EA309D">
      <w:pPr>
        <w:pStyle w:val="Titre2"/>
        <w:ind w:firstLine="708"/>
        <w:rPr>
          <w:rFonts w:asciiTheme="minorHAnsi" w:hAnsiTheme="minorHAnsi"/>
        </w:rPr>
      </w:pPr>
      <w:bookmarkStart w:id="7" w:name="_Toc220355982"/>
      <w:r w:rsidRPr="00EA309D">
        <w:rPr>
          <w:rFonts w:asciiTheme="minorHAnsi" w:hAnsiTheme="minorHAnsi"/>
        </w:rPr>
        <w:t>2.2 Configuration réseau</w:t>
      </w:r>
      <w:bookmarkEnd w:id="7"/>
    </w:p>
    <w:p w14:paraId="17557537" w14:textId="77777777" w:rsidR="004A192E" w:rsidRDefault="004A192E">
      <w:pPr>
        <w:rPr>
          <w:rFonts w:asciiTheme="minorHAnsi" w:hAnsiTheme="minorHAnsi"/>
        </w:rPr>
      </w:pPr>
    </w:p>
    <w:p w14:paraId="2B501894" w14:textId="14262B3D" w:rsidR="00587FB2" w:rsidRPr="00EA309D" w:rsidRDefault="00000000">
      <w:pPr>
        <w:rPr>
          <w:rFonts w:asciiTheme="minorHAnsi" w:hAnsiTheme="minorHAnsi"/>
        </w:rPr>
      </w:pPr>
      <w:r w:rsidRPr="00EA309D">
        <w:rPr>
          <w:rFonts w:asciiTheme="minorHAnsi" w:hAnsiTheme="minorHAnsi"/>
        </w:rPr>
        <w:t xml:space="preserve">La communication entre EAE et </w:t>
      </w:r>
      <w:proofErr w:type="spellStart"/>
      <w:r w:rsidRPr="00EA309D">
        <w:rPr>
          <w:rFonts w:asciiTheme="minorHAnsi" w:hAnsiTheme="minorHAnsi"/>
        </w:rPr>
        <w:t>Factory</w:t>
      </w:r>
      <w:proofErr w:type="spellEnd"/>
      <w:r w:rsidRPr="00EA309D">
        <w:rPr>
          <w:rFonts w:asciiTheme="minorHAnsi" w:hAnsiTheme="minorHAnsi"/>
        </w:rPr>
        <w:t xml:space="preserve"> I/O utilise le protocole Modbus TCP :</w:t>
      </w:r>
    </w:p>
    <w:p w14:paraId="3ACBB4F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Adresse IP : 10.172.6.93</w:t>
      </w:r>
    </w:p>
    <w:p w14:paraId="33EA4FB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Port : 502</w:t>
      </w:r>
    </w:p>
    <w:p w14:paraId="3F019745"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Station ID : 1</w:t>
      </w:r>
    </w:p>
    <w:p w14:paraId="3B14FFD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Timeout réponse : 500ms</w:t>
      </w:r>
    </w:p>
    <w:p w14:paraId="2FA7C9C7"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Cycle bus : 200ms</w:t>
      </w:r>
    </w:p>
    <w:p w14:paraId="52F495A2" w14:textId="77777777" w:rsidR="00587FB2" w:rsidRPr="00EA309D" w:rsidRDefault="00000000">
      <w:pPr>
        <w:spacing w:before="150"/>
        <w:rPr>
          <w:rFonts w:asciiTheme="minorHAnsi" w:hAnsiTheme="minorHAnsi"/>
        </w:rPr>
      </w:pPr>
      <w:r w:rsidRPr="00EA309D">
        <w:rPr>
          <w:rFonts w:asciiTheme="minorHAnsi" w:hAnsiTheme="minorHAnsi"/>
          <w:b/>
          <w:bCs/>
        </w:rPr>
        <w:t xml:space="preserve">Important : </w:t>
      </w:r>
      <w:r w:rsidRPr="00EA309D">
        <w:rPr>
          <w:rFonts w:asciiTheme="minorHAnsi" w:hAnsiTheme="minorHAnsi"/>
        </w:rPr>
        <w:t xml:space="preserve">Dans cette configuration, </w:t>
      </w:r>
      <w:proofErr w:type="spellStart"/>
      <w:r w:rsidRPr="00EA309D">
        <w:rPr>
          <w:rFonts w:asciiTheme="minorHAnsi" w:hAnsiTheme="minorHAnsi"/>
        </w:rPr>
        <w:t>Factory</w:t>
      </w:r>
      <w:proofErr w:type="spellEnd"/>
      <w:r w:rsidRPr="00EA309D">
        <w:rPr>
          <w:rFonts w:asciiTheme="minorHAnsi" w:hAnsiTheme="minorHAnsi"/>
        </w:rPr>
        <w:t xml:space="preserve"> I/O agit en SERVEUR Modbus et EAE en CLIENT. C'est l'inverse de la configuration IEC 61131-3 avec Control Expert.</w:t>
      </w:r>
    </w:p>
    <w:p w14:paraId="0C1D467D" w14:textId="77777777" w:rsidR="00587FB2" w:rsidRPr="00EA309D" w:rsidRDefault="00000000">
      <w:pPr>
        <w:rPr>
          <w:rFonts w:asciiTheme="minorHAnsi" w:hAnsiTheme="minorHAnsi"/>
        </w:rPr>
      </w:pPr>
      <w:r w:rsidRPr="00EA309D">
        <w:rPr>
          <w:rFonts w:asciiTheme="minorHAnsi" w:hAnsiTheme="minorHAnsi"/>
        </w:rPr>
        <w:br w:type="page"/>
      </w:r>
    </w:p>
    <w:p w14:paraId="5A25ECB2" w14:textId="77777777" w:rsidR="00587FB2" w:rsidRPr="00EA309D" w:rsidRDefault="00000000">
      <w:pPr>
        <w:pStyle w:val="Titre1"/>
        <w:rPr>
          <w:rFonts w:asciiTheme="minorHAnsi" w:hAnsiTheme="minorHAnsi"/>
        </w:rPr>
      </w:pPr>
      <w:bookmarkStart w:id="8" w:name="_Toc220355983"/>
      <w:r w:rsidRPr="00EA309D">
        <w:rPr>
          <w:rFonts w:asciiTheme="minorHAnsi" w:hAnsiTheme="minorHAnsi"/>
        </w:rPr>
        <w:lastRenderedPageBreak/>
        <w:t>3. Méthodologie Générale : Du GRAFCET à IEC 61499</w:t>
      </w:r>
      <w:bookmarkEnd w:id="8"/>
    </w:p>
    <w:p w14:paraId="57E52002" w14:textId="4C1189FE" w:rsidR="00EA309D" w:rsidRPr="00EA309D" w:rsidRDefault="00000000" w:rsidP="004A192E">
      <w:pPr>
        <w:pStyle w:val="Titre2"/>
        <w:ind w:firstLine="708"/>
        <w:rPr>
          <w:rFonts w:asciiTheme="minorHAnsi" w:hAnsiTheme="minorHAnsi"/>
        </w:rPr>
      </w:pPr>
      <w:bookmarkStart w:id="9" w:name="_Toc220355984"/>
      <w:r w:rsidRPr="00EA309D">
        <w:rPr>
          <w:rFonts w:asciiTheme="minorHAnsi" w:hAnsiTheme="minorHAnsi"/>
        </w:rPr>
        <w:t>3.1 Rôle du GRAFCET G7 dans la conception</w:t>
      </w:r>
      <w:bookmarkEnd w:id="9"/>
    </w:p>
    <w:p w14:paraId="6EBCD720" w14:textId="77777777" w:rsidR="004A192E" w:rsidRDefault="004A192E">
      <w:pPr>
        <w:rPr>
          <w:rFonts w:asciiTheme="minorHAnsi" w:hAnsiTheme="minorHAnsi"/>
        </w:rPr>
      </w:pPr>
    </w:p>
    <w:p w14:paraId="3208D909" w14:textId="57E7B2A2" w:rsidR="00587FB2" w:rsidRPr="00EA309D" w:rsidRDefault="00000000">
      <w:pPr>
        <w:rPr>
          <w:rFonts w:asciiTheme="minorHAnsi" w:hAnsiTheme="minorHAnsi"/>
        </w:rPr>
      </w:pPr>
      <w:r w:rsidRPr="00EA309D">
        <w:rPr>
          <w:rFonts w:asciiTheme="minorHAnsi" w:hAnsiTheme="minorHAnsi"/>
        </w:rPr>
        <w:t>Le GRAFCET niveau 2 (G7) a servi de modèle de référence pour les deux implémentations (IEC 61131-3 et IEC 61499). Bien que l'approche événementielle de IEC 61499 diffère fondamentalement de l'approche cyclique de IEC 61131-3, le GRAFCET reste pertinent comme outil de conception pour :</w:t>
      </w:r>
    </w:p>
    <w:p w14:paraId="187AFED2"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Identifier les états du système (étapes)</w:t>
      </w:r>
    </w:p>
    <w:p w14:paraId="418E7BE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Définir les conditions de transition entre états</w:t>
      </w:r>
    </w:p>
    <w:p w14:paraId="12334C6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Spécifier les actions associées à chaque état</w:t>
      </w:r>
    </w:p>
    <w:p w14:paraId="55076B01" w14:textId="77777777" w:rsidR="00587FB2" w:rsidRDefault="00000000">
      <w:pPr>
        <w:pStyle w:val="Paragraphedeliste"/>
        <w:numPr>
          <w:ilvl w:val="0"/>
          <w:numId w:val="2"/>
        </w:numPr>
        <w:rPr>
          <w:rFonts w:asciiTheme="minorHAnsi" w:hAnsiTheme="minorHAnsi"/>
        </w:rPr>
      </w:pPr>
      <w:r w:rsidRPr="00EA309D">
        <w:rPr>
          <w:rFonts w:asciiTheme="minorHAnsi" w:hAnsiTheme="minorHAnsi"/>
        </w:rPr>
        <w:t>Visualiser la logique séquentielle globale</w:t>
      </w:r>
    </w:p>
    <w:p w14:paraId="630927D1" w14:textId="77777777" w:rsidR="00EA309D" w:rsidRDefault="00EA309D" w:rsidP="00EA309D">
      <w:pPr>
        <w:rPr>
          <w:rFonts w:asciiTheme="minorHAnsi" w:hAnsiTheme="minorHAnsi"/>
        </w:rPr>
      </w:pPr>
    </w:p>
    <w:p w14:paraId="5B40EB5D" w14:textId="77777777" w:rsidR="00EA309D" w:rsidRPr="00EA309D" w:rsidRDefault="00EA309D" w:rsidP="00EA309D">
      <w:pPr>
        <w:rPr>
          <w:rFonts w:asciiTheme="minorHAnsi" w:hAnsiTheme="minorHAnsi"/>
        </w:rPr>
      </w:pPr>
    </w:p>
    <w:p w14:paraId="617B2C55" w14:textId="2E62C816" w:rsidR="00D604F6" w:rsidRPr="00EA309D" w:rsidRDefault="00D604F6" w:rsidP="00D604F6">
      <w:pPr>
        <w:spacing w:before="100"/>
        <w:jc w:val="center"/>
        <w:rPr>
          <w:rFonts w:asciiTheme="minorHAnsi" w:hAnsiTheme="minorHAnsi"/>
          <w:color w:val="0066CC"/>
        </w:rPr>
      </w:pPr>
      <w:r w:rsidRPr="00EA309D">
        <w:rPr>
          <w:rFonts w:asciiTheme="minorHAnsi" w:hAnsiTheme="minorHAnsi"/>
          <w:noProof/>
          <w:color w:val="0066CC"/>
        </w:rPr>
        <w:drawing>
          <wp:inline distT="0" distB="0" distL="0" distR="0" wp14:anchorId="1EA2AD2A" wp14:editId="7F012AE3">
            <wp:extent cx="5731510" cy="5341620"/>
            <wp:effectExtent l="0" t="0" r="0" b="5080"/>
            <wp:docPr id="1468057604" name="Image 1"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57604" name="Image 1" descr="Une image contenant texte, capture d’écran, diagramme, Parallèle&#10;&#10;Le contenu généré par l’IA peut être incorrect."/>
                    <pic:cNvPicPr/>
                  </pic:nvPicPr>
                  <pic:blipFill>
                    <a:blip r:embed="rId12"/>
                    <a:stretch>
                      <a:fillRect/>
                    </a:stretch>
                  </pic:blipFill>
                  <pic:spPr>
                    <a:xfrm>
                      <a:off x="0" y="0"/>
                      <a:ext cx="5731510" cy="5341620"/>
                    </a:xfrm>
                    <a:prstGeom prst="rect">
                      <a:avLst/>
                    </a:prstGeom>
                  </pic:spPr>
                </pic:pic>
              </a:graphicData>
            </a:graphic>
          </wp:inline>
        </w:drawing>
      </w:r>
    </w:p>
    <w:p w14:paraId="18A0DFCE" w14:textId="28B5A7EC" w:rsidR="00B0530F" w:rsidRDefault="00000000">
      <w:pPr>
        <w:spacing w:before="100"/>
        <w:rPr>
          <w:rFonts w:asciiTheme="minorHAnsi" w:hAnsiTheme="minorHAnsi"/>
          <w:i/>
          <w:iCs/>
          <w:color w:val="0066CC"/>
        </w:rPr>
      </w:pPr>
      <w:r w:rsidRPr="00EA309D">
        <w:rPr>
          <w:rFonts w:asciiTheme="minorHAnsi" w:hAnsiTheme="minorHAnsi"/>
          <w:i/>
          <w:iCs/>
          <w:color w:val="0066CC"/>
        </w:rPr>
        <w:t>[SCHÉMA : G7 Principal - fichier G7_NIVEAU2_PRI_PROJET-IEC61499_V0_</w:t>
      </w:r>
      <w:proofErr w:type="gramStart"/>
      <w:r w:rsidRPr="00EA309D">
        <w:rPr>
          <w:rFonts w:asciiTheme="minorHAnsi" w:hAnsiTheme="minorHAnsi"/>
          <w:i/>
          <w:iCs/>
          <w:color w:val="0066CC"/>
        </w:rPr>
        <w:t>2.drawio</w:t>
      </w:r>
      <w:proofErr w:type="gramEnd"/>
      <w:r w:rsidRPr="00EA309D">
        <w:rPr>
          <w:rFonts w:asciiTheme="minorHAnsi" w:hAnsiTheme="minorHAnsi"/>
          <w:i/>
          <w:iCs/>
          <w:color w:val="0066CC"/>
        </w:rPr>
        <w:t>, onglet 'G7 Principal']</w:t>
      </w:r>
    </w:p>
    <w:p w14:paraId="5BF7DADB" w14:textId="77777777" w:rsidR="00B0530F" w:rsidRDefault="00B0530F">
      <w:pPr>
        <w:rPr>
          <w:rFonts w:asciiTheme="minorHAnsi" w:hAnsiTheme="minorHAnsi"/>
          <w:i/>
          <w:iCs/>
          <w:color w:val="0066CC"/>
        </w:rPr>
      </w:pPr>
      <w:r>
        <w:rPr>
          <w:rFonts w:asciiTheme="minorHAnsi" w:hAnsiTheme="minorHAnsi"/>
          <w:i/>
          <w:iCs/>
          <w:color w:val="0066CC"/>
        </w:rPr>
        <w:br w:type="page"/>
      </w:r>
    </w:p>
    <w:p w14:paraId="2B06C6B4" w14:textId="77777777" w:rsidR="00B0530F" w:rsidRDefault="00B0530F" w:rsidP="00B0530F">
      <w:pPr>
        <w:spacing w:before="100"/>
        <w:rPr>
          <w:rFonts w:asciiTheme="minorHAnsi" w:hAnsiTheme="minorHAnsi"/>
          <w:i/>
          <w:iCs/>
          <w:color w:val="0066CC"/>
        </w:rPr>
      </w:pPr>
    </w:p>
    <w:p w14:paraId="642548B1" w14:textId="77777777" w:rsidR="00B0530F" w:rsidRDefault="00B0530F" w:rsidP="00B0530F">
      <w:pPr>
        <w:spacing w:before="100"/>
        <w:rPr>
          <w:rFonts w:asciiTheme="minorHAnsi" w:hAnsiTheme="minorHAnsi"/>
          <w:i/>
          <w:iCs/>
          <w:color w:val="0066CC"/>
        </w:rPr>
      </w:pPr>
    </w:p>
    <w:p w14:paraId="30D6D5B3" w14:textId="05CD2339" w:rsidR="00B0530F" w:rsidRDefault="00B0530F" w:rsidP="00B0530F">
      <w:pPr>
        <w:spacing w:before="100"/>
        <w:rPr>
          <w:rFonts w:asciiTheme="minorHAnsi" w:hAnsiTheme="minorHAnsi"/>
          <w:i/>
          <w:iCs/>
          <w:color w:val="0066CC"/>
        </w:rPr>
      </w:pPr>
      <w:r w:rsidRPr="00B0530F">
        <w:rPr>
          <w:rFonts w:asciiTheme="minorHAnsi" w:hAnsiTheme="minorHAnsi"/>
          <w:i/>
          <w:iCs/>
          <w:color w:val="0066CC"/>
        </w:rPr>
        <w:drawing>
          <wp:inline distT="0" distB="0" distL="0" distR="0" wp14:anchorId="29CD0824" wp14:editId="40FA10EA">
            <wp:extent cx="5731510" cy="2972435"/>
            <wp:effectExtent l="0" t="0" r="0" b="0"/>
            <wp:docPr id="2036594072" name="Image 1" descr="Une image contenant text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94072" name="Image 1" descr="Une image contenant texte, diagramme, capture d’écran&#10;&#10;Le contenu généré par l’IA peut être incorrect."/>
                    <pic:cNvPicPr/>
                  </pic:nvPicPr>
                  <pic:blipFill>
                    <a:blip r:embed="rId13"/>
                    <a:stretch>
                      <a:fillRect/>
                    </a:stretch>
                  </pic:blipFill>
                  <pic:spPr>
                    <a:xfrm>
                      <a:off x="0" y="0"/>
                      <a:ext cx="5731510" cy="2972435"/>
                    </a:xfrm>
                    <a:prstGeom prst="rect">
                      <a:avLst/>
                    </a:prstGeom>
                  </pic:spPr>
                </pic:pic>
              </a:graphicData>
            </a:graphic>
          </wp:inline>
        </w:drawing>
      </w:r>
    </w:p>
    <w:p w14:paraId="1A145E8E" w14:textId="3BA88880" w:rsidR="00B0530F" w:rsidRDefault="00B0530F" w:rsidP="00B0530F">
      <w:pPr>
        <w:spacing w:before="100"/>
        <w:rPr>
          <w:rFonts w:asciiTheme="minorHAnsi" w:hAnsiTheme="minorHAnsi"/>
          <w:i/>
          <w:iCs/>
          <w:color w:val="0066CC"/>
        </w:rPr>
      </w:pPr>
      <w:r w:rsidRPr="00EA309D">
        <w:rPr>
          <w:rFonts w:asciiTheme="minorHAnsi" w:hAnsiTheme="minorHAnsi"/>
          <w:i/>
          <w:iCs/>
          <w:color w:val="0066CC"/>
        </w:rPr>
        <w:t xml:space="preserve">[SCHÉMA : G7 </w:t>
      </w:r>
      <w:r>
        <w:rPr>
          <w:rFonts w:asciiTheme="minorHAnsi" w:hAnsiTheme="minorHAnsi"/>
          <w:i/>
          <w:iCs/>
          <w:color w:val="0066CC"/>
        </w:rPr>
        <w:t>Tri</w:t>
      </w:r>
      <w:r w:rsidRPr="00EA309D">
        <w:rPr>
          <w:rFonts w:asciiTheme="minorHAnsi" w:hAnsiTheme="minorHAnsi"/>
          <w:i/>
          <w:iCs/>
          <w:color w:val="0066CC"/>
        </w:rPr>
        <w:t xml:space="preserve"> - fichier G7_NIVEAU2_PRI_PROJET-IEC61499_V0_</w:t>
      </w:r>
      <w:proofErr w:type="gramStart"/>
      <w:r w:rsidRPr="00EA309D">
        <w:rPr>
          <w:rFonts w:asciiTheme="minorHAnsi" w:hAnsiTheme="minorHAnsi"/>
          <w:i/>
          <w:iCs/>
          <w:color w:val="0066CC"/>
        </w:rPr>
        <w:t>2.drawio</w:t>
      </w:r>
      <w:proofErr w:type="gramEnd"/>
      <w:r w:rsidRPr="00EA309D">
        <w:rPr>
          <w:rFonts w:asciiTheme="minorHAnsi" w:hAnsiTheme="minorHAnsi"/>
          <w:i/>
          <w:iCs/>
          <w:color w:val="0066CC"/>
        </w:rPr>
        <w:t xml:space="preserve">, onglet 'G7 </w:t>
      </w:r>
      <w:r>
        <w:rPr>
          <w:rFonts w:asciiTheme="minorHAnsi" w:hAnsiTheme="minorHAnsi"/>
          <w:i/>
          <w:iCs/>
          <w:color w:val="0066CC"/>
        </w:rPr>
        <w:t>Tri</w:t>
      </w:r>
      <w:r w:rsidRPr="00EA309D">
        <w:rPr>
          <w:rFonts w:asciiTheme="minorHAnsi" w:hAnsiTheme="minorHAnsi"/>
          <w:i/>
          <w:iCs/>
          <w:color w:val="0066CC"/>
        </w:rPr>
        <w:t>]</w:t>
      </w:r>
    </w:p>
    <w:p w14:paraId="0EE600B4" w14:textId="77777777" w:rsidR="00D604F6" w:rsidRPr="00EA309D" w:rsidRDefault="00D604F6">
      <w:pPr>
        <w:spacing w:before="100"/>
        <w:rPr>
          <w:rFonts w:asciiTheme="minorHAnsi" w:hAnsiTheme="minorHAnsi"/>
          <w:i/>
          <w:iCs/>
          <w:color w:val="0066CC"/>
        </w:rPr>
      </w:pPr>
    </w:p>
    <w:p w14:paraId="6529B6A6" w14:textId="5467B0CE" w:rsidR="00587FB2" w:rsidRPr="00EA309D" w:rsidRDefault="00587FB2" w:rsidP="00D604F6">
      <w:pPr>
        <w:rPr>
          <w:rFonts w:asciiTheme="minorHAnsi" w:hAnsiTheme="minorHAnsi"/>
          <w:i/>
          <w:iCs/>
          <w:color w:val="0066CC"/>
        </w:rPr>
      </w:pPr>
    </w:p>
    <w:p w14:paraId="6EB69E86" w14:textId="77777777" w:rsidR="00587FB2" w:rsidRPr="00EA309D" w:rsidRDefault="00000000" w:rsidP="00EA309D">
      <w:pPr>
        <w:pStyle w:val="Titre2"/>
        <w:ind w:firstLine="708"/>
        <w:rPr>
          <w:rFonts w:asciiTheme="minorHAnsi" w:hAnsiTheme="minorHAnsi"/>
        </w:rPr>
      </w:pPr>
      <w:bookmarkStart w:id="10" w:name="_Toc220355985"/>
      <w:r w:rsidRPr="00EA309D">
        <w:rPr>
          <w:rFonts w:asciiTheme="minorHAnsi" w:hAnsiTheme="minorHAnsi"/>
        </w:rPr>
        <w:t>3.2 Principes de traduction GRAFCET → IEC 61499</w:t>
      </w:r>
      <w:bookmarkEnd w:id="10"/>
    </w:p>
    <w:p w14:paraId="24D385E8" w14:textId="77777777" w:rsidR="004A192E" w:rsidRDefault="004A192E">
      <w:pPr>
        <w:rPr>
          <w:rFonts w:asciiTheme="minorHAnsi" w:hAnsiTheme="minorHAnsi"/>
        </w:rPr>
      </w:pPr>
    </w:p>
    <w:p w14:paraId="6EEC7FD3" w14:textId="10519526" w:rsidR="00587FB2" w:rsidRDefault="00000000">
      <w:pPr>
        <w:rPr>
          <w:rFonts w:asciiTheme="minorHAnsi" w:hAnsiTheme="minorHAnsi"/>
        </w:rPr>
      </w:pPr>
      <w:r w:rsidRPr="00EA309D">
        <w:rPr>
          <w:rFonts w:asciiTheme="minorHAnsi" w:hAnsiTheme="minorHAnsi"/>
        </w:rPr>
        <w:t>La traduction du GRAFCET en IEC 61499 suit ces principes :</w:t>
      </w:r>
    </w:p>
    <w:p w14:paraId="5A6411F3" w14:textId="77777777" w:rsidR="004A192E" w:rsidRPr="00EA309D" w:rsidRDefault="004A192E">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4"/>
        <w:gridCol w:w="2919"/>
        <w:gridCol w:w="3471"/>
      </w:tblGrid>
      <w:tr w:rsidR="00587FB2" w:rsidRPr="00EA309D" w14:paraId="791FE6A5" w14:textId="77777777">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01F0B951" w14:textId="77777777" w:rsidR="00587FB2" w:rsidRPr="00EA309D" w:rsidRDefault="00000000">
            <w:pPr>
              <w:rPr>
                <w:rFonts w:asciiTheme="minorHAnsi" w:hAnsiTheme="minorHAnsi"/>
              </w:rPr>
            </w:pPr>
            <w:r w:rsidRPr="00EA309D">
              <w:rPr>
                <w:rFonts w:asciiTheme="minorHAnsi" w:hAnsiTheme="minorHAnsi"/>
                <w:b/>
                <w:bCs/>
                <w:color w:val="FFFFFF"/>
                <w:sz w:val="20"/>
                <w:szCs w:val="20"/>
              </w:rPr>
              <w:t>Concept GRAFCET</w:t>
            </w:r>
          </w:p>
        </w:tc>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0B020F0D" w14:textId="77777777" w:rsidR="00587FB2" w:rsidRPr="00EA309D" w:rsidRDefault="00000000">
            <w:pPr>
              <w:rPr>
                <w:rFonts w:asciiTheme="minorHAnsi" w:hAnsiTheme="minorHAnsi"/>
              </w:rPr>
            </w:pPr>
            <w:r w:rsidRPr="00EA309D">
              <w:rPr>
                <w:rFonts w:asciiTheme="minorHAnsi" w:hAnsiTheme="minorHAnsi"/>
                <w:b/>
                <w:bCs/>
                <w:color w:val="FFFFFF"/>
                <w:sz w:val="20"/>
                <w:szCs w:val="20"/>
              </w:rPr>
              <w:t>Équivalent IEC 61499</w:t>
            </w:r>
          </w:p>
        </w:tc>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69082929" w14:textId="77777777" w:rsidR="00587FB2" w:rsidRPr="00EA309D" w:rsidRDefault="00000000">
            <w:pPr>
              <w:rPr>
                <w:rFonts w:asciiTheme="minorHAnsi" w:hAnsiTheme="minorHAnsi"/>
              </w:rPr>
            </w:pPr>
            <w:r w:rsidRPr="00EA309D">
              <w:rPr>
                <w:rFonts w:asciiTheme="minorHAnsi" w:hAnsiTheme="minorHAnsi"/>
                <w:b/>
                <w:bCs/>
                <w:color w:val="FFFFFF"/>
                <w:sz w:val="20"/>
                <w:szCs w:val="20"/>
              </w:rPr>
              <w:t>Implémentation EAE</w:t>
            </w:r>
          </w:p>
        </w:tc>
      </w:tr>
      <w:tr w:rsidR="00587FB2" w:rsidRPr="00EA309D" w14:paraId="6C345F77"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57E033E9" w14:textId="77777777" w:rsidR="00587FB2" w:rsidRPr="00EA309D" w:rsidRDefault="00000000">
            <w:pPr>
              <w:rPr>
                <w:rFonts w:asciiTheme="minorHAnsi" w:hAnsiTheme="minorHAnsi"/>
              </w:rPr>
            </w:pPr>
            <w:r w:rsidRPr="00EA309D">
              <w:rPr>
                <w:rFonts w:asciiTheme="minorHAnsi" w:hAnsiTheme="minorHAnsi"/>
                <w:b/>
                <w:bCs/>
                <w:color w:val="000000"/>
                <w:sz w:val="20"/>
                <w:szCs w:val="20"/>
              </w:rPr>
              <w:t>Étape</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F34681B" w14:textId="77777777" w:rsidR="00587FB2" w:rsidRPr="00EA309D" w:rsidRDefault="00000000">
            <w:pPr>
              <w:rPr>
                <w:rFonts w:asciiTheme="minorHAnsi" w:hAnsiTheme="minorHAnsi"/>
              </w:rPr>
            </w:pPr>
            <w:r w:rsidRPr="00EA309D">
              <w:rPr>
                <w:rFonts w:asciiTheme="minorHAnsi" w:hAnsiTheme="minorHAnsi"/>
                <w:color w:val="000000"/>
                <w:sz w:val="20"/>
                <w:szCs w:val="20"/>
              </w:rPr>
              <w:t>État dans le diagramme ECC</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88AB451" w14:textId="77777777" w:rsidR="00587FB2" w:rsidRPr="00EA309D" w:rsidRDefault="00000000">
            <w:pPr>
              <w:rPr>
                <w:rFonts w:asciiTheme="minorHAnsi" w:hAnsiTheme="minorHAnsi"/>
              </w:rPr>
            </w:pPr>
            <w:r w:rsidRPr="00EA309D">
              <w:rPr>
                <w:rFonts w:asciiTheme="minorHAnsi" w:hAnsiTheme="minorHAnsi"/>
                <w:color w:val="000000"/>
                <w:sz w:val="20"/>
                <w:szCs w:val="20"/>
              </w:rPr>
              <w:t>État du FB avec algorithme associé</w:t>
            </w:r>
          </w:p>
        </w:tc>
      </w:tr>
      <w:tr w:rsidR="00587FB2" w:rsidRPr="00EA309D" w14:paraId="15A5E25C"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303F427B" w14:textId="77777777" w:rsidR="00587FB2" w:rsidRPr="00EA309D" w:rsidRDefault="00000000">
            <w:pPr>
              <w:rPr>
                <w:rFonts w:asciiTheme="minorHAnsi" w:hAnsiTheme="minorHAnsi"/>
              </w:rPr>
            </w:pPr>
            <w:r w:rsidRPr="00EA309D">
              <w:rPr>
                <w:rFonts w:asciiTheme="minorHAnsi" w:hAnsiTheme="minorHAnsi"/>
                <w:b/>
                <w:bCs/>
                <w:color w:val="000000"/>
                <w:sz w:val="20"/>
                <w:szCs w:val="20"/>
              </w:rPr>
              <w:t>Transition</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5E631E4" w14:textId="77777777" w:rsidR="00587FB2" w:rsidRPr="00EA309D" w:rsidRDefault="00000000">
            <w:pPr>
              <w:rPr>
                <w:rFonts w:asciiTheme="minorHAnsi" w:hAnsiTheme="minorHAnsi"/>
              </w:rPr>
            </w:pPr>
            <w:r w:rsidRPr="00EA309D">
              <w:rPr>
                <w:rFonts w:asciiTheme="minorHAnsi" w:hAnsiTheme="minorHAnsi"/>
                <w:color w:val="000000"/>
                <w:sz w:val="20"/>
                <w:szCs w:val="20"/>
              </w:rPr>
              <w:t>Événement + Condition</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B14BD0F" w14:textId="77777777" w:rsidR="00587FB2" w:rsidRPr="00EA309D" w:rsidRDefault="00000000">
            <w:pPr>
              <w:rPr>
                <w:rFonts w:asciiTheme="minorHAnsi" w:hAnsiTheme="minorHAnsi"/>
              </w:rPr>
            </w:pPr>
            <w:r w:rsidRPr="00EA309D">
              <w:rPr>
                <w:rFonts w:asciiTheme="minorHAnsi" w:hAnsiTheme="minorHAnsi"/>
                <w:color w:val="000000"/>
                <w:sz w:val="20"/>
                <w:szCs w:val="20"/>
              </w:rPr>
              <w:t>Transition ECC avec garde</w:t>
            </w:r>
          </w:p>
        </w:tc>
      </w:tr>
      <w:tr w:rsidR="00587FB2" w:rsidRPr="00EA309D" w14:paraId="74481551"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17E9AB48" w14:textId="77777777" w:rsidR="00587FB2" w:rsidRPr="00EA309D" w:rsidRDefault="00000000">
            <w:pPr>
              <w:rPr>
                <w:rFonts w:asciiTheme="minorHAnsi" w:hAnsiTheme="minorHAnsi"/>
              </w:rPr>
            </w:pPr>
            <w:r w:rsidRPr="00EA309D">
              <w:rPr>
                <w:rFonts w:asciiTheme="minorHAnsi" w:hAnsiTheme="minorHAnsi"/>
                <w:b/>
                <w:bCs/>
                <w:color w:val="000000"/>
                <w:sz w:val="20"/>
                <w:szCs w:val="20"/>
              </w:rPr>
              <w:t>Action</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A5CA40C" w14:textId="77777777" w:rsidR="00587FB2" w:rsidRPr="00EA309D" w:rsidRDefault="00000000">
            <w:pPr>
              <w:rPr>
                <w:rFonts w:asciiTheme="minorHAnsi" w:hAnsiTheme="minorHAnsi"/>
              </w:rPr>
            </w:pPr>
            <w:r w:rsidRPr="00EA309D">
              <w:rPr>
                <w:rFonts w:asciiTheme="minorHAnsi" w:hAnsiTheme="minorHAnsi"/>
                <w:color w:val="000000"/>
                <w:sz w:val="20"/>
                <w:szCs w:val="20"/>
              </w:rPr>
              <w:t>Algorithme</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F0E57B8" w14:textId="77777777" w:rsidR="00587FB2" w:rsidRPr="00EA309D" w:rsidRDefault="00000000">
            <w:pPr>
              <w:rPr>
                <w:rFonts w:asciiTheme="minorHAnsi" w:hAnsiTheme="minorHAnsi"/>
              </w:rPr>
            </w:pPr>
            <w:r w:rsidRPr="00EA309D">
              <w:rPr>
                <w:rFonts w:asciiTheme="minorHAnsi" w:hAnsiTheme="minorHAnsi"/>
                <w:color w:val="000000"/>
                <w:sz w:val="20"/>
                <w:szCs w:val="20"/>
              </w:rPr>
              <w:t>Code ST dans l'algorithme</w:t>
            </w:r>
          </w:p>
        </w:tc>
      </w:tr>
      <w:tr w:rsidR="00587FB2" w:rsidRPr="00EA309D" w14:paraId="75F31AB9"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0C66BEB6" w14:textId="77777777" w:rsidR="00587FB2" w:rsidRPr="00EA309D" w:rsidRDefault="00000000">
            <w:pPr>
              <w:rPr>
                <w:rFonts w:asciiTheme="minorHAnsi" w:hAnsiTheme="minorHAnsi"/>
              </w:rPr>
            </w:pPr>
            <w:r w:rsidRPr="00EA309D">
              <w:rPr>
                <w:rFonts w:asciiTheme="minorHAnsi" w:hAnsiTheme="minorHAnsi"/>
                <w:b/>
                <w:bCs/>
                <w:color w:val="000000"/>
                <w:sz w:val="20"/>
                <w:szCs w:val="20"/>
              </w:rPr>
              <w:t>Sous-GRAFCET parallèle</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CAF1060" w14:textId="77777777" w:rsidR="00587FB2" w:rsidRPr="00EA309D" w:rsidRDefault="00000000">
            <w:pPr>
              <w:rPr>
                <w:rFonts w:asciiTheme="minorHAnsi" w:hAnsiTheme="minorHAnsi"/>
              </w:rPr>
            </w:pPr>
            <w:proofErr w:type="spellStart"/>
            <w:r w:rsidRPr="00EA309D">
              <w:rPr>
                <w:rFonts w:asciiTheme="minorHAnsi" w:hAnsiTheme="minorHAnsi"/>
                <w:color w:val="000000"/>
                <w:sz w:val="20"/>
                <w:szCs w:val="20"/>
              </w:rPr>
              <w:t>Function</w:t>
            </w:r>
            <w:proofErr w:type="spellEnd"/>
            <w:r w:rsidRPr="00EA309D">
              <w:rPr>
                <w:rFonts w:asciiTheme="minorHAnsi" w:hAnsiTheme="minorHAnsi"/>
                <w:color w:val="000000"/>
                <w:sz w:val="20"/>
                <w:szCs w:val="20"/>
              </w:rPr>
              <w:t xml:space="preserve"> Block séparé</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3141EEC" w14:textId="77777777" w:rsidR="00587FB2" w:rsidRPr="00EA309D" w:rsidRDefault="00000000">
            <w:pPr>
              <w:rPr>
                <w:rFonts w:asciiTheme="minorHAnsi" w:hAnsiTheme="minorHAnsi"/>
              </w:rPr>
            </w:pPr>
            <w:proofErr w:type="spellStart"/>
            <w:r w:rsidRPr="00EA309D">
              <w:rPr>
                <w:rFonts w:asciiTheme="minorHAnsi" w:hAnsiTheme="minorHAnsi"/>
                <w:color w:val="000000"/>
                <w:sz w:val="20"/>
                <w:szCs w:val="20"/>
              </w:rPr>
              <w:t>EQUIP_Sorter</w:t>
            </w:r>
            <w:proofErr w:type="spellEnd"/>
            <w:r w:rsidRPr="00EA309D">
              <w:rPr>
                <w:rFonts w:asciiTheme="minorHAnsi" w:hAnsiTheme="minorHAnsi"/>
                <w:color w:val="000000"/>
                <w:sz w:val="20"/>
                <w:szCs w:val="20"/>
              </w:rPr>
              <w:t xml:space="preserve"> (instancié 3x)</w:t>
            </w:r>
          </w:p>
        </w:tc>
      </w:tr>
      <w:tr w:rsidR="00587FB2" w:rsidRPr="00EA309D" w14:paraId="04B5A0B1"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0A5526FE" w14:textId="77777777" w:rsidR="00587FB2" w:rsidRPr="00EA309D" w:rsidRDefault="00000000">
            <w:pPr>
              <w:rPr>
                <w:rFonts w:asciiTheme="minorHAnsi" w:hAnsiTheme="minorHAnsi"/>
              </w:rPr>
            </w:pPr>
            <w:r w:rsidRPr="00EA309D">
              <w:rPr>
                <w:rFonts w:asciiTheme="minorHAnsi" w:hAnsiTheme="minorHAnsi"/>
                <w:b/>
                <w:bCs/>
                <w:color w:val="000000"/>
                <w:sz w:val="20"/>
                <w:szCs w:val="20"/>
              </w:rPr>
              <w:t>Synchronisation</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FC59471" w14:textId="77777777" w:rsidR="00587FB2" w:rsidRPr="00EA309D" w:rsidRDefault="00000000">
            <w:pPr>
              <w:rPr>
                <w:rFonts w:asciiTheme="minorHAnsi" w:hAnsiTheme="minorHAnsi"/>
              </w:rPr>
            </w:pPr>
            <w:r w:rsidRPr="00EA309D">
              <w:rPr>
                <w:rFonts w:asciiTheme="minorHAnsi" w:hAnsiTheme="minorHAnsi"/>
                <w:color w:val="000000"/>
                <w:sz w:val="20"/>
                <w:szCs w:val="20"/>
              </w:rPr>
              <w:t>Connexions événementielles</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9DCBFC4" w14:textId="77777777" w:rsidR="00587FB2" w:rsidRPr="00EA309D" w:rsidRDefault="00000000">
            <w:pPr>
              <w:rPr>
                <w:rFonts w:asciiTheme="minorHAnsi" w:hAnsiTheme="minorHAnsi"/>
              </w:rPr>
            </w:pPr>
            <w:r w:rsidRPr="00EA309D">
              <w:rPr>
                <w:rFonts w:asciiTheme="minorHAnsi" w:hAnsiTheme="minorHAnsi"/>
                <w:color w:val="000000"/>
                <w:sz w:val="20"/>
                <w:szCs w:val="20"/>
              </w:rPr>
              <w:t>BLOCK/UNBLOCK, PIECE_SORTIE</w:t>
            </w:r>
          </w:p>
        </w:tc>
      </w:tr>
    </w:tbl>
    <w:p w14:paraId="46E25BA6" w14:textId="77777777" w:rsidR="00587FB2" w:rsidRPr="00EA309D" w:rsidRDefault="00000000" w:rsidP="00EA309D">
      <w:pPr>
        <w:pStyle w:val="Titre2"/>
        <w:ind w:firstLine="708"/>
        <w:rPr>
          <w:rFonts w:asciiTheme="minorHAnsi" w:hAnsiTheme="minorHAnsi"/>
        </w:rPr>
      </w:pPr>
      <w:bookmarkStart w:id="11" w:name="_Toc220355986"/>
      <w:r w:rsidRPr="00EA309D">
        <w:rPr>
          <w:rFonts w:asciiTheme="minorHAnsi" w:hAnsiTheme="minorHAnsi"/>
        </w:rPr>
        <w:t>3.3 Décomposition modulaire</w:t>
      </w:r>
      <w:bookmarkEnd w:id="11"/>
    </w:p>
    <w:p w14:paraId="431178BC" w14:textId="77777777" w:rsidR="004A192E" w:rsidRDefault="004A192E">
      <w:pPr>
        <w:rPr>
          <w:rFonts w:asciiTheme="minorHAnsi" w:hAnsiTheme="minorHAnsi"/>
        </w:rPr>
      </w:pPr>
    </w:p>
    <w:p w14:paraId="74E2D5BB" w14:textId="2D0F67E5" w:rsidR="00587FB2" w:rsidRPr="00EA309D" w:rsidRDefault="00000000">
      <w:pPr>
        <w:rPr>
          <w:rFonts w:asciiTheme="minorHAnsi" w:hAnsiTheme="minorHAnsi"/>
        </w:rPr>
      </w:pPr>
      <w:r w:rsidRPr="00EA309D">
        <w:rPr>
          <w:rFonts w:asciiTheme="minorHAnsi" w:hAnsiTheme="minorHAnsi"/>
        </w:rPr>
        <w:t>Le système a été décomposé en modules fonctionnels correspondant aux équipements physiques :</w:t>
      </w:r>
    </w:p>
    <w:p w14:paraId="3D2E4C63" w14:textId="77777777" w:rsidR="00587FB2" w:rsidRPr="00EA309D" w:rsidRDefault="00000000">
      <w:pPr>
        <w:pStyle w:val="Paragraphedeliste"/>
        <w:numPr>
          <w:ilvl w:val="0"/>
          <w:numId w:val="3"/>
        </w:numPr>
        <w:rPr>
          <w:rFonts w:asciiTheme="minorHAnsi" w:hAnsiTheme="minorHAnsi"/>
        </w:rPr>
      </w:pPr>
      <w:r w:rsidRPr="00EA309D">
        <w:rPr>
          <w:rFonts w:asciiTheme="minorHAnsi" w:hAnsiTheme="minorHAnsi"/>
          <w:b/>
          <w:bCs/>
        </w:rPr>
        <w:t>Module Entrée (</w:t>
      </w:r>
      <w:proofErr w:type="spellStart"/>
      <w:r w:rsidRPr="00EA309D">
        <w:rPr>
          <w:rFonts w:asciiTheme="minorHAnsi" w:hAnsiTheme="minorHAnsi"/>
          <w:b/>
          <w:bCs/>
        </w:rPr>
        <w:t>EntryConveyor</w:t>
      </w:r>
      <w:proofErr w:type="spellEnd"/>
      <w:r w:rsidRPr="00EA309D">
        <w:rPr>
          <w:rFonts w:asciiTheme="minorHAnsi" w:hAnsiTheme="minorHAnsi"/>
          <w:b/>
          <w:bCs/>
        </w:rPr>
        <w:t xml:space="preserve">) : </w:t>
      </w:r>
      <w:r w:rsidRPr="00EA309D">
        <w:rPr>
          <w:rFonts w:asciiTheme="minorHAnsi" w:hAnsiTheme="minorHAnsi"/>
        </w:rPr>
        <w:t>Gère le convoyeur d'entrée, la lame de blocage, les boutons IHM</w:t>
      </w:r>
    </w:p>
    <w:p w14:paraId="3435498F" w14:textId="77777777" w:rsidR="00587FB2" w:rsidRPr="00EA309D" w:rsidRDefault="00000000">
      <w:pPr>
        <w:pStyle w:val="Paragraphedeliste"/>
        <w:numPr>
          <w:ilvl w:val="0"/>
          <w:numId w:val="3"/>
        </w:numPr>
        <w:rPr>
          <w:rFonts w:asciiTheme="minorHAnsi" w:hAnsiTheme="minorHAnsi"/>
        </w:rPr>
      </w:pPr>
      <w:r w:rsidRPr="00EA309D">
        <w:rPr>
          <w:rFonts w:asciiTheme="minorHAnsi" w:hAnsiTheme="minorHAnsi"/>
          <w:b/>
          <w:bCs/>
        </w:rPr>
        <w:t>Module Détection (</w:t>
      </w:r>
      <w:proofErr w:type="spellStart"/>
      <w:r w:rsidRPr="00EA309D">
        <w:rPr>
          <w:rFonts w:asciiTheme="minorHAnsi" w:hAnsiTheme="minorHAnsi"/>
          <w:b/>
          <w:bCs/>
        </w:rPr>
        <w:t>VisionSensor</w:t>
      </w:r>
      <w:proofErr w:type="spellEnd"/>
      <w:r w:rsidRPr="00EA309D">
        <w:rPr>
          <w:rFonts w:asciiTheme="minorHAnsi" w:hAnsiTheme="minorHAnsi"/>
          <w:b/>
          <w:bCs/>
        </w:rPr>
        <w:t xml:space="preserve">) : </w:t>
      </w:r>
      <w:r w:rsidRPr="00EA309D">
        <w:rPr>
          <w:rFonts w:asciiTheme="minorHAnsi" w:hAnsiTheme="minorHAnsi"/>
        </w:rPr>
        <w:t>Lit le capteur de vision et détermine la couleur</w:t>
      </w:r>
    </w:p>
    <w:p w14:paraId="7B53B362" w14:textId="77777777" w:rsidR="00587FB2" w:rsidRPr="00EA309D" w:rsidRDefault="00000000">
      <w:pPr>
        <w:pStyle w:val="Paragraphedeliste"/>
        <w:numPr>
          <w:ilvl w:val="0"/>
          <w:numId w:val="3"/>
        </w:numPr>
        <w:rPr>
          <w:rFonts w:asciiTheme="minorHAnsi" w:hAnsiTheme="minorHAnsi"/>
        </w:rPr>
      </w:pPr>
      <w:r w:rsidRPr="00EA309D">
        <w:rPr>
          <w:rFonts w:asciiTheme="minorHAnsi" w:hAnsiTheme="minorHAnsi"/>
          <w:b/>
          <w:bCs/>
        </w:rPr>
        <w:t>Module Tri (</w:t>
      </w:r>
      <w:proofErr w:type="spellStart"/>
      <w:r w:rsidRPr="00EA309D">
        <w:rPr>
          <w:rFonts w:asciiTheme="minorHAnsi" w:hAnsiTheme="minorHAnsi"/>
          <w:b/>
          <w:bCs/>
        </w:rPr>
        <w:t>TRIManager</w:t>
      </w:r>
      <w:proofErr w:type="spellEnd"/>
      <w:r w:rsidRPr="00EA309D">
        <w:rPr>
          <w:rFonts w:asciiTheme="minorHAnsi" w:hAnsiTheme="minorHAnsi"/>
          <w:b/>
          <w:bCs/>
        </w:rPr>
        <w:t xml:space="preserve">) : </w:t>
      </w:r>
      <w:r w:rsidRPr="00EA309D">
        <w:rPr>
          <w:rFonts w:asciiTheme="minorHAnsi" w:hAnsiTheme="minorHAnsi"/>
        </w:rPr>
        <w:t>Gère la logique de tri et le blocage/déblocage</w:t>
      </w:r>
    </w:p>
    <w:p w14:paraId="5515BEE5" w14:textId="77777777" w:rsidR="00587FB2" w:rsidRPr="00EA309D" w:rsidRDefault="00000000">
      <w:pPr>
        <w:pStyle w:val="Paragraphedeliste"/>
        <w:numPr>
          <w:ilvl w:val="0"/>
          <w:numId w:val="3"/>
        </w:numPr>
        <w:rPr>
          <w:rFonts w:asciiTheme="minorHAnsi" w:hAnsiTheme="minorHAnsi"/>
        </w:rPr>
      </w:pPr>
      <w:r w:rsidRPr="00EA309D">
        <w:rPr>
          <w:rFonts w:asciiTheme="minorHAnsi" w:hAnsiTheme="minorHAnsi"/>
          <w:b/>
          <w:bCs/>
        </w:rPr>
        <w:t>Module Sortie (</w:t>
      </w:r>
      <w:proofErr w:type="spellStart"/>
      <w:r w:rsidRPr="00EA309D">
        <w:rPr>
          <w:rFonts w:asciiTheme="minorHAnsi" w:hAnsiTheme="minorHAnsi"/>
          <w:b/>
          <w:bCs/>
        </w:rPr>
        <w:t>ExitConveyor</w:t>
      </w:r>
      <w:proofErr w:type="spellEnd"/>
      <w:r w:rsidRPr="00EA309D">
        <w:rPr>
          <w:rFonts w:asciiTheme="minorHAnsi" w:hAnsiTheme="minorHAnsi"/>
          <w:b/>
          <w:bCs/>
        </w:rPr>
        <w:t xml:space="preserve">) : </w:t>
      </w:r>
      <w:r w:rsidRPr="00EA309D">
        <w:rPr>
          <w:rFonts w:asciiTheme="minorHAnsi" w:hAnsiTheme="minorHAnsi"/>
        </w:rPr>
        <w:t>Gère le convoyeur de sortie et détecte les pièces sorties</w:t>
      </w:r>
    </w:p>
    <w:p w14:paraId="3E49409E" w14:textId="77777777" w:rsidR="00587FB2" w:rsidRPr="00EA309D" w:rsidRDefault="00000000">
      <w:pPr>
        <w:pStyle w:val="Paragraphedeliste"/>
        <w:numPr>
          <w:ilvl w:val="0"/>
          <w:numId w:val="3"/>
        </w:numPr>
        <w:rPr>
          <w:rFonts w:asciiTheme="minorHAnsi" w:hAnsiTheme="minorHAnsi"/>
        </w:rPr>
      </w:pPr>
      <w:r w:rsidRPr="00EA309D">
        <w:rPr>
          <w:rFonts w:asciiTheme="minorHAnsi" w:hAnsiTheme="minorHAnsi"/>
          <w:b/>
          <w:bCs/>
        </w:rPr>
        <w:t>Modules Aiguilleurs (</w:t>
      </w:r>
      <w:proofErr w:type="spellStart"/>
      <w:r w:rsidRPr="00EA309D">
        <w:rPr>
          <w:rFonts w:asciiTheme="minorHAnsi" w:hAnsiTheme="minorHAnsi"/>
          <w:b/>
          <w:bCs/>
        </w:rPr>
        <w:t>Sorter</w:t>
      </w:r>
      <w:proofErr w:type="spellEnd"/>
      <w:r w:rsidRPr="00EA309D">
        <w:rPr>
          <w:rFonts w:asciiTheme="minorHAnsi" w:hAnsiTheme="minorHAnsi"/>
          <w:b/>
          <w:bCs/>
        </w:rPr>
        <w:t xml:space="preserve"> 1/2/3) : </w:t>
      </w:r>
      <w:r w:rsidRPr="00EA309D">
        <w:rPr>
          <w:rFonts w:asciiTheme="minorHAnsi" w:hAnsiTheme="minorHAnsi"/>
        </w:rPr>
        <w:t>Contrôlent chaque aiguilleur individuellement</w:t>
      </w:r>
    </w:p>
    <w:p w14:paraId="16241677" w14:textId="5BB0F9FF" w:rsidR="00D604F6" w:rsidRPr="00EA309D" w:rsidRDefault="005E0715" w:rsidP="005E0715">
      <w:pPr>
        <w:spacing w:before="100"/>
        <w:jc w:val="center"/>
        <w:rPr>
          <w:rFonts w:asciiTheme="minorHAnsi" w:hAnsiTheme="minorHAnsi"/>
          <w:color w:val="0066CC"/>
        </w:rPr>
      </w:pPr>
      <w:r w:rsidRPr="00EA309D">
        <w:rPr>
          <w:rFonts w:asciiTheme="minorHAnsi" w:hAnsiTheme="minorHAnsi"/>
          <w:noProof/>
          <w:color w:val="0066CC"/>
        </w:rPr>
        <w:lastRenderedPageBreak/>
        <w:drawing>
          <wp:inline distT="0" distB="0" distL="0" distR="0" wp14:anchorId="2F738C72" wp14:editId="7179FF85">
            <wp:extent cx="5731510" cy="3877945"/>
            <wp:effectExtent l="0" t="0" r="0" b="0"/>
            <wp:docPr id="1660147347"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47347" name="Image 1" descr="Une image contenant texte, capture d’écran, diagramme, Police&#10;&#10;Le contenu généré par l’IA peut être incorrect."/>
                    <pic:cNvPicPr/>
                  </pic:nvPicPr>
                  <pic:blipFill>
                    <a:blip r:embed="rId14"/>
                    <a:stretch>
                      <a:fillRect/>
                    </a:stretch>
                  </pic:blipFill>
                  <pic:spPr>
                    <a:xfrm>
                      <a:off x="0" y="0"/>
                      <a:ext cx="5731510" cy="3877945"/>
                    </a:xfrm>
                    <a:prstGeom prst="rect">
                      <a:avLst/>
                    </a:prstGeom>
                  </pic:spPr>
                </pic:pic>
              </a:graphicData>
            </a:graphic>
          </wp:inline>
        </w:drawing>
      </w:r>
    </w:p>
    <w:p w14:paraId="1B40B6AE" w14:textId="2DEF9AD0" w:rsidR="00587FB2" w:rsidRPr="00EA309D" w:rsidRDefault="00000000">
      <w:pPr>
        <w:spacing w:before="100"/>
        <w:rPr>
          <w:rFonts w:asciiTheme="minorHAnsi" w:hAnsiTheme="minorHAnsi"/>
        </w:rPr>
      </w:pPr>
      <w:r w:rsidRPr="00EA309D">
        <w:rPr>
          <w:rFonts w:asciiTheme="minorHAnsi" w:hAnsiTheme="minorHAnsi"/>
          <w:i/>
          <w:iCs/>
          <w:color w:val="0066CC"/>
        </w:rPr>
        <w:t xml:space="preserve">[SCHÉMA : Architecture Générale </w:t>
      </w:r>
      <w:r w:rsidR="005E0715" w:rsidRPr="00EA309D">
        <w:rPr>
          <w:rFonts w:asciiTheme="minorHAnsi" w:hAnsiTheme="minorHAnsi"/>
          <w:i/>
          <w:iCs/>
          <w:color w:val="0066CC"/>
        </w:rPr>
        <w:t>–</w:t>
      </w:r>
      <w:r w:rsidRPr="00EA309D">
        <w:rPr>
          <w:rFonts w:asciiTheme="minorHAnsi" w:hAnsiTheme="minorHAnsi"/>
          <w:i/>
          <w:iCs/>
          <w:color w:val="0066CC"/>
        </w:rPr>
        <w:t xml:space="preserve"> fichier</w:t>
      </w:r>
      <w:r w:rsidR="005E0715" w:rsidRPr="00EA309D">
        <w:rPr>
          <w:rFonts w:asciiTheme="minorHAnsi" w:hAnsiTheme="minorHAnsi"/>
          <w:i/>
          <w:iCs/>
          <w:color w:val="0066CC"/>
        </w:rPr>
        <w:t xml:space="preserve"> SCHEMAS_IEC61499_PRI_PROJET-IEC61499_V0_</w:t>
      </w:r>
      <w:proofErr w:type="gramStart"/>
      <w:r w:rsidR="005E0715" w:rsidRPr="00EA309D">
        <w:rPr>
          <w:rFonts w:asciiTheme="minorHAnsi" w:hAnsiTheme="minorHAnsi"/>
          <w:i/>
          <w:iCs/>
          <w:color w:val="0066CC"/>
        </w:rPr>
        <w:t>1</w:t>
      </w:r>
      <w:r w:rsidRPr="00EA309D">
        <w:rPr>
          <w:rFonts w:asciiTheme="minorHAnsi" w:hAnsiTheme="minorHAnsi"/>
          <w:i/>
          <w:iCs/>
          <w:color w:val="0066CC"/>
        </w:rPr>
        <w:t>.drawio</w:t>
      </w:r>
      <w:proofErr w:type="gramEnd"/>
      <w:r w:rsidRPr="00EA309D">
        <w:rPr>
          <w:rFonts w:asciiTheme="minorHAnsi" w:hAnsiTheme="minorHAnsi"/>
          <w:i/>
          <w:iCs/>
          <w:color w:val="0066CC"/>
        </w:rPr>
        <w:t xml:space="preserve">, onglet '1-Architecture </w:t>
      </w:r>
      <w:proofErr w:type="spellStart"/>
      <w:r w:rsidRPr="00EA309D">
        <w:rPr>
          <w:rFonts w:asciiTheme="minorHAnsi" w:hAnsiTheme="minorHAnsi"/>
          <w:i/>
          <w:iCs/>
          <w:color w:val="0066CC"/>
        </w:rPr>
        <w:t>Generale</w:t>
      </w:r>
      <w:proofErr w:type="spellEnd"/>
      <w:r w:rsidRPr="00EA309D">
        <w:rPr>
          <w:rFonts w:asciiTheme="minorHAnsi" w:hAnsiTheme="minorHAnsi"/>
          <w:i/>
          <w:iCs/>
          <w:color w:val="0066CC"/>
        </w:rPr>
        <w:t>']</w:t>
      </w:r>
    </w:p>
    <w:p w14:paraId="1CACFD6A" w14:textId="28F6B9D6" w:rsidR="00587FB2" w:rsidRPr="00EA309D" w:rsidRDefault="00587FB2">
      <w:pPr>
        <w:rPr>
          <w:rFonts w:asciiTheme="minorHAnsi" w:hAnsiTheme="minorHAnsi"/>
        </w:rPr>
      </w:pPr>
    </w:p>
    <w:p w14:paraId="33829AEF" w14:textId="77777777" w:rsidR="00587FB2" w:rsidRPr="00EA309D" w:rsidRDefault="00000000">
      <w:pPr>
        <w:pStyle w:val="Titre1"/>
        <w:rPr>
          <w:rFonts w:asciiTheme="minorHAnsi" w:hAnsiTheme="minorHAnsi"/>
        </w:rPr>
      </w:pPr>
      <w:bookmarkStart w:id="12" w:name="_Toc220355987"/>
      <w:r w:rsidRPr="00EA309D">
        <w:rPr>
          <w:rFonts w:asciiTheme="minorHAnsi" w:hAnsiTheme="minorHAnsi"/>
        </w:rPr>
        <w:t>4. Architecture du Programme EAE</w:t>
      </w:r>
      <w:bookmarkEnd w:id="12"/>
    </w:p>
    <w:p w14:paraId="347E8AFB" w14:textId="77777777" w:rsidR="00587FB2" w:rsidRPr="00EA309D" w:rsidRDefault="00000000" w:rsidP="00EA309D">
      <w:pPr>
        <w:pStyle w:val="Titre2"/>
        <w:ind w:firstLine="708"/>
        <w:rPr>
          <w:rFonts w:asciiTheme="minorHAnsi" w:hAnsiTheme="minorHAnsi"/>
        </w:rPr>
      </w:pPr>
      <w:bookmarkStart w:id="13" w:name="_Toc220355988"/>
      <w:r w:rsidRPr="00EA309D">
        <w:rPr>
          <w:rFonts w:asciiTheme="minorHAnsi" w:hAnsiTheme="minorHAnsi"/>
        </w:rPr>
        <w:t>4.1 Structure hiérarchique</w:t>
      </w:r>
      <w:bookmarkEnd w:id="13"/>
    </w:p>
    <w:p w14:paraId="07069452" w14:textId="77777777" w:rsidR="000A602F" w:rsidRDefault="000A602F">
      <w:pPr>
        <w:rPr>
          <w:rFonts w:asciiTheme="minorHAnsi" w:hAnsiTheme="minorHAnsi"/>
        </w:rPr>
      </w:pPr>
    </w:p>
    <w:p w14:paraId="75A695F3" w14:textId="20055124" w:rsidR="00587FB2" w:rsidRPr="00EA309D" w:rsidRDefault="00000000">
      <w:pPr>
        <w:rPr>
          <w:rFonts w:asciiTheme="minorHAnsi" w:hAnsiTheme="minorHAnsi"/>
        </w:rPr>
      </w:pPr>
      <w:r w:rsidRPr="00EA309D">
        <w:rPr>
          <w:rFonts w:asciiTheme="minorHAnsi" w:hAnsiTheme="minorHAnsi"/>
        </w:rPr>
        <w:t>L'application EAE est organisée selon la hiérarchie IEC 61499 :</w:t>
      </w:r>
    </w:p>
    <w:p w14:paraId="12D37228" w14:textId="6F81194E" w:rsidR="00587FB2" w:rsidRPr="00EA309D" w:rsidRDefault="00000000">
      <w:pPr>
        <w:rPr>
          <w:rFonts w:asciiTheme="minorHAnsi" w:hAnsiTheme="minorHAnsi"/>
        </w:rPr>
      </w:pPr>
      <w:r w:rsidRPr="00EA309D">
        <w:rPr>
          <w:rFonts w:asciiTheme="minorHAnsi" w:hAnsiTheme="minorHAnsi"/>
          <w:b/>
          <w:bCs/>
        </w:rPr>
        <w:t>System</w:t>
      </w:r>
      <w:r w:rsidRPr="00EA309D">
        <w:rPr>
          <w:rFonts w:asciiTheme="minorHAnsi" w:hAnsiTheme="minorHAnsi"/>
        </w:rPr>
        <w:t xml:space="preserve"> (niveau supérieur)</w:t>
      </w:r>
    </w:p>
    <w:p w14:paraId="54CF2B24" w14:textId="14A02D91" w:rsidR="00587FB2" w:rsidRPr="00EA309D" w:rsidRDefault="00000000">
      <w:pPr>
        <w:ind w:left="360"/>
        <w:rPr>
          <w:rFonts w:asciiTheme="minorHAnsi" w:hAnsiTheme="minorHAnsi"/>
        </w:rPr>
      </w:pPr>
      <w:r w:rsidRPr="00EA309D">
        <w:rPr>
          <w:rFonts w:asciiTheme="minorHAnsi" w:hAnsiTheme="minorHAnsi"/>
        </w:rPr>
        <w:t xml:space="preserve"> </w:t>
      </w:r>
      <w:proofErr w:type="spellStart"/>
      <w:r w:rsidRPr="00EA309D">
        <w:rPr>
          <w:rFonts w:asciiTheme="minorHAnsi" w:hAnsiTheme="minorHAnsi"/>
          <w:b/>
          <w:bCs/>
        </w:rPr>
        <w:t>Device</w:t>
      </w:r>
      <w:proofErr w:type="spellEnd"/>
      <w:r w:rsidRPr="00EA309D">
        <w:rPr>
          <w:rFonts w:asciiTheme="minorHAnsi" w:hAnsiTheme="minorHAnsi"/>
          <w:b/>
          <w:bCs/>
        </w:rPr>
        <w:t xml:space="preserve"> : </w:t>
      </w:r>
      <w:proofErr w:type="gramStart"/>
      <w:r w:rsidRPr="00EA309D">
        <w:rPr>
          <w:rFonts w:asciiTheme="minorHAnsi" w:hAnsiTheme="minorHAnsi"/>
          <w:b/>
          <w:bCs/>
        </w:rPr>
        <w:t>SE.DPAC</w:t>
      </w:r>
      <w:proofErr w:type="gramEnd"/>
      <w:r w:rsidRPr="00EA309D">
        <w:rPr>
          <w:rFonts w:asciiTheme="minorHAnsi" w:hAnsiTheme="minorHAnsi"/>
        </w:rPr>
        <w:t xml:space="preserve"> (Soft </w:t>
      </w:r>
      <w:proofErr w:type="spellStart"/>
      <w:r w:rsidRPr="00EA309D">
        <w:rPr>
          <w:rFonts w:asciiTheme="minorHAnsi" w:hAnsiTheme="minorHAnsi"/>
        </w:rPr>
        <w:t>dPAC</w:t>
      </w:r>
      <w:proofErr w:type="spellEnd"/>
      <w:r w:rsidRPr="00EA309D">
        <w:rPr>
          <w:rFonts w:asciiTheme="minorHAnsi" w:hAnsiTheme="minorHAnsi"/>
        </w:rPr>
        <w:t>)</w:t>
      </w:r>
    </w:p>
    <w:p w14:paraId="2AB6F047" w14:textId="3430453D" w:rsidR="00587FB2" w:rsidRPr="00EA309D" w:rsidRDefault="00000000">
      <w:pPr>
        <w:ind w:left="720"/>
        <w:rPr>
          <w:rFonts w:asciiTheme="minorHAnsi" w:hAnsiTheme="minorHAnsi"/>
        </w:rPr>
      </w:pPr>
      <w:r w:rsidRPr="00EA309D">
        <w:rPr>
          <w:rFonts w:asciiTheme="minorHAnsi" w:hAnsiTheme="minorHAnsi"/>
        </w:rPr>
        <w:t xml:space="preserve"> </w:t>
      </w:r>
      <w:r w:rsidRPr="00EA309D">
        <w:rPr>
          <w:rFonts w:asciiTheme="minorHAnsi" w:hAnsiTheme="minorHAnsi"/>
          <w:b/>
          <w:bCs/>
        </w:rPr>
        <w:t>Resource : RES0</w:t>
      </w:r>
      <w:r w:rsidRPr="00EA309D">
        <w:rPr>
          <w:rFonts w:asciiTheme="minorHAnsi" w:hAnsiTheme="minorHAnsi"/>
        </w:rPr>
        <w:t xml:space="preserve"> (EMB_RES_ECO)</w:t>
      </w:r>
    </w:p>
    <w:p w14:paraId="472C925C" w14:textId="31D47D06" w:rsidR="00587FB2" w:rsidRPr="00EA309D" w:rsidRDefault="00000000" w:rsidP="004E6D21">
      <w:pPr>
        <w:ind w:left="1080" w:firstLine="336"/>
        <w:rPr>
          <w:rFonts w:asciiTheme="minorHAnsi" w:hAnsiTheme="minorHAnsi"/>
        </w:rPr>
      </w:pPr>
      <w:r w:rsidRPr="00EA309D">
        <w:rPr>
          <w:rFonts w:asciiTheme="minorHAnsi" w:hAnsiTheme="minorHAnsi"/>
          <w:b/>
          <w:bCs/>
        </w:rPr>
        <w:t>Application : APP1</w:t>
      </w:r>
    </w:p>
    <w:p w14:paraId="13F7A09A" w14:textId="30E099F9" w:rsidR="00587FB2" w:rsidRPr="004E6D21" w:rsidRDefault="00000000" w:rsidP="004E6D21">
      <w:pPr>
        <w:ind w:left="2124"/>
        <w:rPr>
          <w:rFonts w:asciiTheme="minorHAnsi" w:hAnsiTheme="minorHAnsi"/>
          <w:lang w:val="en-US"/>
        </w:rPr>
      </w:pPr>
      <w:r w:rsidRPr="004E6D21">
        <w:rPr>
          <w:rFonts w:asciiTheme="minorHAnsi" w:hAnsiTheme="minorHAnsi"/>
          <w:lang w:val="en-US"/>
        </w:rPr>
        <w:t>FB1 (DPAC_FULLINIT)</w:t>
      </w:r>
    </w:p>
    <w:p w14:paraId="1DD8EADF" w14:textId="7C5A57A0" w:rsidR="00587FB2" w:rsidRPr="00EA309D" w:rsidRDefault="00000000" w:rsidP="004E6D21">
      <w:pPr>
        <w:ind w:left="2124"/>
        <w:rPr>
          <w:rFonts w:asciiTheme="minorHAnsi" w:hAnsiTheme="minorHAnsi"/>
          <w:lang w:val="en-US"/>
        </w:rPr>
      </w:pPr>
      <w:proofErr w:type="spellStart"/>
      <w:r w:rsidRPr="00EA309D">
        <w:rPr>
          <w:rFonts w:asciiTheme="minorHAnsi" w:hAnsiTheme="minorHAnsi"/>
          <w:lang w:val="en-US"/>
        </w:rPr>
        <w:t>EntryConv</w:t>
      </w:r>
      <w:proofErr w:type="spellEnd"/>
      <w:r w:rsidRPr="00EA309D">
        <w:rPr>
          <w:rFonts w:asciiTheme="minorHAnsi" w:hAnsiTheme="minorHAnsi"/>
          <w:lang w:val="en-US"/>
        </w:rPr>
        <w:t xml:space="preserve"> (</w:t>
      </w:r>
      <w:proofErr w:type="spellStart"/>
      <w:r w:rsidRPr="00EA309D">
        <w:rPr>
          <w:rFonts w:asciiTheme="minorHAnsi" w:hAnsiTheme="minorHAnsi"/>
          <w:lang w:val="en-US"/>
        </w:rPr>
        <w:t>EQUIP_EntryConveyor</w:t>
      </w:r>
      <w:proofErr w:type="spellEnd"/>
      <w:r w:rsidRPr="00EA309D">
        <w:rPr>
          <w:rFonts w:asciiTheme="minorHAnsi" w:hAnsiTheme="minorHAnsi"/>
          <w:lang w:val="en-US"/>
        </w:rPr>
        <w:t>)</w:t>
      </w:r>
    </w:p>
    <w:p w14:paraId="25B725F6" w14:textId="6B24C304" w:rsidR="00587FB2" w:rsidRPr="00EA309D" w:rsidRDefault="00000000" w:rsidP="004E6D21">
      <w:pPr>
        <w:ind w:left="2124"/>
        <w:rPr>
          <w:rFonts w:asciiTheme="minorHAnsi" w:hAnsiTheme="minorHAnsi"/>
          <w:lang w:val="en-US"/>
        </w:rPr>
      </w:pPr>
      <w:r w:rsidRPr="00EA309D">
        <w:rPr>
          <w:rFonts w:asciiTheme="minorHAnsi" w:hAnsiTheme="minorHAnsi"/>
          <w:lang w:val="en-US"/>
        </w:rPr>
        <w:t>Vision (</w:t>
      </w:r>
      <w:proofErr w:type="spellStart"/>
      <w:r w:rsidRPr="00EA309D">
        <w:rPr>
          <w:rFonts w:asciiTheme="minorHAnsi" w:hAnsiTheme="minorHAnsi"/>
          <w:lang w:val="en-US"/>
        </w:rPr>
        <w:t>EQUIP_VisionSensor</w:t>
      </w:r>
      <w:proofErr w:type="spellEnd"/>
      <w:r w:rsidRPr="00EA309D">
        <w:rPr>
          <w:rFonts w:asciiTheme="minorHAnsi" w:hAnsiTheme="minorHAnsi"/>
          <w:lang w:val="en-US"/>
        </w:rPr>
        <w:t>)</w:t>
      </w:r>
    </w:p>
    <w:p w14:paraId="7E3803A3" w14:textId="3EC01CFC" w:rsidR="00587FB2" w:rsidRPr="00EA309D" w:rsidRDefault="00000000" w:rsidP="004E6D21">
      <w:pPr>
        <w:ind w:left="2124"/>
        <w:rPr>
          <w:rFonts w:asciiTheme="minorHAnsi" w:hAnsiTheme="minorHAnsi"/>
          <w:lang w:val="en-US"/>
        </w:rPr>
      </w:pPr>
      <w:proofErr w:type="spellStart"/>
      <w:r w:rsidRPr="00EA309D">
        <w:rPr>
          <w:rFonts w:asciiTheme="minorHAnsi" w:hAnsiTheme="minorHAnsi"/>
          <w:lang w:val="en-US"/>
        </w:rPr>
        <w:t>TriManager</w:t>
      </w:r>
      <w:proofErr w:type="spellEnd"/>
      <w:r w:rsidRPr="00EA309D">
        <w:rPr>
          <w:rFonts w:asciiTheme="minorHAnsi" w:hAnsiTheme="minorHAnsi"/>
          <w:lang w:val="en-US"/>
        </w:rPr>
        <w:t xml:space="preserve"> (</w:t>
      </w:r>
      <w:proofErr w:type="spellStart"/>
      <w:r w:rsidRPr="00EA309D">
        <w:rPr>
          <w:rFonts w:asciiTheme="minorHAnsi" w:hAnsiTheme="minorHAnsi"/>
          <w:lang w:val="en-US"/>
        </w:rPr>
        <w:t>EQUIP_TRIManager</w:t>
      </w:r>
      <w:proofErr w:type="spellEnd"/>
      <w:r w:rsidRPr="00EA309D">
        <w:rPr>
          <w:rFonts w:asciiTheme="minorHAnsi" w:hAnsiTheme="minorHAnsi"/>
          <w:lang w:val="en-US"/>
        </w:rPr>
        <w:t>)</w:t>
      </w:r>
    </w:p>
    <w:p w14:paraId="45F08A09" w14:textId="39F9C9D1" w:rsidR="00587FB2" w:rsidRPr="00EA309D" w:rsidRDefault="004E6D21" w:rsidP="004E6D21">
      <w:pPr>
        <w:ind w:left="2124"/>
        <w:rPr>
          <w:rFonts w:asciiTheme="minorHAnsi" w:hAnsiTheme="minorHAnsi"/>
          <w:lang w:val="en-US"/>
        </w:rPr>
      </w:pPr>
      <w:proofErr w:type="spellStart"/>
      <w:r>
        <w:rPr>
          <w:rFonts w:asciiTheme="minorHAnsi" w:hAnsiTheme="minorHAnsi"/>
          <w:lang w:val="en-US"/>
        </w:rPr>
        <w:t>E</w:t>
      </w:r>
      <w:r w:rsidR="00000000" w:rsidRPr="00EA309D">
        <w:rPr>
          <w:rFonts w:asciiTheme="minorHAnsi" w:hAnsiTheme="minorHAnsi"/>
          <w:lang w:val="en-US"/>
        </w:rPr>
        <w:t>xitConv</w:t>
      </w:r>
      <w:proofErr w:type="spellEnd"/>
      <w:r w:rsidR="00000000" w:rsidRPr="00EA309D">
        <w:rPr>
          <w:rFonts w:asciiTheme="minorHAnsi" w:hAnsiTheme="minorHAnsi"/>
          <w:lang w:val="en-US"/>
        </w:rPr>
        <w:t xml:space="preserve"> (</w:t>
      </w:r>
      <w:proofErr w:type="spellStart"/>
      <w:r w:rsidR="00000000" w:rsidRPr="00EA309D">
        <w:rPr>
          <w:rFonts w:asciiTheme="minorHAnsi" w:hAnsiTheme="minorHAnsi"/>
          <w:lang w:val="en-US"/>
        </w:rPr>
        <w:t>EQUIP_ExitConveyor</w:t>
      </w:r>
      <w:proofErr w:type="spellEnd"/>
      <w:r w:rsidR="00000000" w:rsidRPr="00EA309D">
        <w:rPr>
          <w:rFonts w:asciiTheme="minorHAnsi" w:hAnsiTheme="minorHAnsi"/>
          <w:lang w:val="en-US"/>
        </w:rPr>
        <w:t>)</w:t>
      </w:r>
    </w:p>
    <w:p w14:paraId="37EC64D8" w14:textId="764103F0" w:rsidR="00587FB2" w:rsidRPr="004E6D21" w:rsidRDefault="00000000" w:rsidP="004E6D21">
      <w:pPr>
        <w:ind w:left="2124"/>
        <w:rPr>
          <w:rFonts w:asciiTheme="minorHAnsi" w:hAnsiTheme="minorHAnsi"/>
          <w:lang w:val="en-US"/>
        </w:rPr>
      </w:pPr>
      <w:r w:rsidRPr="004E6D21">
        <w:rPr>
          <w:rFonts w:asciiTheme="minorHAnsi" w:hAnsiTheme="minorHAnsi"/>
          <w:lang w:val="en-US"/>
        </w:rPr>
        <w:t>Sorter1 (</w:t>
      </w:r>
      <w:proofErr w:type="spellStart"/>
      <w:r w:rsidRPr="004E6D21">
        <w:rPr>
          <w:rFonts w:asciiTheme="minorHAnsi" w:hAnsiTheme="minorHAnsi"/>
          <w:lang w:val="en-US"/>
        </w:rPr>
        <w:t>EQUIP_Sorter</w:t>
      </w:r>
      <w:proofErr w:type="spellEnd"/>
      <w:r w:rsidRPr="004E6D21">
        <w:rPr>
          <w:rFonts w:asciiTheme="minorHAnsi" w:hAnsiTheme="minorHAnsi"/>
          <w:lang w:val="en-US"/>
        </w:rPr>
        <w:t>)</w:t>
      </w:r>
    </w:p>
    <w:p w14:paraId="02E589B0" w14:textId="19C52AC1" w:rsidR="00587FB2" w:rsidRPr="004E6D21" w:rsidRDefault="00000000" w:rsidP="004E6D21">
      <w:pPr>
        <w:ind w:left="2124"/>
        <w:rPr>
          <w:rFonts w:asciiTheme="minorHAnsi" w:hAnsiTheme="minorHAnsi"/>
          <w:lang w:val="en-US"/>
        </w:rPr>
      </w:pPr>
      <w:r w:rsidRPr="004E6D21">
        <w:rPr>
          <w:rFonts w:asciiTheme="minorHAnsi" w:hAnsiTheme="minorHAnsi"/>
          <w:lang w:val="en-US"/>
        </w:rPr>
        <w:t>Sorter2 (</w:t>
      </w:r>
      <w:proofErr w:type="spellStart"/>
      <w:r w:rsidRPr="004E6D21">
        <w:rPr>
          <w:rFonts w:asciiTheme="minorHAnsi" w:hAnsiTheme="minorHAnsi"/>
          <w:lang w:val="en-US"/>
        </w:rPr>
        <w:t>EQUIP_Sorter</w:t>
      </w:r>
      <w:proofErr w:type="spellEnd"/>
      <w:r w:rsidRPr="004E6D21">
        <w:rPr>
          <w:rFonts w:asciiTheme="minorHAnsi" w:hAnsiTheme="minorHAnsi"/>
          <w:lang w:val="en-US"/>
        </w:rPr>
        <w:t>)</w:t>
      </w:r>
    </w:p>
    <w:p w14:paraId="3ADFE8E6" w14:textId="7A0068C3" w:rsidR="00587FB2" w:rsidRPr="004E6D21" w:rsidRDefault="00000000" w:rsidP="004E6D21">
      <w:pPr>
        <w:ind w:left="2124"/>
        <w:rPr>
          <w:rFonts w:asciiTheme="minorHAnsi" w:hAnsiTheme="minorHAnsi"/>
          <w:lang w:val="en-US"/>
        </w:rPr>
      </w:pPr>
      <w:r w:rsidRPr="004E6D21">
        <w:rPr>
          <w:rFonts w:asciiTheme="minorHAnsi" w:hAnsiTheme="minorHAnsi"/>
          <w:lang w:val="en-US"/>
        </w:rPr>
        <w:t>Sorter3 (</w:t>
      </w:r>
      <w:proofErr w:type="spellStart"/>
      <w:r w:rsidRPr="004E6D21">
        <w:rPr>
          <w:rFonts w:asciiTheme="minorHAnsi" w:hAnsiTheme="minorHAnsi"/>
          <w:lang w:val="en-US"/>
        </w:rPr>
        <w:t>EQUIP_Sorter</w:t>
      </w:r>
      <w:proofErr w:type="spellEnd"/>
      <w:r w:rsidRPr="004E6D21">
        <w:rPr>
          <w:rFonts w:asciiTheme="minorHAnsi" w:hAnsiTheme="minorHAnsi"/>
          <w:lang w:val="en-US"/>
        </w:rPr>
        <w:t>)</w:t>
      </w:r>
    </w:p>
    <w:p w14:paraId="79166EAA" w14:textId="77777777" w:rsidR="00B0530F" w:rsidRDefault="00B0530F">
      <w:pPr>
        <w:rPr>
          <w:rFonts w:asciiTheme="minorHAnsi" w:hAnsiTheme="minorHAnsi"/>
          <w:b/>
          <w:bCs/>
          <w:color w:val="2E75B6"/>
          <w:sz w:val="26"/>
          <w:szCs w:val="26"/>
        </w:rPr>
      </w:pPr>
      <w:bookmarkStart w:id="14" w:name="_Toc220355989"/>
      <w:r>
        <w:rPr>
          <w:rFonts w:asciiTheme="minorHAnsi" w:hAnsiTheme="minorHAnsi"/>
        </w:rPr>
        <w:br w:type="page"/>
      </w:r>
    </w:p>
    <w:p w14:paraId="3AF68FBB" w14:textId="1C4408E8" w:rsidR="00587FB2" w:rsidRPr="00EA309D" w:rsidRDefault="00000000" w:rsidP="00EA309D">
      <w:pPr>
        <w:pStyle w:val="Titre2"/>
        <w:ind w:firstLine="708"/>
        <w:rPr>
          <w:rFonts w:asciiTheme="minorHAnsi" w:hAnsiTheme="minorHAnsi"/>
        </w:rPr>
      </w:pPr>
      <w:r w:rsidRPr="00EA309D">
        <w:rPr>
          <w:rFonts w:asciiTheme="minorHAnsi" w:hAnsiTheme="minorHAnsi"/>
        </w:rPr>
        <w:lastRenderedPageBreak/>
        <w:t>4.2 Types de blocs développés</w:t>
      </w:r>
      <w:bookmarkEnd w:id="14"/>
    </w:p>
    <w:p w14:paraId="6DE118CB" w14:textId="77777777" w:rsidR="000A602F" w:rsidRDefault="000A602F">
      <w:pPr>
        <w:rPr>
          <w:rFonts w:asciiTheme="minorHAnsi" w:hAnsiTheme="minorHAnsi"/>
        </w:rPr>
      </w:pPr>
    </w:p>
    <w:p w14:paraId="1FF4D10D" w14:textId="3B66B2AB" w:rsidR="00587FB2" w:rsidRPr="00EA309D" w:rsidRDefault="00000000">
      <w:pPr>
        <w:rPr>
          <w:rFonts w:asciiTheme="minorHAnsi" w:hAnsiTheme="minorHAnsi"/>
        </w:rPr>
      </w:pPr>
      <w:r w:rsidRPr="00EA309D">
        <w:rPr>
          <w:rFonts w:asciiTheme="minorHAnsi" w:hAnsiTheme="minorHAnsi"/>
        </w:rPr>
        <w:t>Le programme utilise trois catégories de blocs :</w:t>
      </w:r>
    </w:p>
    <w:p w14:paraId="0E04AA94" w14:textId="66A811FC" w:rsidR="00587FB2" w:rsidRPr="00EA309D" w:rsidRDefault="00000000">
      <w:pPr>
        <w:rPr>
          <w:rFonts w:asciiTheme="minorHAnsi" w:hAnsiTheme="minorHAnsi"/>
        </w:rPr>
      </w:pPr>
      <w:proofErr w:type="spellStart"/>
      <w:r w:rsidRPr="00EA309D">
        <w:rPr>
          <w:rFonts w:asciiTheme="minorHAnsi" w:hAnsiTheme="minorHAnsi"/>
          <w:b/>
          <w:bCs/>
        </w:rPr>
        <w:t>Function</w:t>
      </w:r>
      <w:proofErr w:type="spellEnd"/>
      <w:r w:rsidRPr="00EA309D">
        <w:rPr>
          <w:rFonts w:asciiTheme="minorHAnsi" w:hAnsiTheme="minorHAnsi"/>
          <w:b/>
          <w:bCs/>
        </w:rPr>
        <w:t xml:space="preserve"> Blocks Basiques :</w:t>
      </w:r>
    </w:p>
    <w:p w14:paraId="6410B4D9"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rPr>
        <w:t>FB_EntryLogic</w:t>
      </w:r>
      <w:proofErr w:type="spellEnd"/>
      <w:r w:rsidRPr="00EA309D">
        <w:rPr>
          <w:rFonts w:asciiTheme="minorHAnsi" w:hAnsiTheme="minorHAnsi"/>
        </w:rPr>
        <w:t xml:space="preserve"> : Logique du convoyeur d'entrée</w:t>
      </w:r>
    </w:p>
    <w:p w14:paraId="6FF6D4CD"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rPr>
        <w:t>FB_VisionSensor</w:t>
      </w:r>
      <w:proofErr w:type="spellEnd"/>
      <w:r w:rsidRPr="00EA309D">
        <w:rPr>
          <w:rFonts w:asciiTheme="minorHAnsi" w:hAnsiTheme="minorHAnsi"/>
        </w:rPr>
        <w:t xml:space="preserve"> : Traitement du capteur de vision</w:t>
      </w:r>
    </w:p>
    <w:p w14:paraId="6B4EB2DB"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rPr>
        <w:t>FB_TriLogic</w:t>
      </w:r>
      <w:proofErr w:type="spellEnd"/>
      <w:r w:rsidRPr="00EA309D">
        <w:rPr>
          <w:rFonts w:asciiTheme="minorHAnsi" w:hAnsiTheme="minorHAnsi"/>
        </w:rPr>
        <w:t xml:space="preserve"> : Logique de tri et gestion du blocage</w:t>
      </w:r>
    </w:p>
    <w:p w14:paraId="45307B76"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rPr>
        <w:t>FB_SorterLogic</w:t>
      </w:r>
      <w:proofErr w:type="spellEnd"/>
      <w:r w:rsidRPr="00EA309D">
        <w:rPr>
          <w:rFonts w:asciiTheme="minorHAnsi" w:hAnsiTheme="minorHAnsi"/>
        </w:rPr>
        <w:t xml:space="preserve"> : Contrôle individuel d'un </w:t>
      </w:r>
      <w:proofErr w:type="spellStart"/>
      <w:r w:rsidRPr="00EA309D">
        <w:rPr>
          <w:rFonts w:asciiTheme="minorHAnsi" w:hAnsiTheme="minorHAnsi"/>
        </w:rPr>
        <w:t>sorter</w:t>
      </w:r>
      <w:proofErr w:type="spellEnd"/>
    </w:p>
    <w:p w14:paraId="6FFD3A1A" w14:textId="58C6E1D6" w:rsidR="00587FB2" w:rsidRPr="00EA309D" w:rsidRDefault="00000000">
      <w:pPr>
        <w:rPr>
          <w:rFonts w:asciiTheme="minorHAnsi" w:hAnsiTheme="minorHAnsi"/>
        </w:rPr>
      </w:pPr>
      <w:proofErr w:type="spellStart"/>
      <w:r w:rsidRPr="00EA309D">
        <w:rPr>
          <w:rFonts w:asciiTheme="minorHAnsi" w:hAnsiTheme="minorHAnsi"/>
          <w:b/>
          <w:bCs/>
        </w:rPr>
        <w:t>Function</w:t>
      </w:r>
      <w:proofErr w:type="spellEnd"/>
      <w:r w:rsidRPr="00EA309D">
        <w:rPr>
          <w:rFonts w:asciiTheme="minorHAnsi" w:hAnsiTheme="minorHAnsi"/>
          <w:b/>
          <w:bCs/>
        </w:rPr>
        <w:t xml:space="preserve"> Blocks Composites :</w:t>
      </w:r>
    </w:p>
    <w:p w14:paraId="60AAE849" w14:textId="77777777" w:rsidR="00587FB2" w:rsidRPr="00EA309D" w:rsidRDefault="00000000">
      <w:pPr>
        <w:pStyle w:val="Paragraphedeliste"/>
        <w:numPr>
          <w:ilvl w:val="0"/>
          <w:numId w:val="2"/>
        </w:numPr>
        <w:rPr>
          <w:rFonts w:asciiTheme="minorHAnsi" w:hAnsiTheme="minorHAnsi"/>
          <w:lang w:val="en-US"/>
        </w:rPr>
      </w:pPr>
      <w:proofErr w:type="spellStart"/>
      <w:r w:rsidRPr="00EA309D">
        <w:rPr>
          <w:rFonts w:asciiTheme="minorHAnsi" w:hAnsiTheme="minorHAnsi"/>
          <w:lang w:val="en-US"/>
        </w:rPr>
        <w:t>EQUIP_EntryConveyor</w:t>
      </w:r>
      <w:proofErr w:type="spellEnd"/>
      <w:r w:rsidRPr="00EA309D">
        <w:rPr>
          <w:rFonts w:asciiTheme="minorHAnsi" w:hAnsiTheme="minorHAnsi"/>
          <w:lang w:val="en-US"/>
        </w:rPr>
        <w:t xml:space="preserve">, </w:t>
      </w:r>
      <w:proofErr w:type="spellStart"/>
      <w:r w:rsidRPr="00EA309D">
        <w:rPr>
          <w:rFonts w:asciiTheme="minorHAnsi" w:hAnsiTheme="minorHAnsi"/>
          <w:lang w:val="en-US"/>
        </w:rPr>
        <w:t>EQUIP_VisionSensor</w:t>
      </w:r>
      <w:proofErr w:type="spellEnd"/>
      <w:r w:rsidRPr="00EA309D">
        <w:rPr>
          <w:rFonts w:asciiTheme="minorHAnsi" w:hAnsiTheme="minorHAnsi"/>
          <w:lang w:val="en-US"/>
        </w:rPr>
        <w:t xml:space="preserve">, </w:t>
      </w:r>
      <w:proofErr w:type="spellStart"/>
      <w:r w:rsidRPr="00EA309D">
        <w:rPr>
          <w:rFonts w:asciiTheme="minorHAnsi" w:hAnsiTheme="minorHAnsi"/>
          <w:lang w:val="en-US"/>
        </w:rPr>
        <w:t>EQUIP_TRIManager</w:t>
      </w:r>
      <w:proofErr w:type="spellEnd"/>
      <w:r w:rsidRPr="00EA309D">
        <w:rPr>
          <w:rFonts w:asciiTheme="minorHAnsi" w:hAnsiTheme="minorHAnsi"/>
          <w:lang w:val="en-US"/>
        </w:rPr>
        <w:t xml:space="preserve">, </w:t>
      </w:r>
      <w:proofErr w:type="spellStart"/>
      <w:r w:rsidRPr="00EA309D">
        <w:rPr>
          <w:rFonts w:asciiTheme="minorHAnsi" w:hAnsiTheme="minorHAnsi"/>
          <w:lang w:val="en-US"/>
        </w:rPr>
        <w:t>EQUIP_Sorter</w:t>
      </w:r>
      <w:proofErr w:type="spellEnd"/>
      <w:r w:rsidRPr="00EA309D">
        <w:rPr>
          <w:rFonts w:asciiTheme="minorHAnsi" w:hAnsiTheme="minorHAnsi"/>
          <w:lang w:val="en-US"/>
        </w:rPr>
        <w:t xml:space="preserve">, </w:t>
      </w:r>
      <w:proofErr w:type="spellStart"/>
      <w:r w:rsidRPr="00EA309D">
        <w:rPr>
          <w:rFonts w:asciiTheme="minorHAnsi" w:hAnsiTheme="minorHAnsi"/>
          <w:lang w:val="en-US"/>
        </w:rPr>
        <w:t>EQUIP_ExitConveyor</w:t>
      </w:r>
      <w:proofErr w:type="spellEnd"/>
    </w:p>
    <w:p w14:paraId="179E277E" w14:textId="7694B104" w:rsidR="00587FB2" w:rsidRPr="00EA309D" w:rsidRDefault="00000000">
      <w:pPr>
        <w:rPr>
          <w:rFonts w:asciiTheme="minorHAnsi" w:hAnsiTheme="minorHAnsi"/>
        </w:rPr>
      </w:pPr>
      <w:r w:rsidRPr="00EA309D">
        <w:rPr>
          <w:rFonts w:asciiTheme="minorHAnsi" w:hAnsiTheme="minorHAnsi"/>
          <w:b/>
          <w:bCs/>
        </w:rPr>
        <w:t>Adapter :</w:t>
      </w:r>
    </w:p>
    <w:p w14:paraId="295DC0A0"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rPr>
        <w:t>ICouleur</w:t>
      </w:r>
      <w:proofErr w:type="spellEnd"/>
      <w:r w:rsidRPr="00EA309D">
        <w:rPr>
          <w:rFonts w:asciiTheme="minorHAnsi" w:hAnsiTheme="minorHAnsi"/>
        </w:rPr>
        <w:t xml:space="preserve"> : Interface de communication entre </w:t>
      </w:r>
      <w:proofErr w:type="spellStart"/>
      <w:r w:rsidRPr="00EA309D">
        <w:rPr>
          <w:rFonts w:asciiTheme="minorHAnsi" w:hAnsiTheme="minorHAnsi"/>
        </w:rPr>
        <w:t>VisionSensor</w:t>
      </w:r>
      <w:proofErr w:type="spellEnd"/>
      <w:r w:rsidRPr="00EA309D">
        <w:rPr>
          <w:rFonts w:asciiTheme="minorHAnsi" w:hAnsiTheme="minorHAnsi"/>
        </w:rPr>
        <w:t xml:space="preserve"> et </w:t>
      </w:r>
      <w:proofErr w:type="spellStart"/>
      <w:r w:rsidRPr="00EA309D">
        <w:rPr>
          <w:rFonts w:asciiTheme="minorHAnsi" w:hAnsiTheme="minorHAnsi"/>
        </w:rPr>
        <w:t>TRIManager</w:t>
      </w:r>
      <w:proofErr w:type="spellEnd"/>
    </w:p>
    <w:p w14:paraId="0CB38847" w14:textId="77777777" w:rsidR="00587FB2" w:rsidRPr="00EA309D" w:rsidRDefault="00000000">
      <w:pPr>
        <w:rPr>
          <w:rFonts w:asciiTheme="minorHAnsi" w:hAnsiTheme="minorHAnsi"/>
        </w:rPr>
      </w:pPr>
      <w:r w:rsidRPr="00EA309D">
        <w:rPr>
          <w:rFonts w:asciiTheme="minorHAnsi" w:hAnsiTheme="minorHAnsi"/>
        </w:rPr>
        <w:br w:type="page"/>
      </w:r>
    </w:p>
    <w:p w14:paraId="5E7FD093" w14:textId="77777777" w:rsidR="00587FB2" w:rsidRPr="00EA309D" w:rsidRDefault="00000000">
      <w:pPr>
        <w:pStyle w:val="Titre1"/>
        <w:rPr>
          <w:rFonts w:asciiTheme="minorHAnsi" w:hAnsiTheme="minorHAnsi"/>
        </w:rPr>
      </w:pPr>
      <w:bookmarkStart w:id="15" w:name="_Toc220355990"/>
      <w:r w:rsidRPr="00EA309D">
        <w:rPr>
          <w:rFonts w:asciiTheme="minorHAnsi" w:hAnsiTheme="minorHAnsi"/>
        </w:rPr>
        <w:lastRenderedPageBreak/>
        <w:t xml:space="preserve">5. Conception des </w:t>
      </w:r>
      <w:proofErr w:type="spellStart"/>
      <w:r w:rsidRPr="00EA309D">
        <w:rPr>
          <w:rFonts w:asciiTheme="minorHAnsi" w:hAnsiTheme="minorHAnsi"/>
        </w:rPr>
        <w:t>Function</w:t>
      </w:r>
      <w:proofErr w:type="spellEnd"/>
      <w:r w:rsidRPr="00EA309D">
        <w:rPr>
          <w:rFonts w:asciiTheme="minorHAnsi" w:hAnsiTheme="minorHAnsi"/>
        </w:rPr>
        <w:t xml:space="preserve"> Blocks Basiques</w:t>
      </w:r>
      <w:bookmarkEnd w:id="15"/>
    </w:p>
    <w:p w14:paraId="68718DDD" w14:textId="77777777" w:rsidR="00587FB2" w:rsidRPr="00EA309D" w:rsidRDefault="00000000" w:rsidP="00EA309D">
      <w:pPr>
        <w:pStyle w:val="Titre2"/>
        <w:ind w:firstLine="708"/>
        <w:rPr>
          <w:rFonts w:asciiTheme="minorHAnsi" w:hAnsiTheme="minorHAnsi"/>
        </w:rPr>
      </w:pPr>
      <w:bookmarkStart w:id="16" w:name="_Toc220355991"/>
      <w:r w:rsidRPr="00EA309D">
        <w:rPr>
          <w:rFonts w:asciiTheme="minorHAnsi" w:hAnsiTheme="minorHAnsi"/>
        </w:rPr>
        <w:t xml:space="preserve">5.1 </w:t>
      </w:r>
      <w:proofErr w:type="spellStart"/>
      <w:r w:rsidRPr="00EA309D">
        <w:rPr>
          <w:rFonts w:asciiTheme="minorHAnsi" w:hAnsiTheme="minorHAnsi"/>
        </w:rPr>
        <w:t>FB_EntryLogic</w:t>
      </w:r>
      <w:proofErr w:type="spellEnd"/>
      <w:r w:rsidRPr="00EA309D">
        <w:rPr>
          <w:rFonts w:asciiTheme="minorHAnsi" w:hAnsiTheme="minorHAnsi"/>
        </w:rPr>
        <w:t xml:space="preserve"> - Logique Convoyeur d'Entrée</w:t>
      </w:r>
      <w:bookmarkEnd w:id="16"/>
    </w:p>
    <w:p w14:paraId="55F1E18D" w14:textId="77777777" w:rsidR="000A602F" w:rsidRDefault="000A602F">
      <w:pPr>
        <w:spacing w:before="100" w:after="100"/>
        <w:rPr>
          <w:rFonts w:asciiTheme="minorHAnsi" w:hAnsiTheme="minorHAnsi"/>
          <w:b/>
          <w:bCs/>
        </w:rPr>
      </w:pPr>
    </w:p>
    <w:p w14:paraId="675C37CA" w14:textId="6ECD52E4" w:rsidR="00587FB2" w:rsidRPr="00EA309D" w:rsidRDefault="00000000">
      <w:pPr>
        <w:spacing w:before="100" w:after="100"/>
        <w:rPr>
          <w:rFonts w:asciiTheme="minorHAnsi" w:hAnsiTheme="minorHAnsi"/>
        </w:rPr>
      </w:pPr>
      <w:r w:rsidRPr="00EA309D">
        <w:rPr>
          <w:rFonts w:asciiTheme="minorHAnsi" w:hAnsiTheme="minorHAnsi"/>
          <w:b/>
          <w:bCs/>
        </w:rPr>
        <w:t xml:space="preserve">Description : </w:t>
      </w:r>
      <w:r w:rsidRPr="00EA309D">
        <w:rPr>
          <w:rFonts w:asciiTheme="minorHAnsi" w:hAnsiTheme="minorHAnsi"/>
        </w:rPr>
        <w:t>Gère le convoyeur d'entrée des pièces, la détection de présence, la lame de blocage, les voyants IHM et l'arrêt d'urgence.</w:t>
      </w:r>
    </w:p>
    <w:p w14:paraId="57D53EC9" w14:textId="77777777" w:rsidR="00587FB2" w:rsidRPr="00EA309D" w:rsidRDefault="00000000">
      <w:pPr>
        <w:spacing w:before="150"/>
        <w:rPr>
          <w:rFonts w:asciiTheme="minorHAnsi" w:hAnsiTheme="minorHAnsi"/>
        </w:rPr>
      </w:pPr>
      <w:r w:rsidRPr="00EA309D">
        <w:rPr>
          <w:rFonts w:asciiTheme="minorHAnsi" w:hAnsiTheme="minorHAnsi"/>
          <w:b/>
          <w:bCs/>
        </w:rPr>
        <w:t>Événements d'entrée :</w:t>
      </w:r>
    </w:p>
    <w:p w14:paraId="2AD68F45"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w:t>
      </w:r>
      <w:r w:rsidRPr="00EA309D">
        <w:rPr>
          <w:rFonts w:asciiTheme="minorHAnsi" w:hAnsiTheme="minorHAnsi"/>
        </w:rPr>
        <w:t xml:space="preserve"> : Initialisation du bloc</w:t>
      </w:r>
    </w:p>
    <w:p w14:paraId="04431346"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REQ</w:t>
      </w:r>
      <w:r w:rsidRPr="00EA309D">
        <w:rPr>
          <w:rFonts w:asciiTheme="minorHAnsi" w:hAnsiTheme="minorHAnsi"/>
        </w:rPr>
        <w:t xml:space="preserve"> : Requête d'exécution cyclique</w:t>
      </w:r>
    </w:p>
    <w:p w14:paraId="1C4729AA"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BLOCK</w:t>
      </w:r>
      <w:r w:rsidRPr="00EA309D">
        <w:rPr>
          <w:rFonts w:asciiTheme="minorHAnsi" w:hAnsiTheme="minorHAnsi"/>
        </w:rPr>
        <w:t xml:space="preserve"> : Commande de blocage de l'entrée (lame levée)</w:t>
      </w:r>
    </w:p>
    <w:p w14:paraId="7116324D"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UNBLOCK</w:t>
      </w:r>
      <w:r w:rsidRPr="00EA309D">
        <w:rPr>
          <w:rFonts w:asciiTheme="minorHAnsi" w:hAnsiTheme="minorHAnsi"/>
        </w:rPr>
        <w:t xml:space="preserve"> : Commande de déblocage (lame baissée)</w:t>
      </w:r>
    </w:p>
    <w:p w14:paraId="7B94A21D" w14:textId="77777777" w:rsidR="00587FB2" w:rsidRPr="00EA309D" w:rsidRDefault="00000000">
      <w:pPr>
        <w:spacing w:before="150"/>
        <w:rPr>
          <w:rFonts w:asciiTheme="minorHAnsi" w:hAnsiTheme="minorHAnsi"/>
        </w:rPr>
      </w:pPr>
      <w:r w:rsidRPr="00EA309D">
        <w:rPr>
          <w:rFonts w:asciiTheme="minorHAnsi" w:hAnsiTheme="minorHAnsi"/>
          <w:b/>
          <w:bCs/>
        </w:rPr>
        <w:t>Événements de sortie :</w:t>
      </w:r>
    </w:p>
    <w:p w14:paraId="101C333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INITO</w:t>
      </w:r>
      <w:r w:rsidRPr="00EA309D">
        <w:rPr>
          <w:rFonts w:asciiTheme="minorHAnsi" w:hAnsiTheme="minorHAnsi"/>
        </w:rPr>
        <w:t xml:space="preserve"> : Confirmation d'initialisation</w:t>
      </w:r>
    </w:p>
    <w:p w14:paraId="24E48DA2"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CNF</w:t>
      </w:r>
      <w:r w:rsidRPr="00EA309D">
        <w:rPr>
          <w:rFonts w:asciiTheme="minorHAnsi" w:hAnsiTheme="minorHAnsi"/>
        </w:rPr>
        <w:t xml:space="preserve"> : Confirmation d'exécution</w:t>
      </w:r>
    </w:p>
    <w:p w14:paraId="6F1A477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PIECE_PRESENTE</w:t>
      </w:r>
      <w:r w:rsidRPr="00EA309D">
        <w:rPr>
          <w:rFonts w:asciiTheme="minorHAnsi" w:hAnsiTheme="minorHAnsi"/>
        </w:rPr>
        <w:t xml:space="preserve"> : Nouvelle pièce détectée</w:t>
      </w:r>
    </w:p>
    <w:p w14:paraId="5E352C66"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AU_OUT</w:t>
      </w:r>
      <w:r w:rsidRPr="00EA309D">
        <w:rPr>
          <w:rFonts w:asciiTheme="minorHAnsi" w:hAnsiTheme="minorHAnsi"/>
        </w:rPr>
        <w:t xml:space="preserve"> : Signal d'arrêt d'urgence propagé</w:t>
      </w:r>
    </w:p>
    <w:p w14:paraId="38F5227E"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RESET_OUT</w:t>
      </w:r>
      <w:r w:rsidRPr="00EA309D">
        <w:rPr>
          <w:rFonts w:asciiTheme="minorHAnsi" w:hAnsiTheme="minorHAnsi"/>
        </w:rPr>
        <w:t xml:space="preserve"> : Signal de reset propagé</w:t>
      </w:r>
    </w:p>
    <w:p w14:paraId="2F3902A8" w14:textId="77777777" w:rsidR="00587FB2" w:rsidRPr="00EA309D" w:rsidRDefault="00000000">
      <w:pPr>
        <w:spacing w:before="150"/>
        <w:rPr>
          <w:rFonts w:asciiTheme="minorHAnsi" w:hAnsiTheme="minorHAnsi"/>
        </w:rPr>
      </w:pPr>
      <w:r w:rsidRPr="00EA309D">
        <w:rPr>
          <w:rFonts w:asciiTheme="minorHAnsi" w:hAnsiTheme="minorHAnsi"/>
          <w:b/>
          <w:bCs/>
        </w:rPr>
        <w:t>Variables d'entrée :</w:t>
      </w:r>
    </w:p>
    <w:p w14:paraId="3927BA6D"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QI (BOOL)</w:t>
      </w:r>
      <w:r w:rsidRPr="00EA309D">
        <w:rPr>
          <w:rFonts w:asciiTheme="minorHAnsi" w:hAnsiTheme="minorHAnsi"/>
        </w:rPr>
        <w:t xml:space="preserve"> : Qualificateur d'événement</w:t>
      </w:r>
    </w:p>
    <w:p w14:paraId="4427C7CE"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Auto (BOOL)</w:t>
      </w:r>
      <w:r w:rsidRPr="00EA309D">
        <w:rPr>
          <w:rFonts w:asciiTheme="minorHAnsi" w:hAnsiTheme="minorHAnsi"/>
        </w:rPr>
        <w:t xml:space="preserve"> : Mode automatique</w:t>
      </w:r>
    </w:p>
    <w:p w14:paraId="45290C5E"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Start (BOOL)</w:t>
      </w:r>
      <w:r w:rsidRPr="00EA309D">
        <w:rPr>
          <w:rFonts w:asciiTheme="minorHAnsi" w:hAnsiTheme="minorHAnsi"/>
        </w:rPr>
        <w:t xml:space="preserve"> : Bouton démarrage</w:t>
      </w:r>
    </w:p>
    <w:p w14:paraId="52CC4684"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Stop (BOOL</w:t>
      </w:r>
      <w:proofErr w:type="gramStart"/>
      <w:r w:rsidRPr="00EA309D">
        <w:rPr>
          <w:rFonts w:asciiTheme="minorHAnsi" w:hAnsiTheme="minorHAnsi"/>
          <w:b/>
          <w:bCs/>
          <w:lang w:val="en-US"/>
        </w:rPr>
        <w:t>)</w:t>
      </w:r>
      <w:r w:rsidRPr="00EA309D">
        <w:rPr>
          <w:rFonts w:asciiTheme="minorHAnsi" w:hAnsiTheme="minorHAnsi"/>
          <w:lang w:val="en-US"/>
        </w:rPr>
        <w:t xml:space="preserve"> :</w:t>
      </w:r>
      <w:proofErr w:type="gramEnd"/>
      <w:r w:rsidRPr="00EA309D">
        <w:rPr>
          <w:rFonts w:asciiTheme="minorHAnsi" w:hAnsiTheme="minorHAnsi"/>
          <w:lang w:val="en-US"/>
        </w:rPr>
        <w:t xml:space="preserve"> Bouton </w:t>
      </w:r>
      <w:proofErr w:type="spellStart"/>
      <w:r w:rsidRPr="00EA309D">
        <w:rPr>
          <w:rFonts w:asciiTheme="minorHAnsi" w:hAnsiTheme="minorHAnsi"/>
          <w:lang w:val="en-US"/>
        </w:rPr>
        <w:t>arrêt</w:t>
      </w:r>
      <w:proofErr w:type="spellEnd"/>
      <w:r w:rsidRPr="00EA309D">
        <w:rPr>
          <w:rFonts w:asciiTheme="minorHAnsi" w:hAnsiTheme="minorHAnsi"/>
          <w:lang w:val="en-US"/>
        </w:rPr>
        <w:t xml:space="preserve"> (NF)</w:t>
      </w:r>
    </w:p>
    <w:p w14:paraId="01BA2407"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 (BOOL)</w:t>
      </w:r>
      <w:r w:rsidRPr="00EA309D">
        <w:rPr>
          <w:rFonts w:asciiTheme="minorHAnsi" w:hAnsiTheme="minorHAnsi"/>
        </w:rPr>
        <w:t xml:space="preserve"> : Arrêt d'urgence</w:t>
      </w:r>
    </w:p>
    <w:p w14:paraId="5D04CD8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Reset (BOOL)</w:t>
      </w:r>
      <w:r w:rsidRPr="00EA309D">
        <w:rPr>
          <w:rFonts w:asciiTheme="minorHAnsi" w:hAnsiTheme="minorHAnsi"/>
        </w:rPr>
        <w:t xml:space="preserve"> : Bouton reset</w:t>
      </w:r>
    </w:p>
    <w:p w14:paraId="1C4C80BF"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Presence_sensor</w:t>
      </w:r>
      <w:proofErr w:type="spellEnd"/>
      <w:r w:rsidRPr="00EA309D">
        <w:rPr>
          <w:rFonts w:asciiTheme="minorHAnsi" w:hAnsiTheme="minorHAnsi"/>
          <w:b/>
          <w:bCs/>
        </w:rPr>
        <w:t xml:space="preserve"> (BOOL)</w:t>
      </w:r>
      <w:r w:rsidRPr="00EA309D">
        <w:rPr>
          <w:rFonts w:asciiTheme="minorHAnsi" w:hAnsiTheme="minorHAnsi"/>
        </w:rPr>
        <w:t xml:space="preserve"> : Capteur de présence pièce</w:t>
      </w:r>
    </w:p>
    <w:p w14:paraId="3DF3D051" w14:textId="77777777" w:rsidR="00587FB2" w:rsidRPr="00EA309D" w:rsidRDefault="00000000">
      <w:pPr>
        <w:spacing w:before="150"/>
        <w:rPr>
          <w:rFonts w:asciiTheme="minorHAnsi" w:hAnsiTheme="minorHAnsi"/>
        </w:rPr>
      </w:pPr>
      <w:r w:rsidRPr="00EA309D">
        <w:rPr>
          <w:rFonts w:asciiTheme="minorHAnsi" w:hAnsiTheme="minorHAnsi"/>
          <w:b/>
          <w:bCs/>
        </w:rPr>
        <w:t>Variables de sortie :</w:t>
      </w:r>
    </w:p>
    <w:p w14:paraId="4D8B7E5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QO (BOOL)</w:t>
      </w:r>
      <w:r w:rsidRPr="00EA309D">
        <w:rPr>
          <w:rFonts w:asciiTheme="minorHAnsi" w:hAnsiTheme="minorHAnsi"/>
        </w:rPr>
        <w:t xml:space="preserve"> : Qualificateur de sortie</w:t>
      </w:r>
    </w:p>
    <w:p w14:paraId="7B7B351C"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Entry_conveyor</w:t>
      </w:r>
      <w:proofErr w:type="spellEnd"/>
      <w:r w:rsidRPr="00EA309D">
        <w:rPr>
          <w:rFonts w:asciiTheme="minorHAnsi" w:hAnsiTheme="minorHAnsi"/>
          <w:b/>
          <w:bCs/>
        </w:rPr>
        <w:t xml:space="preserve"> (BOOL)</w:t>
      </w:r>
      <w:r w:rsidRPr="00EA309D">
        <w:rPr>
          <w:rFonts w:asciiTheme="minorHAnsi" w:hAnsiTheme="minorHAnsi"/>
        </w:rPr>
        <w:t xml:space="preserve"> : Commande convoyeur entrée</w:t>
      </w:r>
    </w:p>
    <w:p w14:paraId="40B15B06"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Stop_blade</w:t>
      </w:r>
      <w:proofErr w:type="spellEnd"/>
      <w:r w:rsidRPr="00EA309D">
        <w:rPr>
          <w:rFonts w:asciiTheme="minorHAnsi" w:hAnsiTheme="minorHAnsi"/>
          <w:b/>
          <w:bCs/>
        </w:rPr>
        <w:t xml:space="preserve"> (BOOL)</w:t>
      </w:r>
      <w:r w:rsidRPr="00EA309D">
        <w:rPr>
          <w:rFonts w:asciiTheme="minorHAnsi" w:hAnsiTheme="minorHAnsi"/>
        </w:rPr>
        <w:t xml:space="preserve"> : Commande lame de blocage</w:t>
      </w:r>
    </w:p>
    <w:p w14:paraId="6EFDC593"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Start_light</w:t>
      </w:r>
      <w:proofErr w:type="spellEnd"/>
      <w:r w:rsidRPr="00EA309D">
        <w:rPr>
          <w:rFonts w:asciiTheme="minorHAnsi" w:hAnsiTheme="minorHAnsi"/>
          <w:b/>
          <w:bCs/>
        </w:rPr>
        <w:t xml:space="preserve"> (BOOL)</w:t>
      </w:r>
      <w:r w:rsidRPr="00EA309D">
        <w:rPr>
          <w:rFonts w:asciiTheme="minorHAnsi" w:hAnsiTheme="minorHAnsi"/>
        </w:rPr>
        <w:t xml:space="preserve"> : Voyant démarrage</w:t>
      </w:r>
    </w:p>
    <w:p w14:paraId="189194C9"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Reset_light</w:t>
      </w:r>
      <w:proofErr w:type="spellEnd"/>
      <w:r w:rsidRPr="00EA309D">
        <w:rPr>
          <w:rFonts w:asciiTheme="minorHAnsi" w:hAnsiTheme="minorHAnsi"/>
          <w:b/>
          <w:bCs/>
        </w:rPr>
        <w:t xml:space="preserve"> (BOOL)</w:t>
      </w:r>
      <w:r w:rsidRPr="00EA309D">
        <w:rPr>
          <w:rFonts w:asciiTheme="minorHAnsi" w:hAnsiTheme="minorHAnsi"/>
        </w:rPr>
        <w:t xml:space="preserve"> : Voyant reset</w:t>
      </w:r>
    </w:p>
    <w:p w14:paraId="2405AA94"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Stop_light</w:t>
      </w:r>
      <w:proofErr w:type="spellEnd"/>
      <w:r w:rsidRPr="00EA309D">
        <w:rPr>
          <w:rFonts w:asciiTheme="minorHAnsi" w:hAnsiTheme="minorHAnsi"/>
          <w:b/>
          <w:bCs/>
        </w:rPr>
        <w:t xml:space="preserve"> (BOOL)</w:t>
      </w:r>
      <w:r w:rsidRPr="00EA309D">
        <w:rPr>
          <w:rFonts w:asciiTheme="minorHAnsi" w:hAnsiTheme="minorHAnsi"/>
        </w:rPr>
        <w:t xml:space="preserve"> : Voyant arrêt</w:t>
      </w:r>
    </w:p>
    <w:p w14:paraId="086DB527" w14:textId="77777777" w:rsidR="00587FB2" w:rsidRPr="00EA309D" w:rsidRDefault="00000000">
      <w:pPr>
        <w:spacing w:before="150"/>
        <w:rPr>
          <w:rFonts w:asciiTheme="minorHAnsi" w:hAnsiTheme="minorHAnsi"/>
        </w:rPr>
      </w:pPr>
      <w:r w:rsidRPr="00EA309D">
        <w:rPr>
          <w:rFonts w:asciiTheme="minorHAnsi" w:hAnsiTheme="minorHAnsi"/>
          <w:b/>
          <w:bCs/>
        </w:rPr>
        <w:t>États du diagramme ECC :</w:t>
      </w:r>
    </w:p>
    <w:p w14:paraId="73CB5449"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 xml:space="preserve">START → </w:t>
      </w:r>
      <w:proofErr w:type="gramStart"/>
      <w:r w:rsidRPr="00EA309D">
        <w:rPr>
          <w:rFonts w:asciiTheme="minorHAnsi" w:hAnsiTheme="minorHAnsi"/>
          <w:b/>
          <w:bCs/>
          <w:lang w:val="en-US"/>
        </w:rPr>
        <w:t>INIT</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Initialisation</w:t>
      </w:r>
      <w:proofErr w:type="spellEnd"/>
      <w:r w:rsidRPr="00EA309D">
        <w:rPr>
          <w:rFonts w:asciiTheme="minorHAnsi" w:hAnsiTheme="minorHAnsi"/>
          <w:lang w:val="en-US"/>
        </w:rPr>
        <w:t xml:space="preserve"> (ACT_INIT)</w:t>
      </w:r>
    </w:p>
    <w:p w14:paraId="5A6D5A6C" w14:textId="77777777" w:rsidR="00587FB2" w:rsidRPr="00EA309D" w:rsidRDefault="00000000">
      <w:pPr>
        <w:pStyle w:val="Paragraphedeliste"/>
        <w:numPr>
          <w:ilvl w:val="0"/>
          <w:numId w:val="2"/>
        </w:numPr>
        <w:rPr>
          <w:rFonts w:asciiTheme="minorHAnsi" w:hAnsiTheme="minorHAnsi"/>
          <w:lang w:val="en-US"/>
        </w:rPr>
      </w:pPr>
      <w:proofErr w:type="gramStart"/>
      <w:r w:rsidRPr="00EA309D">
        <w:rPr>
          <w:rFonts w:asciiTheme="minorHAnsi" w:hAnsiTheme="minorHAnsi"/>
          <w:b/>
          <w:bCs/>
          <w:lang w:val="en-US"/>
        </w:rPr>
        <w:t>RUNNINGG</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Convoyeur</w:t>
      </w:r>
      <w:proofErr w:type="spellEnd"/>
      <w:r w:rsidRPr="00EA309D">
        <w:rPr>
          <w:rFonts w:asciiTheme="minorHAnsi" w:hAnsiTheme="minorHAnsi"/>
          <w:lang w:val="en-US"/>
        </w:rPr>
        <w:t xml:space="preserve"> </w:t>
      </w:r>
      <w:proofErr w:type="spellStart"/>
      <w:r w:rsidRPr="00EA309D">
        <w:rPr>
          <w:rFonts w:asciiTheme="minorHAnsi" w:hAnsiTheme="minorHAnsi"/>
          <w:lang w:val="en-US"/>
        </w:rPr>
        <w:t>en</w:t>
      </w:r>
      <w:proofErr w:type="spellEnd"/>
      <w:r w:rsidRPr="00EA309D">
        <w:rPr>
          <w:rFonts w:asciiTheme="minorHAnsi" w:hAnsiTheme="minorHAnsi"/>
          <w:lang w:val="en-US"/>
        </w:rPr>
        <w:t xml:space="preserve"> </w:t>
      </w:r>
      <w:proofErr w:type="spellStart"/>
      <w:r w:rsidRPr="00EA309D">
        <w:rPr>
          <w:rFonts w:asciiTheme="minorHAnsi" w:hAnsiTheme="minorHAnsi"/>
          <w:lang w:val="en-US"/>
        </w:rPr>
        <w:t>marche</w:t>
      </w:r>
      <w:proofErr w:type="spellEnd"/>
      <w:r w:rsidRPr="00EA309D">
        <w:rPr>
          <w:rFonts w:asciiTheme="minorHAnsi" w:hAnsiTheme="minorHAnsi"/>
          <w:lang w:val="en-US"/>
        </w:rPr>
        <w:t xml:space="preserve"> (ACT_RUN)</w:t>
      </w:r>
    </w:p>
    <w:p w14:paraId="3032BC46"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DETECT</w:t>
      </w:r>
      <w:r w:rsidRPr="00EA309D">
        <w:rPr>
          <w:rFonts w:asciiTheme="minorHAnsi" w:hAnsiTheme="minorHAnsi"/>
        </w:rPr>
        <w:t xml:space="preserve"> : Pièce détectée → émet PIECE_PRESENTE</w:t>
      </w:r>
    </w:p>
    <w:p w14:paraId="256D9782" w14:textId="77777777" w:rsidR="00587FB2" w:rsidRPr="00EA309D" w:rsidRDefault="00000000">
      <w:pPr>
        <w:pStyle w:val="Paragraphedeliste"/>
        <w:numPr>
          <w:ilvl w:val="0"/>
          <w:numId w:val="2"/>
        </w:numPr>
        <w:rPr>
          <w:rFonts w:asciiTheme="minorHAnsi" w:hAnsiTheme="minorHAnsi"/>
          <w:lang w:val="en-US"/>
        </w:rPr>
      </w:pPr>
      <w:proofErr w:type="gramStart"/>
      <w:r w:rsidRPr="00EA309D">
        <w:rPr>
          <w:rFonts w:asciiTheme="minorHAnsi" w:hAnsiTheme="minorHAnsi"/>
          <w:b/>
          <w:bCs/>
          <w:lang w:val="en-US"/>
        </w:rPr>
        <w:t>BLOCKED</w:t>
      </w:r>
      <w:r w:rsidRPr="00EA309D">
        <w:rPr>
          <w:rFonts w:asciiTheme="minorHAnsi" w:hAnsiTheme="minorHAnsi"/>
          <w:lang w:val="en-US"/>
        </w:rPr>
        <w:t xml:space="preserve"> :</w:t>
      </w:r>
      <w:proofErr w:type="gramEnd"/>
      <w:r w:rsidRPr="00EA309D">
        <w:rPr>
          <w:rFonts w:asciiTheme="minorHAnsi" w:hAnsiTheme="minorHAnsi"/>
          <w:lang w:val="en-US"/>
        </w:rPr>
        <w:t xml:space="preserve"> Entrée </w:t>
      </w:r>
      <w:proofErr w:type="spellStart"/>
      <w:r w:rsidRPr="00EA309D">
        <w:rPr>
          <w:rFonts w:asciiTheme="minorHAnsi" w:hAnsiTheme="minorHAnsi"/>
          <w:lang w:val="en-US"/>
        </w:rPr>
        <w:t>bloquée</w:t>
      </w:r>
      <w:proofErr w:type="spellEnd"/>
      <w:r w:rsidRPr="00EA309D">
        <w:rPr>
          <w:rFonts w:asciiTheme="minorHAnsi" w:hAnsiTheme="minorHAnsi"/>
          <w:lang w:val="en-US"/>
        </w:rPr>
        <w:t xml:space="preserve"> (ACT_BLOCKED)</w:t>
      </w:r>
    </w:p>
    <w:p w14:paraId="785A140A"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UNBLOCKING</w:t>
      </w:r>
      <w:r w:rsidRPr="00EA309D">
        <w:rPr>
          <w:rFonts w:asciiTheme="minorHAnsi" w:hAnsiTheme="minorHAnsi"/>
        </w:rPr>
        <w:t xml:space="preserve"> : Déblocage en cours (ACT_UNBLOCK)</w:t>
      </w:r>
    </w:p>
    <w:p w14:paraId="32BFBE37"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AU_STATE</w:t>
      </w:r>
      <w:r w:rsidRPr="00EA309D">
        <w:rPr>
          <w:rFonts w:asciiTheme="minorHAnsi" w:hAnsiTheme="minorHAnsi"/>
        </w:rPr>
        <w:t xml:space="preserve"> : Arrêt d'urgence actif (ACT_AU)</w:t>
      </w:r>
    </w:p>
    <w:p w14:paraId="00F1241E"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RESET_</w:t>
      </w:r>
      <w:proofErr w:type="gramStart"/>
      <w:r w:rsidRPr="00EA309D">
        <w:rPr>
          <w:rFonts w:asciiTheme="minorHAnsi" w:hAnsiTheme="minorHAnsi"/>
          <w:b/>
          <w:bCs/>
          <w:lang w:val="en-US"/>
        </w:rPr>
        <w:t>STATE</w:t>
      </w:r>
      <w:r w:rsidRPr="00EA309D">
        <w:rPr>
          <w:rFonts w:asciiTheme="minorHAnsi" w:hAnsiTheme="minorHAnsi"/>
          <w:lang w:val="en-US"/>
        </w:rPr>
        <w:t xml:space="preserve"> :</w:t>
      </w:r>
      <w:proofErr w:type="gramEnd"/>
      <w:r w:rsidRPr="00EA309D">
        <w:rPr>
          <w:rFonts w:asciiTheme="minorHAnsi" w:hAnsiTheme="minorHAnsi"/>
          <w:lang w:val="en-US"/>
        </w:rPr>
        <w:t xml:space="preserve"> Reset </w:t>
      </w:r>
      <w:proofErr w:type="spellStart"/>
      <w:r w:rsidRPr="00EA309D">
        <w:rPr>
          <w:rFonts w:asciiTheme="minorHAnsi" w:hAnsiTheme="minorHAnsi"/>
          <w:lang w:val="en-US"/>
        </w:rPr>
        <w:t>en</w:t>
      </w:r>
      <w:proofErr w:type="spellEnd"/>
      <w:r w:rsidRPr="00EA309D">
        <w:rPr>
          <w:rFonts w:asciiTheme="minorHAnsi" w:hAnsiTheme="minorHAnsi"/>
          <w:lang w:val="en-US"/>
        </w:rPr>
        <w:t xml:space="preserve"> </w:t>
      </w:r>
      <w:proofErr w:type="spellStart"/>
      <w:r w:rsidRPr="00EA309D">
        <w:rPr>
          <w:rFonts w:asciiTheme="minorHAnsi" w:hAnsiTheme="minorHAnsi"/>
          <w:lang w:val="en-US"/>
        </w:rPr>
        <w:t>cours</w:t>
      </w:r>
      <w:proofErr w:type="spellEnd"/>
      <w:r w:rsidRPr="00EA309D">
        <w:rPr>
          <w:rFonts w:asciiTheme="minorHAnsi" w:hAnsiTheme="minorHAnsi"/>
          <w:lang w:val="en-US"/>
        </w:rPr>
        <w:t xml:space="preserve"> (ACT_RESET)</w:t>
      </w:r>
    </w:p>
    <w:p w14:paraId="3E034819" w14:textId="77777777" w:rsidR="00587FB2" w:rsidRPr="00EA309D" w:rsidRDefault="00000000">
      <w:pPr>
        <w:pStyle w:val="Paragraphedeliste"/>
        <w:numPr>
          <w:ilvl w:val="0"/>
          <w:numId w:val="2"/>
        </w:numPr>
        <w:rPr>
          <w:rFonts w:asciiTheme="minorHAnsi" w:hAnsiTheme="minorHAnsi"/>
          <w:lang w:val="en-US"/>
        </w:rPr>
      </w:pPr>
      <w:proofErr w:type="gramStart"/>
      <w:r w:rsidRPr="00EA309D">
        <w:rPr>
          <w:rFonts w:asciiTheme="minorHAnsi" w:hAnsiTheme="minorHAnsi"/>
          <w:b/>
          <w:bCs/>
          <w:lang w:val="en-US"/>
        </w:rPr>
        <w:t>STOPPEDD</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Usine</w:t>
      </w:r>
      <w:proofErr w:type="spellEnd"/>
      <w:r w:rsidRPr="00EA309D">
        <w:rPr>
          <w:rFonts w:asciiTheme="minorHAnsi" w:hAnsiTheme="minorHAnsi"/>
          <w:lang w:val="en-US"/>
        </w:rPr>
        <w:t xml:space="preserve"> </w:t>
      </w:r>
      <w:proofErr w:type="spellStart"/>
      <w:r w:rsidRPr="00EA309D">
        <w:rPr>
          <w:rFonts w:asciiTheme="minorHAnsi" w:hAnsiTheme="minorHAnsi"/>
          <w:lang w:val="en-US"/>
        </w:rPr>
        <w:t>arrêtée</w:t>
      </w:r>
      <w:proofErr w:type="spellEnd"/>
      <w:r w:rsidRPr="00EA309D">
        <w:rPr>
          <w:rFonts w:asciiTheme="minorHAnsi" w:hAnsiTheme="minorHAnsi"/>
          <w:lang w:val="en-US"/>
        </w:rPr>
        <w:t xml:space="preserve"> (ACT_STOPPED)</w:t>
      </w:r>
    </w:p>
    <w:p w14:paraId="5E39E122" w14:textId="77777777" w:rsidR="005E0715" w:rsidRPr="00EA309D" w:rsidRDefault="005E0715">
      <w:pPr>
        <w:rPr>
          <w:rFonts w:asciiTheme="minorHAnsi" w:hAnsiTheme="minorHAnsi"/>
          <w:b/>
          <w:bCs/>
          <w:lang w:val="en-US"/>
        </w:rPr>
      </w:pPr>
      <w:r w:rsidRPr="00EA309D">
        <w:rPr>
          <w:rFonts w:asciiTheme="minorHAnsi" w:hAnsiTheme="minorHAnsi"/>
          <w:b/>
          <w:bCs/>
          <w:lang w:val="en-US"/>
        </w:rPr>
        <w:br w:type="page"/>
      </w:r>
    </w:p>
    <w:p w14:paraId="1EF1BF93" w14:textId="5C12F47A" w:rsidR="00587FB2" w:rsidRPr="00EA309D" w:rsidRDefault="00000000">
      <w:pPr>
        <w:spacing w:before="150"/>
        <w:rPr>
          <w:rFonts w:asciiTheme="minorHAnsi" w:hAnsiTheme="minorHAnsi"/>
        </w:rPr>
      </w:pPr>
      <w:r w:rsidRPr="00EA309D">
        <w:rPr>
          <w:rFonts w:asciiTheme="minorHAnsi" w:hAnsiTheme="minorHAnsi"/>
          <w:b/>
          <w:bCs/>
        </w:rPr>
        <w:lastRenderedPageBreak/>
        <w:t>Algorithmes :</w:t>
      </w:r>
    </w:p>
    <w:p w14:paraId="3B4F3D33"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ACT_INIT</w:t>
      </w:r>
      <w:r w:rsidRPr="00EA309D">
        <w:rPr>
          <w:rFonts w:asciiTheme="minorHAnsi" w:hAnsiTheme="minorHAnsi"/>
        </w:rPr>
        <w:t xml:space="preserve"> : Initialise les sorties (convoyeur OFF, lame baissée, </w:t>
      </w:r>
      <w:proofErr w:type="spellStart"/>
      <w:r w:rsidRPr="00EA309D">
        <w:rPr>
          <w:rFonts w:asciiTheme="minorHAnsi" w:hAnsiTheme="minorHAnsi"/>
        </w:rPr>
        <w:t>Reset_light</w:t>
      </w:r>
      <w:proofErr w:type="spellEnd"/>
      <w:r w:rsidRPr="00EA309D">
        <w:rPr>
          <w:rFonts w:asciiTheme="minorHAnsi" w:hAnsiTheme="minorHAnsi"/>
        </w:rPr>
        <w:t xml:space="preserve"> ON)</w:t>
      </w:r>
    </w:p>
    <w:p w14:paraId="69EB9C5A"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ACT_RUN</w:t>
      </w:r>
      <w:r w:rsidRPr="00EA309D">
        <w:rPr>
          <w:rFonts w:asciiTheme="minorHAnsi" w:hAnsiTheme="minorHAnsi"/>
        </w:rPr>
        <w:t xml:space="preserve"> : Active le convoyeur et le voyant Start</w:t>
      </w:r>
    </w:p>
    <w:p w14:paraId="0EDA05D6"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ACT_BLOCKED</w:t>
      </w:r>
      <w:r w:rsidRPr="00EA309D">
        <w:rPr>
          <w:rFonts w:asciiTheme="minorHAnsi" w:hAnsiTheme="minorHAnsi"/>
        </w:rPr>
        <w:t xml:space="preserve"> : Arrête le convoyeur, lève la lame</w:t>
      </w:r>
    </w:p>
    <w:p w14:paraId="5D1E8DC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ACT_UNBLOCK</w:t>
      </w:r>
      <w:r w:rsidRPr="00EA309D">
        <w:rPr>
          <w:rFonts w:asciiTheme="minorHAnsi" w:hAnsiTheme="minorHAnsi"/>
        </w:rPr>
        <w:t xml:space="preserve"> : Baisse la lame, redémarre le convoyeur</w:t>
      </w:r>
    </w:p>
    <w:p w14:paraId="7830E2A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ACT_AU</w:t>
      </w:r>
      <w:r w:rsidRPr="00EA309D">
        <w:rPr>
          <w:rFonts w:asciiTheme="minorHAnsi" w:hAnsiTheme="minorHAnsi"/>
        </w:rPr>
        <w:t xml:space="preserve"> : Arrêt d'urgence (tous actionneurs OFF, voyants urgence ON)</w:t>
      </w:r>
    </w:p>
    <w:p w14:paraId="0673193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ACT_RESET</w:t>
      </w:r>
      <w:r w:rsidRPr="00EA309D">
        <w:rPr>
          <w:rFonts w:asciiTheme="minorHAnsi" w:hAnsiTheme="minorHAnsi"/>
        </w:rPr>
        <w:t xml:space="preserve"> : Réinitialise le système</w:t>
      </w:r>
    </w:p>
    <w:p w14:paraId="089A83C9"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ACT_</w:t>
      </w:r>
      <w:proofErr w:type="gramStart"/>
      <w:r w:rsidRPr="00EA309D">
        <w:rPr>
          <w:rFonts w:asciiTheme="minorHAnsi" w:hAnsiTheme="minorHAnsi"/>
          <w:b/>
          <w:bCs/>
          <w:lang w:val="en-US"/>
        </w:rPr>
        <w:t>STOPPED</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Arrête</w:t>
      </w:r>
      <w:proofErr w:type="spellEnd"/>
      <w:r w:rsidRPr="00EA309D">
        <w:rPr>
          <w:rFonts w:asciiTheme="minorHAnsi" w:hAnsiTheme="minorHAnsi"/>
          <w:lang w:val="en-US"/>
        </w:rPr>
        <w:t xml:space="preserve"> le </w:t>
      </w:r>
      <w:proofErr w:type="spellStart"/>
      <w:r w:rsidRPr="00EA309D">
        <w:rPr>
          <w:rFonts w:asciiTheme="minorHAnsi" w:hAnsiTheme="minorHAnsi"/>
          <w:lang w:val="en-US"/>
        </w:rPr>
        <w:t>convoyeur</w:t>
      </w:r>
      <w:proofErr w:type="spellEnd"/>
      <w:r w:rsidRPr="00EA309D">
        <w:rPr>
          <w:rFonts w:asciiTheme="minorHAnsi" w:hAnsiTheme="minorHAnsi"/>
          <w:lang w:val="en-US"/>
        </w:rPr>
        <w:t xml:space="preserve">, </w:t>
      </w:r>
      <w:proofErr w:type="spellStart"/>
      <w:r w:rsidRPr="00EA309D">
        <w:rPr>
          <w:rFonts w:asciiTheme="minorHAnsi" w:hAnsiTheme="minorHAnsi"/>
          <w:lang w:val="en-US"/>
        </w:rPr>
        <w:t>allume</w:t>
      </w:r>
      <w:proofErr w:type="spellEnd"/>
      <w:r w:rsidRPr="00EA309D">
        <w:rPr>
          <w:rFonts w:asciiTheme="minorHAnsi" w:hAnsiTheme="minorHAnsi"/>
          <w:lang w:val="en-US"/>
        </w:rPr>
        <w:t xml:space="preserve"> </w:t>
      </w:r>
      <w:proofErr w:type="spellStart"/>
      <w:r w:rsidRPr="00EA309D">
        <w:rPr>
          <w:rFonts w:asciiTheme="minorHAnsi" w:hAnsiTheme="minorHAnsi"/>
          <w:lang w:val="en-US"/>
        </w:rPr>
        <w:t>Stop_light</w:t>
      </w:r>
      <w:proofErr w:type="spellEnd"/>
    </w:p>
    <w:p w14:paraId="1BD5AF15" w14:textId="77777777" w:rsidR="005E0715" w:rsidRPr="00EA309D" w:rsidRDefault="005E0715" w:rsidP="005E0715">
      <w:pPr>
        <w:rPr>
          <w:rFonts w:asciiTheme="minorHAnsi" w:hAnsiTheme="minorHAnsi"/>
          <w:lang w:val="en-US"/>
        </w:rPr>
      </w:pPr>
    </w:p>
    <w:p w14:paraId="4DB93CF2" w14:textId="77777777" w:rsidR="005E0715" w:rsidRPr="00EA309D" w:rsidRDefault="005E0715" w:rsidP="005E0715">
      <w:pPr>
        <w:rPr>
          <w:rFonts w:asciiTheme="minorHAnsi" w:hAnsiTheme="minorHAnsi"/>
          <w:lang w:val="en-US"/>
        </w:rPr>
      </w:pPr>
    </w:p>
    <w:p w14:paraId="311950B5" w14:textId="45F13CB4" w:rsidR="005E0715" w:rsidRPr="00EA309D" w:rsidRDefault="005E0715">
      <w:pPr>
        <w:spacing w:before="100"/>
        <w:rPr>
          <w:rFonts w:asciiTheme="minorHAnsi" w:hAnsiTheme="minorHAnsi"/>
          <w:color w:val="0066CC"/>
        </w:rPr>
      </w:pPr>
      <w:r w:rsidRPr="00EA309D">
        <w:rPr>
          <w:rFonts w:asciiTheme="minorHAnsi" w:hAnsiTheme="minorHAnsi"/>
          <w:noProof/>
          <w:color w:val="0066CC"/>
        </w:rPr>
        <w:drawing>
          <wp:inline distT="0" distB="0" distL="0" distR="0" wp14:anchorId="52B2A227" wp14:editId="5E74E208">
            <wp:extent cx="5731510" cy="3608070"/>
            <wp:effectExtent l="0" t="0" r="0" b="0"/>
            <wp:docPr id="768181848" name="Image 1" descr="Une image contenant texte, Polic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81848" name="Image 1" descr="Une image contenant texte, Police, diagramme, capture d’écran&#10;&#10;Le contenu généré par l’IA peut être incorrect."/>
                    <pic:cNvPicPr/>
                  </pic:nvPicPr>
                  <pic:blipFill>
                    <a:blip r:embed="rId15"/>
                    <a:stretch>
                      <a:fillRect/>
                    </a:stretch>
                  </pic:blipFill>
                  <pic:spPr>
                    <a:xfrm>
                      <a:off x="0" y="0"/>
                      <a:ext cx="5731510" cy="3608070"/>
                    </a:xfrm>
                    <a:prstGeom prst="rect">
                      <a:avLst/>
                    </a:prstGeom>
                  </pic:spPr>
                </pic:pic>
              </a:graphicData>
            </a:graphic>
          </wp:inline>
        </w:drawing>
      </w:r>
    </w:p>
    <w:p w14:paraId="2ABE69B9" w14:textId="251F79AA" w:rsidR="00587FB2" w:rsidRPr="00EA309D" w:rsidRDefault="00000000">
      <w:pPr>
        <w:spacing w:before="100"/>
        <w:rPr>
          <w:rFonts w:asciiTheme="minorHAnsi" w:hAnsiTheme="minorHAnsi"/>
        </w:rPr>
      </w:pPr>
      <w:r w:rsidRPr="00EA309D">
        <w:rPr>
          <w:rFonts w:asciiTheme="minorHAnsi" w:hAnsiTheme="minorHAnsi"/>
          <w:i/>
          <w:iCs/>
          <w:color w:val="0066CC"/>
        </w:rPr>
        <w:t xml:space="preserve">[SCHÉMA : Diagramme ECC </w:t>
      </w:r>
      <w:proofErr w:type="spellStart"/>
      <w:r w:rsidRPr="00EA309D">
        <w:rPr>
          <w:rFonts w:asciiTheme="minorHAnsi" w:hAnsiTheme="minorHAnsi"/>
          <w:i/>
          <w:iCs/>
          <w:color w:val="0066CC"/>
        </w:rPr>
        <w:t>FB_EntryLogic</w:t>
      </w:r>
      <w:proofErr w:type="spellEnd"/>
      <w:r w:rsidRPr="00EA309D">
        <w:rPr>
          <w:rFonts w:asciiTheme="minorHAnsi" w:hAnsiTheme="minorHAnsi"/>
          <w:i/>
          <w:iCs/>
          <w:color w:val="0066CC"/>
        </w:rPr>
        <w:t xml:space="preserve"> - fichier </w:t>
      </w:r>
      <w:r w:rsidR="005E0715" w:rsidRPr="00EA309D">
        <w:rPr>
          <w:rFonts w:asciiTheme="minorHAnsi" w:hAnsiTheme="minorHAnsi"/>
          <w:i/>
          <w:iCs/>
          <w:color w:val="0066CC"/>
        </w:rPr>
        <w:t>SCHEMAS_IEC61499_PRI_PROJET-IEC61499_V0_</w:t>
      </w:r>
      <w:proofErr w:type="gramStart"/>
      <w:r w:rsidR="005E0715" w:rsidRPr="00EA309D">
        <w:rPr>
          <w:rFonts w:asciiTheme="minorHAnsi" w:hAnsiTheme="minorHAnsi"/>
          <w:i/>
          <w:iCs/>
          <w:color w:val="0066CC"/>
        </w:rPr>
        <w:t>1</w:t>
      </w:r>
      <w:r w:rsidRPr="00EA309D">
        <w:rPr>
          <w:rFonts w:asciiTheme="minorHAnsi" w:hAnsiTheme="minorHAnsi"/>
          <w:i/>
          <w:iCs/>
          <w:color w:val="0066CC"/>
        </w:rPr>
        <w:t>.drawio</w:t>
      </w:r>
      <w:proofErr w:type="gramEnd"/>
      <w:r w:rsidRPr="00EA309D">
        <w:rPr>
          <w:rFonts w:asciiTheme="minorHAnsi" w:hAnsiTheme="minorHAnsi"/>
          <w:i/>
          <w:iCs/>
          <w:color w:val="0066CC"/>
        </w:rPr>
        <w:t xml:space="preserve">, onglet '3-ECC </w:t>
      </w:r>
      <w:proofErr w:type="spellStart"/>
      <w:r w:rsidRPr="00EA309D">
        <w:rPr>
          <w:rFonts w:asciiTheme="minorHAnsi" w:hAnsiTheme="minorHAnsi"/>
          <w:i/>
          <w:iCs/>
          <w:color w:val="0066CC"/>
        </w:rPr>
        <w:t>FB_EntryLogic</w:t>
      </w:r>
      <w:proofErr w:type="spellEnd"/>
      <w:r w:rsidRPr="00EA309D">
        <w:rPr>
          <w:rFonts w:asciiTheme="minorHAnsi" w:hAnsiTheme="minorHAnsi"/>
          <w:i/>
          <w:iCs/>
          <w:color w:val="0066CC"/>
        </w:rPr>
        <w:t>']</w:t>
      </w:r>
    </w:p>
    <w:p w14:paraId="65EA9E6B" w14:textId="77777777" w:rsidR="00587FB2" w:rsidRPr="00EA309D" w:rsidRDefault="00000000">
      <w:pPr>
        <w:rPr>
          <w:rFonts w:asciiTheme="minorHAnsi" w:hAnsiTheme="minorHAnsi"/>
        </w:rPr>
      </w:pPr>
      <w:r w:rsidRPr="00EA309D">
        <w:rPr>
          <w:rFonts w:asciiTheme="minorHAnsi" w:hAnsiTheme="minorHAnsi"/>
        </w:rPr>
        <w:br w:type="page"/>
      </w:r>
    </w:p>
    <w:p w14:paraId="74CC6242" w14:textId="77777777" w:rsidR="00587FB2" w:rsidRPr="00EA309D" w:rsidRDefault="00000000" w:rsidP="00EA309D">
      <w:pPr>
        <w:pStyle w:val="Titre2"/>
        <w:ind w:firstLine="708"/>
        <w:rPr>
          <w:rFonts w:asciiTheme="minorHAnsi" w:hAnsiTheme="minorHAnsi"/>
        </w:rPr>
      </w:pPr>
      <w:bookmarkStart w:id="17" w:name="_Toc220355992"/>
      <w:r w:rsidRPr="00EA309D">
        <w:rPr>
          <w:rFonts w:asciiTheme="minorHAnsi" w:hAnsiTheme="minorHAnsi"/>
        </w:rPr>
        <w:lastRenderedPageBreak/>
        <w:t xml:space="preserve">5.2 </w:t>
      </w:r>
      <w:proofErr w:type="spellStart"/>
      <w:r w:rsidRPr="00EA309D">
        <w:rPr>
          <w:rFonts w:asciiTheme="minorHAnsi" w:hAnsiTheme="minorHAnsi"/>
        </w:rPr>
        <w:t>FB_VisionSensor</w:t>
      </w:r>
      <w:proofErr w:type="spellEnd"/>
      <w:r w:rsidRPr="00EA309D">
        <w:rPr>
          <w:rFonts w:asciiTheme="minorHAnsi" w:hAnsiTheme="minorHAnsi"/>
        </w:rPr>
        <w:t xml:space="preserve"> - Capteur de Vision</w:t>
      </w:r>
      <w:bookmarkEnd w:id="17"/>
    </w:p>
    <w:p w14:paraId="3D19D362" w14:textId="77777777" w:rsidR="000A602F" w:rsidRDefault="000A602F">
      <w:pPr>
        <w:spacing w:before="100" w:after="100"/>
        <w:rPr>
          <w:rFonts w:asciiTheme="minorHAnsi" w:hAnsiTheme="minorHAnsi"/>
          <w:b/>
          <w:bCs/>
        </w:rPr>
      </w:pPr>
    </w:p>
    <w:p w14:paraId="5FE273B0" w14:textId="446DA32D" w:rsidR="00587FB2" w:rsidRPr="00EA309D" w:rsidRDefault="00000000">
      <w:pPr>
        <w:spacing w:before="100" w:after="100"/>
        <w:rPr>
          <w:rFonts w:asciiTheme="minorHAnsi" w:hAnsiTheme="minorHAnsi"/>
        </w:rPr>
      </w:pPr>
      <w:r w:rsidRPr="00EA309D">
        <w:rPr>
          <w:rFonts w:asciiTheme="minorHAnsi" w:hAnsiTheme="minorHAnsi"/>
          <w:b/>
          <w:bCs/>
        </w:rPr>
        <w:t xml:space="preserve">Description : </w:t>
      </w:r>
      <w:r w:rsidRPr="00EA309D">
        <w:rPr>
          <w:rFonts w:asciiTheme="minorHAnsi" w:hAnsiTheme="minorHAnsi"/>
        </w:rPr>
        <w:t>Gère le capteur de vision pour la détection et l'identification des couleurs des pièces. Convertit les valeurs brutes du capteur en codes couleur et détecte les changements de couleur entre pièces successives.</w:t>
      </w:r>
    </w:p>
    <w:p w14:paraId="0D7D0E91" w14:textId="77777777" w:rsidR="00587FB2" w:rsidRPr="00EA309D" w:rsidRDefault="00000000">
      <w:pPr>
        <w:spacing w:before="150"/>
        <w:rPr>
          <w:rFonts w:asciiTheme="minorHAnsi" w:hAnsiTheme="minorHAnsi"/>
        </w:rPr>
      </w:pPr>
      <w:r w:rsidRPr="00EA309D">
        <w:rPr>
          <w:rFonts w:asciiTheme="minorHAnsi" w:hAnsiTheme="minorHAnsi"/>
          <w:b/>
          <w:bCs/>
        </w:rPr>
        <w:t>Événements d'entrée :</w:t>
      </w:r>
    </w:p>
    <w:p w14:paraId="11A48C2C"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w:t>
      </w:r>
      <w:r w:rsidRPr="00EA309D">
        <w:rPr>
          <w:rFonts w:asciiTheme="minorHAnsi" w:hAnsiTheme="minorHAnsi"/>
        </w:rPr>
        <w:t xml:space="preserve"> : Initialisation du bloc</w:t>
      </w:r>
    </w:p>
    <w:p w14:paraId="70A2300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REQ</w:t>
      </w:r>
      <w:r w:rsidRPr="00EA309D">
        <w:rPr>
          <w:rFonts w:asciiTheme="minorHAnsi" w:hAnsiTheme="minorHAnsi"/>
        </w:rPr>
        <w:t xml:space="preserve"> : Requête d'exécution cyclique</w:t>
      </w:r>
    </w:p>
    <w:p w14:paraId="19185CCC"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DETECT</w:t>
      </w:r>
      <w:r w:rsidRPr="00EA309D">
        <w:rPr>
          <w:rFonts w:asciiTheme="minorHAnsi" w:hAnsiTheme="minorHAnsi"/>
        </w:rPr>
        <w:t xml:space="preserve"> : Pièce présente, lecture de la couleur</w:t>
      </w:r>
    </w:p>
    <w:p w14:paraId="56ACCE0F" w14:textId="77777777" w:rsidR="00587FB2" w:rsidRPr="00EA309D" w:rsidRDefault="00000000">
      <w:pPr>
        <w:spacing w:before="150"/>
        <w:rPr>
          <w:rFonts w:asciiTheme="minorHAnsi" w:hAnsiTheme="minorHAnsi"/>
        </w:rPr>
      </w:pPr>
      <w:r w:rsidRPr="00EA309D">
        <w:rPr>
          <w:rFonts w:asciiTheme="minorHAnsi" w:hAnsiTheme="minorHAnsi"/>
          <w:b/>
          <w:bCs/>
        </w:rPr>
        <w:t>Événements de sortie :</w:t>
      </w:r>
    </w:p>
    <w:p w14:paraId="3E69E805"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INITO</w:t>
      </w:r>
      <w:r w:rsidRPr="00EA309D">
        <w:rPr>
          <w:rFonts w:asciiTheme="minorHAnsi" w:hAnsiTheme="minorHAnsi"/>
        </w:rPr>
        <w:t xml:space="preserve"> : Confirmation d'initialisation</w:t>
      </w:r>
    </w:p>
    <w:p w14:paraId="7FF6E81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CNF</w:t>
      </w:r>
      <w:r w:rsidRPr="00EA309D">
        <w:rPr>
          <w:rFonts w:asciiTheme="minorHAnsi" w:hAnsiTheme="minorHAnsi"/>
        </w:rPr>
        <w:t xml:space="preserve"> : Confirmation d'exécution</w:t>
      </w:r>
    </w:p>
    <w:p w14:paraId="3E32F095"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NEW_COLOR</w:t>
      </w:r>
      <w:r w:rsidRPr="00EA309D">
        <w:rPr>
          <w:rFonts w:asciiTheme="minorHAnsi" w:hAnsiTheme="minorHAnsi"/>
        </w:rPr>
        <w:t xml:space="preserve"> : Nouvelle couleur détectée (avec indication de changement)</w:t>
      </w:r>
    </w:p>
    <w:p w14:paraId="43445461" w14:textId="77777777" w:rsidR="00587FB2" w:rsidRPr="00EA309D" w:rsidRDefault="00000000">
      <w:pPr>
        <w:spacing w:before="150"/>
        <w:rPr>
          <w:rFonts w:asciiTheme="minorHAnsi" w:hAnsiTheme="minorHAnsi"/>
        </w:rPr>
      </w:pPr>
      <w:r w:rsidRPr="00EA309D">
        <w:rPr>
          <w:rFonts w:asciiTheme="minorHAnsi" w:hAnsiTheme="minorHAnsi"/>
          <w:b/>
          <w:bCs/>
        </w:rPr>
        <w:t>Variables d'entrée :</w:t>
      </w:r>
    </w:p>
    <w:p w14:paraId="2F65D552"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QI (BOOL)</w:t>
      </w:r>
      <w:r w:rsidRPr="00EA309D">
        <w:rPr>
          <w:rFonts w:asciiTheme="minorHAnsi" w:hAnsiTheme="minorHAnsi"/>
        </w:rPr>
        <w:t xml:space="preserve"> : Qualificateur d'événement</w:t>
      </w:r>
    </w:p>
    <w:p w14:paraId="70B57A96"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Vision_value</w:t>
      </w:r>
      <w:proofErr w:type="spellEnd"/>
      <w:r w:rsidRPr="00EA309D">
        <w:rPr>
          <w:rFonts w:asciiTheme="minorHAnsi" w:hAnsiTheme="minorHAnsi"/>
          <w:b/>
          <w:bCs/>
        </w:rPr>
        <w:t xml:space="preserve"> (INT)</w:t>
      </w:r>
      <w:r w:rsidRPr="00EA309D">
        <w:rPr>
          <w:rFonts w:asciiTheme="minorHAnsi" w:hAnsiTheme="minorHAnsi"/>
        </w:rPr>
        <w:t xml:space="preserve"> : Valeur brute du capteur de vision (0-9)</w:t>
      </w:r>
    </w:p>
    <w:p w14:paraId="7D2CB77D" w14:textId="77777777" w:rsidR="00587FB2" w:rsidRPr="00EA309D" w:rsidRDefault="00000000">
      <w:pPr>
        <w:spacing w:before="150"/>
        <w:rPr>
          <w:rFonts w:asciiTheme="minorHAnsi" w:hAnsiTheme="minorHAnsi"/>
        </w:rPr>
      </w:pPr>
      <w:r w:rsidRPr="00EA309D">
        <w:rPr>
          <w:rFonts w:asciiTheme="minorHAnsi" w:hAnsiTheme="minorHAnsi"/>
          <w:b/>
          <w:bCs/>
        </w:rPr>
        <w:t>Variables de sortie :</w:t>
      </w:r>
    </w:p>
    <w:p w14:paraId="37881EF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QO (BOOL)</w:t>
      </w:r>
      <w:r w:rsidRPr="00EA309D">
        <w:rPr>
          <w:rFonts w:asciiTheme="minorHAnsi" w:hAnsiTheme="minorHAnsi"/>
        </w:rPr>
        <w:t xml:space="preserve"> : Qualificateur de sortie</w:t>
      </w:r>
    </w:p>
    <w:p w14:paraId="7C179FA5"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Couleur (INT)</w:t>
      </w:r>
      <w:r w:rsidRPr="00EA309D">
        <w:rPr>
          <w:rFonts w:asciiTheme="minorHAnsi" w:hAnsiTheme="minorHAnsi"/>
        </w:rPr>
        <w:t xml:space="preserve"> : Code couleur (0=Aucune, 1=Bleu, 2=Vert, 3=Gris)</w:t>
      </w:r>
    </w:p>
    <w:p w14:paraId="3154819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Changement (BOOL)</w:t>
      </w:r>
      <w:r w:rsidRPr="00EA309D">
        <w:rPr>
          <w:rFonts w:asciiTheme="minorHAnsi" w:hAnsiTheme="minorHAnsi"/>
        </w:rPr>
        <w:t xml:space="preserve"> : TRUE si couleur différente de la précédente</w:t>
      </w:r>
    </w:p>
    <w:p w14:paraId="11FB5E7C" w14:textId="77777777" w:rsidR="00587FB2" w:rsidRPr="00EA309D" w:rsidRDefault="00000000">
      <w:pPr>
        <w:spacing w:before="150"/>
        <w:rPr>
          <w:rFonts w:asciiTheme="minorHAnsi" w:hAnsiTheme="minorHAnsi"/>
        </w:rPr>
      </w:pPr>
      <w:r w:rsidRPr="00EA309D">
        <w:rPr>
          <w:rFonts w:asciiTheme="minorHAnsi" w:hAnsiTheme="minorHAnsi"/>
          <w:b/>
          <w:bCs/>
        </w:rPr>
        <w:t>Variables internes :</w:t>
      </w:r>
    </w:p>
    <w:p w14:paraId="73648779"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Couleur_Precedente</w:t>
      </w:r>
      <w:proofErr w:type="spellEnd"/>
      <w:r w:rsidRPr="00EA309D">
        <w:rPr>
          <w:rFonts w:asciiTheme="minorHAnsi" w:hAnsiTheme="minorHAnsi"/>
          <w:b/>
          <w:bCs/>
        </w:rPr>
        <w:t xml:space="preserve"> (INT)</w:t>
      </w:r>
      <w:r w:rsidRPr="00EA309D">
        <w:rPr>
          <w:rFonts w:asciiTheme="minorHAnsi" w:hAnsiTheme="minorHAnsi"/>
        </w:rPr>
        <w:t xml:space="preserve"> : Couleur de la pièce précédente</w:t>
      </w:r>
    </w:p>
    <w:p w14:paraId="72AE1149" w14:textId="77777777" w:rsidR="00587FB2" w:rsidRPr="00EA309D" w:rsidRDefault="00000000">
      <w:pPr>
        <w:spacing w:before="150"/>
        <w:rPr>
          <w:rFonts w:asciiTheme="minorHAnsi" w:hAnsiTheme="minorHAnsi"/>
        </w:rPr>
      </w:pPr>
      <w:r w:rsidRPr="00EA309D">
        <w:rPr>
          <w:rFonts w:asciiTheme="minorHAnsi" w:hAnsiTheme="minorHAnsi"/>
          <w:b/>
          <w:bCs/>
        </w:rPr>
        <w:t>États du diagramme ECC :</w:t>
      </w:r>
    </w:p>
    <w:p w14:paraId="1AD9FFC1"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 xml:space="preserve">START → </w:t>
      </w:r>
      <w:proofErr w:type="gramStart"/>
      <w:r w:rsidRPr="00EA309D">
        <w:rPr>
          <w:rFonts w:asciiTheme="minorHAnsi" w:hAnsiTheme="minorHAnsi"/>
          <w:b/>
          <w:bCs/>
          <w:lang w:val="en-US"/>
        </w:rPr>
        <w:t>INIT</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Initialisation</w:t>
      </w:r>
      <w:proofErr w:type="spellEnd"/>
      <w:r w:rsidRPr="00EA309D">
        <w:rPr>
          <w:rFonts w:asciiTheme="minorHAnsi" w:hAnsiTheme="minorHAnsi"/>
          <w:lang w:val="en-US"/>
        </w:rPr>
        <w:t xml:space="preserve"> (ACT_INIT)</w:t>
      </w:r>
    </w:p>
    <w:p w14:paraId="383547AF"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IDLEE</w:t>
      </w:r>
      <w:r w:rsidRPr="00EA309D">
        <w:rPr>
          <w:rFonts w:asciiTheme="minorHAnsi" w:hAnsiTheme="minorHAnsi"/>
        </w:rPr>
        <w:t xml:space="preserve"> : Attente d'une pièce</w:t>
      </w:r>
    </w:p>
    <w:p w14:paraId="6F0BE3B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READ</w:t>
      </w:r>
      <w:r w:rsidRPr="00EA309D">
        <w:rPr>
          <w:rFonts w:asciiTheme="minorHAnsi" w:hAnsiTheme="minorHAnsi"/>
        </w:rPr>
        <w:t xml:space="preserve"> : Lecture de la valeur capteur (ACT_READ)</w:t>
      </w:r>
    </w:p>
    <w:p w14:paraId="362C710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DETECTED</w:t>
      </w:r>
      <w:r w:rsidRPr="00EA309D">
        <w:rPr>
          <w:rFonts w:asciiTheme="minorHAnsi" w:hAnsiTheme="minorHAnsi"/>
        </w:rPr>
        <w:t xml:space="preserve"> : Pièce détectée, comparaison couleur (ACT_DETECT)</w:t>
      </w:r>
    </w:p>
    <w:p w14:paraId="61F7CE69" w14:textId="77777777" w:rsidR="00587FB2" w:rsidRPr="00EA309D" w:rsidRDefault="00000000">
      <w:pPr>
        <w:spacing w:before="150"/>
        <w:rPr>
          <w:rFonts w:asciiTheme="minorHAnsi" w:hAnsiTheme="minorHAnsi"/>
        </w:rPr>
      </w:pPr>
      <w:r w:rsidRPr="00EA309D">
        <w:rPr>
          <w:rFonts w:asciiTheme="minorHAnsi" w:hAnsiTheme="minorHAnsi"/>
          <w:b/>
          <w:bCs/>
        </w:rPr>
        <w:t>Algorithmes :</w:t>
      </w:r>
    </w:p>
    <w:p w14:paraId="7AB681EF"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ACT_INIT</w:t>
      </w:r>
      <w:r w:rsidRPr="00EA309D">
        <w:rPr>
          <w:rFonts w:asciiTheme="minorHAnsi" w:hAnsiTheme="minorHAnsi"/>
        </w:rPr>
        <w:t xml:space="preserve"> : Initialise Couleur=0, Changement=FALSE</w:t>
      </w:r>
    </w:p>
    <w:p w14:paraId="46A3AE53"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ACT_READ</w:t>
      </w:r>
      <w:r w:rsidRPr="00EA309D">
        <w:rPr>
          <w:rFonts w:asciiTheme="minorHAnsi" w:hAnsiTheme="minorHAnsi"/>
        </w:rPr>
        <w:t xml:space="preserve"> : Convertit </w:t>
      </w:r>
      <w:proofErr w:type="spellStart"/>
      <w:r w:rsidRPr="00EA309D">
        <w:rPr>
          <w:rFonts w:asciiTheme="minorHAnsi" w:hAnsiTheme="minorHAnsi"/>
        </w:rPr>
        <w:t>Vision_value</w:t>
      </w:r>
      <w:proofErr w:type="spellEnd"/>
      <w:r w:rsidRPr="00EA309D">
        <w:rPr>
          <w:rFonts w:asciiTheme="minorHAnsi" w:hAnsiTheme="minorHAnsi"/>
        </w:rPr>
        <w:t xml:space="preserve"> en couleur (1-3→Bleu, 4-6→Vert, 7-9→Gris)</w:t>
      </w:r>
    </w:p>
    <w:p w14:paraId="106393C7"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ACT_DETECT</w:t>
      </w:r>
      <w:r w:rsidRPr="00EA309D">
        <w:rPr>
          <w:rFonts w:asciiTheme="minorHAnsi" w:hAnsiTheme="minorHAnsi"/>
        </w:rPr>
        <w:t xml:space="preserve"> : Compare avec couleur précédente, met à jour Changement</w:t>
      </w:r>
    </w:p>
    <w:p w14:paraId="5728E2CD" w14:textId="77777777" w:rsidR="00587FB2" w:rsidRPr="00EA309D" w:rsidRDefault="00000000">
      <w:pPr>
        <w:rPr>
          <w:rFonts w:asciiTheme="minorHAnsi" w:hAnsiTheme="minorHAnsi"/>
        </w:rPr>
      </w:pPr>
      <w:r w:rsidRPr="00EA309D">
        <w:rPr>
          <w:rFonts w:asciiTheme="minorHAnsi" w:hAnsiTheme="minorHAnsi"/>
        </w:rPr>
        <w:br w:type="page"/>
      </w:r>
    </w:p>
    <w:p w14:paraId="5691C470" w14:textId="77777777" w:rsidR="00587FB2" w:rsidRPr="00EA309D" w:rsidRDefault="00000000" w:rsidP="00EA309D">
      <w:pPr>
        <w:pStyle w:val="Titre2"/>
        <w:ind w:firstLine="360"/>
        <w:rPr>
          <w:rFonts w:asciiTheme="minorHAnsi" w:hAnsiTheme="minorHAnsi"/>
        </w:rPr>
      </w:pPr>
      <w:bookmarkStart w:id="18" w:name="_Toc220355993"/>
      <w:r w:rsidRPr="00EA309D">
        <w:rPr>
          <w:rFonts w:asciiTheme="minorHAnsi" w:hAnsiTheme="minorHAnsi"/>
        </w:rPr>
        <w:lastRenderedPageBreak/>
        <w:t xml:space="preserve">5.3 </w:t>
      </w:r>
      <w:proofErr w:type="spellStart"/>
      <w:r w:rsidRPr="00EA309D">
        <w:rPr>
          <w:rFonts w:asciiTheme="minorHAnsi" w:hAnsiTheme="minorHAnsi"/>
        </w:rPr>
        <w:t>FB_TriLogic</w:t>
      </w:r>
      <w:proofErr w:type="spellEnd"/>
      <w:r w:rsidRPr="00EA309D">
        <w:rPr>
          <w:rFonts w:asciiTheme="minorHAnsi" w:hAnsiTheme="minorHAnsi"/>
        </w:rPr>
        <w:t xml:space="preserve"> - Logique de Tri</w:t>
      </w:r>
      <w:bookmarkEnd w:id="18"/>
    </w:p>
    <w:p w14:paraId="0145D371" w14:textId="77777777" w:rsidR="000A602F" w:rsidRDefault="000A602F">
      <w:pPr>
        <w:spacing w:before="100" w:after="100"/>
        <w:rPr>
          <w:rFonts w:asciiTheme="minorHAnsi" w:hAnsiTheme="minorHAnsi"/>
          <w:b/>
          <w:bCs/>
        </w:rPr>
      </w:pPr>
    </w:p>
    <w:p w14:paraId="3129E118" w14:textId="22CF2EDF" w:rsidR="00587FB2" w:rsidRPr="00EA309D" w:rsidRDefault="00000000">
      <w:pPr>
        <w:spacing w:before="100" w:after="100"/>
        <w:rPr>
          <w:rFonts w:asciiTheme="minorHAnsi" w:hAnsiTheme="minorHAnsi"/>
        </w:rPr>
      </w:pPr>
      <w:r w:rsidRPr="00EA309D">
        <w:rPr>
          <w:rFonts w:asciiTheme="minorHAnsi" w:hAnsiTheme="minorHAnsi"/>
          <w:b/>
          <w:bCs/>
        </w:rPr>
        <w:t xml:space="preserve">Description : </w:t>
      </w:r>
      <w:r w:rsidRPr="00EA309D">
        <w:rPr>
          <w:rFonts w:asciiTheme="minorHAnsi" w:hAnsiTheme="minorHAnsi"/>
        </w:rPr>
        <w:t>Gère la logique centrale de tri des pièces par couleur. Contrôle l'activation des trieurs, le blocage de l'entrée lors des changements de couleur, et maintient les compteurs de pièces triées.</w:t>
      </w:r>
    </w:p>
    <w:p w14:paraId="2EAD187B" w14:textId="77777777" w:rsidR="00587FB2" w:rsidRPr="00EA309D" w:rsidRDefault="00000000">
      <w:pPr>
        <w:spacing w:before="150"/>
        <w:rPr>
          <w:rFonts w:asciiTheme="minorHAnsi" w:hAnsiTheme="minorHAnsi"/>
        </w:rPr>
      </w:pPr>
      <w:r w:rsidRPr="00EA309D">
        <w:rPr>
          <w:rFonts w:asciiTheme="minorHAnsi" w:hAnsiTheme="minorHAnsi"/>
          <w:b/>
          <w:bCs/>
        </w:rPr>
        <w:t>Événements d'entrée :</w:t>
      </w:r>
    </w:p>
    <w:p w14:paraId="4190FA7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w:t>
      </w:r>
      <w:r w:rsidRPr="00EA309D">
        <w:rPr>
          <w:rFonts w:asciiTheme="minorHAnsi" w:hAnsiTheme="minorHAnsi"/>
        </w:rPr>
        <w:t xml:space="preserve"> : Initialisation du bloc</w:t>
      </w:r>
    </w:p>
    <w:p w14:paraId="71E510D3"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NEW_COLOR</w:t>
      </w:r>
      <w:r w:rsidRPr="00EA309D">
        <w:rPr>
          <w:rFonts w:asciiTheme="minorHAnsi" w:hAnsiTheme="minorHAnsi"/>
        </w:rPr>
        <w:t xml:space="preserve"> : Nouvelle couleur détectée par le capteur vision</w:t>
      </w:r>
    </w:p>
    <w:p w14:paraId="7BC362F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REQ</w:t>
      </w:r>
      <w:r w:rsidRPr="00EA309D">
        <w:rPr>
          <w:rFonts w:asciiTheme="minorHAnsi" w:hAnsiTheme="minorHAnsi"/>
        </w:rPr>
        <w:t xml:space="preserve"> : Requête d'exécution cyclique</w:t>
      </w:r>
    </w:p>
    <w:p w14:paraId="11B78DCC"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PIECE_SORTIE</w:t>
      </w:r>
      <w:r w:rsidRPr="00EA309D">
        <w:rPr>
          <w:rFonts w:asciiTheme="minorHAnsi" w:hAnsiTheme="minorHAnsi"/>
        </w:rPr>
        <w:t xml:space="preserve"> : Une pièce a quitté le système</w:t>
      </w:r>
    </w:p>
    <w:p w14:paraId="49C7814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RESET</w:t>
      </w:r>
      <w:r w:rsidRPr="00EA309D">
        <w:rPr>
          <w:rFonts w:asciiTheme="minorHAnsi" w:hAnsiTheme="minorHAnsi"/>
        </w:rPr>
        <w:t xml:space="preserve"> : Réinitialisation des compteurs</w:t>
      </w:r>
    </w:p>
    <w:p w14:paraId="05B78D83"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w:t>
      </w:r>
      <w:r w:rsidRPr="00EA309D">
        <w:rPr>
          <w:rFonts w:asciiTheme="minorHAnsi" w:hAnsiTheme="minorHAnsi"/>
        </w:rPr>
        <w:t xml:space="preserve"> : Arrêt d'urgence</w:t>
      </w:r>
    </w:p>
    <w:p w14:paraId="6DBC92B5" w14:textId="77777777" w:rsidR="00587FB2" w:rsidRPr="00EA309D" w:rsidRDefault="00000000">
      <w:pPr>
        <w:spacing w:before="150"/>
        <w:rPr>
          <w:rFonts w:asciiTheme="minorHAnsi" w:hAnsiTheme="minorHAnsi"/>
        </w:rPr>
      </w:pPr>
      <w:r w:rsidRPr="00EA309D">
        <w:rPr>
          <w:rFonts w:asciiTheme="minorHAnsi" w:hAnsiTheme="minorHAnsi"/>
          <w:b/>
          <w:bCs/>
        </w:rPr>
        <w:t>Événements de sortie :</w:t>
      </w:r>
    </w:p>
    <w:p w14:paraId="76552BD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INITO</w:t>
      </w:r>
      <w:r w:rsidRPr="00EA309D">
        <w:rPr>
          <w:rFonts w:asciiTheme="minorHAnsi" w:hAnsiTheme="minorHAnsi"/>
        </w:rPr>
        <w:t xml:space="preserve"> : Confirmation d'initialisation</w:t>
      </w:r>
    </w:p>
    <w:p w14:paraId="3C7F4A7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CNF</w:t>
      </w:r>
      <w:r w:rsidRPr="00EA309D">
        <w:rPr>
          <w:rFonts w:asciiTheme="minorHAnsi" w:hAnsiTheme="minorHAnsi"/>
        </w:rPr>
        <w:t xml:space="preserve"> : Confirmation d'exécution</w:t>
      </w:r>
    </w:p>
    <w:p w14:paraId="7A57B693"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BLOCK</w:t>
      </w:r>
      <w:r w:rsidRPr="00EA309D">
        <w:rPr>
          <w:rFonts w:asciiTheme="minorHAnsi" w:hAnsiTheme="minorHAnsi"/>
        </w:rPr>
        <w:t xml:space="preserve"> : Commande de blocage de l'entrée (changement de couleur)</w:t>
      </w:r>
    </w:p>
    <w:p w14:paraId="12042A5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UNBLOCK</w:t>
      </w:r>
      <w:r w:rsidRPr="00EA309D">
        <w:rPr>
          <w:rFonts w:asciiTheme="minorHAnsi" w:hAnsiTheme="minorHAnsi"/>
        </w:rPr>
        <w:t xml:space="preserve"> : Commande de déblocage de l'entrée</w:t>
      </w:r>
    </w:p>
    <w:p w14:paraId="44D894D5" w14:textId="77777777" w:rsidR="00587FB2" w:rsidRPr="00EA309D" w:rsidRDefault="00000000">
      <w:pPr>
        <w:spacing w:before="150"/>
        <w:rPr>
          <w:rFonts w:asciiTheme="minorHAnsi" w:hAnsiTheme="minorHAnsi"/>
        </w:rPr>
      </w:pPr>
      <w:r w:rsidRPr="00EA309D">
        <w:rPr>
          <w:rFonts w:asciiTheme="minorHAnsi" w:hAnsiTheme="minorHAnsi"/>
          <w:b/>
          <w:bCs/>
        </w:rPr>
        <w:t>Variables d'entrée :</w:t>
      </w:r>
    </w:p>
    <w:p w14:paraId="43D291AF"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QI (BOOL)</w:t>
      </w:r>
      <w:r w:rsidRPr="00EA309D">
        <w:rPr>
          <w:rFonts w:asciiTheme="minorHAnsi" w:hAnsiTheme="minorHAnsi"/>
        </w:rPr>
        <w:t xml:space="preserve"> : Qualificateur d'événement</w:t>
      </w:r>
    </w:p>
    <w:p w14:paraId="002BCC6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Couleur (INT)</w:t>
      </w:r>
      <w:r w:rsidRPr="00EA309D">
        <w:rPr>
          <w:rFonts w:asciiTheme="minorHAnsi" w:hAnsiTheme="minorHAnsi"/>
        </w:rPr>
        <w:t xml:space="preserve"> : Code couleur (1=Bleu, 2=Vert, 3=Gris)</w:t>
      </w:r>
    </w:p>
    <w:p w14:paraId="2B4D5F7D"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Changement (BOOL)</w:t>
      </w:r>
      <w:r w:rsidRPr="00EA309D">
        <w:rPr>
          <w:rFonts w:asciiTheme="minorHAnsi" w:hAnsiTheme="minorHAnsi"/>
        </w:rPr>
        <w:t xml:space="preserve"> : TRUE si couleur différente</w:t>
      </w:r>
    </w:p>
    <w:p w14:paraId="5255109B"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At_exit</w:t>
      </w:r>
      <w:proofErr w:type="spellEnd"/>
      <w:r w:rsidRPr="00EA309D">
        <w:rPr>
          <w:rFonts w:asciiTheme="minorHAnsi" w:hAnsiTheme="minorHAnsi"/>
          <w:b/>
          <w:bCs/>
        </w:rPr>
        <w:t xml:space="preserve"> (BOOL)</w:t>
      </w:r>
      <w:r w:rsidRPr="00EA309D">
        <w:rPr>
          <w:rFonts w:asciiTheme="minorHAnsi" w:hAnsiTheme="minorHAnsi"/>
        </w:rPr>
        <w:t xml:space="preserve"> : Capteur de sortie</w:t>
      </w:r>
    </w:p>
    <w:p w14:paraId="246AFC80" w14:textId="77777777" w:rsidR="00587FB2" w:rsidRPr="00EA309D" w:rsidRDefault="00000000">
      <w:pPr>
        <w:spacing w:before="150"/>
        <w:rPr>
          <w:rFonts w:asciiTheme="minorHAnsi" w:hAnsiTheme="minorHAnsi"/>
        </w:rPr>
      </w:pPr>
      <w:r w:rsidRPr="00EA309D">
        <w:rPr>
          <w:rFonts w:asciiTheme="minorHAnsi" w:hAnsiTheme="minorHAnsi"/>
          <w:b/>
          <w:bCs/>
        </w:rPr>
        <w:t>Variables de sortie :</w:t>
      </w:r>
    </w:p>
    <w:p w14:paraId="37658D72"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QO (BOOL)</w:t>
      </w:r>
      <w:r w:rsidRPr="00EA309D">
        <w:rPr>
          <w:rFonts w:asciiTheme="minorHAnsi" w:hAnsiTheme="minorHAnsi"/>
        </w:rPr>
        <w:t xml:space="preserve"> : Qualificateur de sortie</w:t>
      </w:r>
    </w:p>
    <w:p w14:paraId="4DF02B2D"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Sorter_Actif</w:t>
      </w:r>
      <w:proofErr w:type="spellEnd"/>
      <w:r w:rsidRPr="00EA309D">
        <w:rPr>
          <w:rFonts w:asciiTheme="minorHAnsi" w:hAnsiTheme="minorHAnsi"/>
          <w:b/>
          <w:bCs/>
        </w:rPr>
        <w:t xml:space="preserve"> (INT)</w:t>
      </w:r>
      <w:r w:rsidRPr="00EA309D">
        <w:rPr>
          <w:rFonts w:asciiTheme="minorHAnsi" w:hAnsiTheme="minorHAnsi"/>
        </w:rPr>
        <w:t xml:space="preserve"> : Trieur actif (1, 2 ou 3)</w:t>
      </w:r>
    </w:p>
    <w:p w14:paraId="11B5323F"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Exit_conveyor</w:t>
      </w:r>
      <w:proofErr w:type="spellEnd"/>
      <w:r w:rsidRPr="00EA309D">
        <w:rPr>
          <w:rFonts w:asciiTheme="minorHAnsi" w:hAnsiTheme="minorHAnsi"/>
          <w:b/>
          <w:bCs/>
        </w:rPr>
        <w:t xml:space="preserve"> (BOOL)</w:t>
      </w:r>
      <w:r w:rsidRPr="00EA309D">
        <w:rPr>
          <w:rFonts w:asciiTheme="minorHAnsi" w:hAnsiTheme="minorHAnsi"/>
        </w:rPr>
        <w:t xml:space="preserve"> : Convoyeur de sortie actif</w:t>
      </w:r>
    </w:p>
    <w:p w14:paraId="6F5546A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Counter_1 (INT)</w:t>
      </w:r>
      <w:r w:rsidRPr="00EA309D">
        <w:rPr>
          <w:rFonts w:asciiTheme="minorHAnsi" w:hAnsiTheme="minorHAnsi"/>
        </w:rPr>
        <w:t xml:space="preserve"> : Compteur pièces Bleues</w:t>
      </w:r>
    </w:p>
    <w:p w14:paraId="358404C7"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Counter_2 (INT)</w:t>
      </w:r>
      <w:r w:rsidRPr="00EA309D">
        <w:rPr>
          <w:rFonts w:asciiTheme="minorHAnsi" w:hAnsiTheme="minorHAnsi"/>
        </w:rPr>
        <w:t xml:space="preserve"> : Compteur pièces Vertes</w:t>
      </w:r>
    </w:p>
    <w:p w14:paraId="24B8223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Counter_3 (INT)</w:t>
      </w:r>
      <w:r w:rsidRPr="00EA309D">
        <w:rPr>
          <w:rFonts w:asciiTheme="minorHAnsi" w:hAnsiTheme="minorHAnsi"/>
        </w:rPr>
        <w:t xml:space="preserve"> : Compteur pièces Grises</w:t>
      </w:r>
    </w:p>
    <w:p w14:paraId="47060667" w14:textId="77777777" w:rsidR="00587FB2" w:rsidRPr="00EA309D" w:rsidRDefault="00000000">
      <w:pPr>
        <w:spacing w:before="150"/>
        <w:rPr>
          <w:rFonts w:asciiTheme="minorHAnsi" w:hAnsiTheme="minorHAnsi"/>
        </w:rPr>
      </w:pPr>
      <w:r w:rsidRPr="00EA309D">
        <w:rPr>
          <w:rFonts w:asciiTheme="minorHAnsi" w:hAnsiTheme="minorHAnsi"/>
          <w:b/>
          <w:bCs/>
        </w:rPr>
        <w:t>Variables internes :</w:t>
      </w:r>
    </w:p>
    <w:p w14:paraId="4D307682"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Couleur_EnCours</w:t>
      </w:r>
      <w:proofErr w:type="spellEnd"/>
      <w:r w:rsidRPr="00EA309D">
        <w:rPr>
          <w:rFonts w:asciiTheme="minorHAnsi" w:hAnsiTheme="minorHAnsi"/>
          <w:b/>
          <w:bCs/>
        </w:rPr>
        <w:t xml:space="preserve"> (INT)</w:t>
      </w:r>
      <w:r w:rsidRPr="00EA309D">
        <w:rPr>
          <w:rFonts w:asciiTheme="minorHAnsi" w:hAnsiTheme="minorHAnsi"/>
        </w:rPr>
        <w:t xml:space="preserve"> : Couleur de la pièce en cours de tri</w:t>
      </w:r>
    </w:p>
    <w:p w14:paraId="573F31F1"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Couleur_Suivante</w:t>
      </w:r>
      <w:proofErr w:type="spellEnd"/>
      <w:r w:rsidRPr="00EA309D">
        <w:rPr>
          <w:rFonts w:asciiTheme="minorHAnsi" w:hAnsiTheme="minorHAnsi"/>
          <w:b/>
          <w:bCs/>
        </w:rPr>
        <w:t xml:space="preserve"> (INT)</w:t>
      </w:r>
      <w:r w:rsidRPr="00EA309D">
        <w:rPr>
          <w:rFonts w:asciiTheme="minorHAnsi" w:hAnsiTheme="minorHAnsi"/>
        </w:rPr>
        <w:t xml:space="preserve"> : Couleur de la prochaine pièce (si différente)</w:t>
      </w:r>
    </w:p>
    <w:p w14:paraId="2E6BC6CA"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Is_Blocked</w:t>
      </w:r>
      <w:proofErr w:type="spellEnd"/>
      <w:r w:rsidRPr="00EA309D">
        <w:rPr>
          <w:rFonts w:asciiTheme="minorHAnsi" w:hAnsiTheme="minorHAnsi"/>
          <w:b/>
          <w:bCs/>
        </w:rPr>
        <w:t xml:space="preserve"> (BOOL)</w:t>
      </w:r>
      <w:r w:rsidRPr="00EA309D">
        <w:rPr>
          <w:rFonts w:asciiTheme="minorHAnsi" w:hAnsiTheme="minorHAnsi"/>
        </w:rPr>
        <w:t xml:space="preserve"> : Indicateur d'entrée bloquée</w:t>
      </w:r>
    </w:p>
    <w:p w14:paraId="77B5FDDC" w14:textId="77777777" w:rsidR="00587FB2" w:rsidRPr="00EA309D" w:rsidRDefault="00000000">
      <w:pPr>
        <w:spacing w:before="150"/>
        <w:rPr>
          <w:rFonts w:asciiTheme="minorHAnsi" w:hAnsiTheme="minorHAnsi"/>
        </w:rPr>
      </w:pPr>
      <w:r w:rsidRPr="00EA309D">
        <w:rPr>
          <w:rFonts w:asciiTheme="minorHAnsi" w:hAnsiTheme="minorHAnsi"/>
          <w:b/>
          <w:bCs/>
        </w:rPr>
        <w:t>États du diagramme ECC :</w:t>
      </w:r>
    </w:p>
    <w:p w14:paraId="1BD8CFE5"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 xml:space="preserve">START → </w:t>
      </w:r>
      <w:proofErr w:type="gramStart"/>
      <w:r w:rsidRPr="00EA309D">
        <w:rPr>
          <w:rFonts w:asciiTheme="minorHAnsi" w:hAnsiTheme="minorHAnsi"/>
          <w:b/>
          <w:bCs/>
          <w:lang w:val="en-US"/>
        </w:rPr>
        <w:t>INIT</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Initialisation</w:t>
      </w:r>
      <w:proofErr w:type="spellEnd"/>
      <w:r w:rsidRPr="00EA309D">
        <w:rPr>
          <w:rFonts w:asciiTheme="minorHAnsi" w:hAnsiTheme="minorHAnsi"/>
          <w:lang w:val="en-US"/>
        </w:rPr>
        <w:t xml:space="preserve"> (ACT_INIT)</w:t>
      </w:r>
    </w:p>
    <w:p w14:paraId="67AC381D"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IDLEE</w:t>
      </w:r>
      <w:r w:rsidRPr="00EA309D">
        <w:rPr>
          <w:rFonts w:asciiTheme="minorHAnsi" w:hAnsiTheme="minorHAnsi"/>
        </w:rPr>
        <w:t xml:space="preserve"> : Attente, aucune pièce</w:t>
      </w:r>
    </w:p>
    <w:p w14:paraId="54F1AC0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FIRST_PIECE</w:t>
      </w:r>
      <w:r w:rsidRPr="00EA309D">
        <w:rPr>
          <w:rFonts w:asciiTheme="minorHAnsi" w:hAnsiTheme="minorHAnsi"/>
        </w:rPr>
        <w:t xml:space="preserve"> : Première pièce, activation trieur (ACT_START)</w:t>
      </w:r>
    </w:p>
    <w:p w14:paraId="5660FC7A"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SORTING</w:t>
      </w:r>
      <w:r w:rsidRPr="00EA309D">
        <w:rPr>
          <w:rFonts w:asciiTheme="minorHAnsi" w:hAnsiTheme="minorHAnsi"/>
        </w:rPr>
        <w:t xml:space="preserve"> : Tri en cours</w:t>
      </w:r>
    </w:p>
    <w:p w14:paraId="61C2CB2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SAME_COLOR</w:t>
      </w:r>
      <w:r w:rsidRPr="00EA309D">
        <w:rPr>
          <w:rFonts w:asciiTheme="minorHAnsi" w:hAnsiTheme="minorHAnsi"/>
        </w:rPr>
        <w:t xml:space="preserve"> : Même couleur, pas de blocage (ACT_SAME_COLOR)</w:t>
      </w:r>
    </w:p>
    <w:p w14:paraId="08F89A85"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DIFF_</w:t>
      </w:r>
      <w:proofErr w:type="gramStart"/>
      <w:r w:rsidRPr="00EA309D">
        <w:rPr>
          <w:rFonts w:asciiTheme="minorHAnsi" w:hAnsiTheme="minorHAnsi"/>
          <w:b/>
          <w:bCs/>
          <w:lang w:val="en-US"/>
        </w:rPr>
        <w:t>COLOR</w:t>
      </w:r>
      <w:r w:rsidRPr="00EA309D">
        <w:rPr>
          <w:rFonts w:asciiTheme="minorHAnsi" w:hAnsiTheme="minorHAnsi"/>
          <w:lang w:val="en-US"/>
        </w:rPr>
        <w:t xml:space="preserve"> :</w:t>
      </w:r>
      <w:proofErr w:type="gramEnd"/>
      <w:r w:rsidRPr="00EA309D">
        <w:rPr>
          <w:rFonts w:asciiTheme="minorHAnsi" w:hAnsiTheme="minorHAnsi"/>
          <w:lang w:val="en-US"/>
        </w:rPr>
        <w:t xml:space="preserve"> Couleur </w:t>
      </w:r>
      <w:proofErr w:type="spellStart"/>
      <w:r w:rsidRPr="00EA309D">
        <w:rPr>
          <w:rFonts w:asciiTheme="minorHAnsi" w:hAnsiTheme="minorHAnsi"/>
          <w:lang w:val="en-US"/>
        </w:rPr>
        <w:t>différente</w:t>
      </w:r>
      <w:proofErr w:type="spellEnd"/>
      <w:r w:rsidRPr="00EA309D">
        <w:rPr>
          <w:rFonts w:asciiTheme="minorHAnsi" w:hAnsiTheme="minorHAnsi"/>
          <w:lang w:val="en-US"/>
        </w:rPr>
        <w:t xml:space="preserve"> → </w:t>
      </w:r>
      <w:proofErr w:type="spellStart"/>
      <w:r w:rsidRPr="00EA309D">
        <w:rPr>
          <w:rFonts w:asciiTheme="minorHAnsi" w:hAnsiTheme="minorHAnsi"/>
          <w:lang w:val="en-US"/>
        </w:rPr>
        <w:t>émet</w:t>
      </w:r>
      <w:proofErr w:type="spellEnd"/>
      <w:r w:rsidRPr="00EA309D">
        <w:rPr>
          <w:rFonts w:asciiTheme="minorHAnsi" w:hAnsiTheme="minorHAnsi"/>
          <w:lang w:val="en-US"/>
        </w:rPr>
        <w:t xml:space="preserve"> BLOCK (ACT_DIFF_COLOR)</w:t>
      </w:r>
    </w:p>
    <w:p w14:paraId="444CA3C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WAIT_EXIT</w:t>
      </w:r>
      <w:r w:rsidRPr="00EA309D">
        <w:rPr>
          <w:rFonts w:asciiTheme="minorHAnsi" w:hAnsiTheme="minorHAnsi"/>
        </w:rPr>
        <w:t xml:space="preserve"> : Attente sortie pièce (ACT_WAIT)</w:t>
      </w:r>
    </w:p>
    <w:p w14:paraId="4B32E8DF"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COUNT</w:t>
      </w:r>
      <w:r w:rsidRPr="00EA309D">
        <w:rPr>
          <w:rFonts w:asciiTheme="minorHAnsi" w:hAnsiTheme="minorHAnsi"/>
        </w:rPr>
        <w:t xml:space="preserve"> : Comptage pièce sortie (ACT_COUNT)</w:t>
      </w:r>
    </w:p>
    <w:p w14:paraId="7B1C90F8" w14:textId="77777777" w:rsidR="00587FB2" w:rsidRPr="00EA309D" w:rsidRDefault="00000000">
      <w:pPr>
        <w:pStyle w:val="Paragraphedeliste"/>
        <w:numPr>
          <w:ilvl w:val="0"/>
          <w:numId w:val="2"/>
        </w:numPr>
        <w:rPr>
          <w:rFonts w:asciiTheme="minorHAnsi" w:hAnsiTheme="minorHAnsi"/>
          <w:lang w:val="en-US"/>
        </w:rPr>
      </w:pPr>
      <w:proofErr w:type="gramStart"/>
      <w:r w:rsidRPr="00EA309D">
        <w:rPr>
          <w:rFonts w:asciiTheme="minorHAnsi" w:hAnsiTheme="minorHAnsi"/>
          <w:b/>
          <w:bCs/>
          <w:lang w:val="en-US"/>
        </w:rPr>
        <w:t>SWITCH</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Changement</w:t>
      </w:r>
      <w:proofErr w:type="spellEnd"/>
      <w:r w:rsidRPr="00EA309D">
        <w:rPr>
          <w:rFonts w:asciiTheme="minorHAnsi" w:hAnsiTheme="minorHAnsi"/>
          <w:lang w:val="en-US"/>
        </w:rPr>
        <w:t xml:space="preserve"> </w:t>
      </w:r>
      <w:proofErr w:type="spellStart"/>
      <w:r w:rsidRPr="00EA309D">
        <w:rPr>
          <w:rFonts w:asciiTheme="minorHAnsi" w:hAnsiTheme="minorHAnsi"/>
          <w:lang w:val="en-US"/>
        </w:rPr>
        <w:t>trieur</w:t>
      </w:r>
      <w:proofErr w:type="spellEnd"/>
      <w:r w:rsidRPr="00EA309D">
        <w:rPr>
          <w:rFonts w:asciiTheme="minorHAnsi" w:hAnsiTheme="minorHAnsi"/>
          <w:lang w:val="en-US"/>
        </w:rPr>
        <w:t xml:space="preserve"> → </w:t>
      </w:r>
      <w:proofErr w:type="spellStart"/>
      <w:r w:rsidRPr="00EA309D">
        <w:rPr>
          <w:rFonts w:asciiTheme="minorHAnsi" w:hAnsiTheme="minorHAnsi"/>
          <w:lang w:val="en-US"/>
        </w:rPr>
        <w:t>émet</w:t>
      </w:r>
      <w:proofErr w:type="spellEnd"/>
      <w:r w:rsidRPr="00EA309D">
        <w:rPr>
          <w:rFonts w:asciiTheme="minorHAnsi" w:hAnsiTheme="minorHAnsi"/>
          <w:lang w:val="en-US"/>
        </w:rPr>
        <w:t xml:space="preserve"> UNBLOCK (ACT_SWITCH)</w:t>
      </w:r>
    </w:p>
    <w:p w14:paraId="11F271C2"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AU_STATE</w:t>
      </w:r>
      <w:r w:rsidRPr="00EA309D">
        <w:rPr>
          <w:rFonts w:asciiTheme="minorHAnsi" w:hAnsiTheme="minorHAnsi"/>
        </w:rPr>
        <w:t xml:space="preserve"> : Arrêt d'urgence (ACT_AU)</w:t>
      </w:r>
    </w:p>
    <w:p w14:paraId="1D02D61A"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RESET_</w:t>
      </w:r>
      <w:proofErr w:type="gramStart"/>
      <w:r w:rsidRPr="00EA309D">
        <w:rPr>
          <w:rFonts w:asciiTheme="minorHAnsi" w:hAnsiTheme="minorHAnsi"/>
          <w:b/>
          <w:bCs/>
          <w:lang w:val="en-US"/>
        </w:rPr>
        <w:t>STATE</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Réinitialisation</w:t>
      </w:r>
      <w:proofErr w:type="spellEnd"/>
      <w:r w:rsidRPr="00EA309D">
        <w:rPr>
          <w:rFonts w:asciiTheme="minorHAnsi" w:hAnsiTheme="minorHAnsi"/>
          <w:lang w:val="en-US"/>
        </w:rPr>
        <w:t xml:space="preserve"> (ACT_RESET)</w:t>
      </w:r>
    </w:p>
    <w:p w14:paraId="536C071D" w14:textId="77777777" w:rsidR="000A602F" w:rsidRPr="004E6D21" w:rsidRDefault="000A602F">
      <w:pPr>
        <w:rPr>
          <w:rFonts w:asciiTheme="minorHAnsi" w:hAnsiTheme="minorHAnsi"/>
          <w:b/>
          <w:bCs/>
          <w:lang w:val="en-US"/>
        </w:rPr>
      </w:pPr>
      <w:r w:rsidRPr="004E6D21">
        <w:rPr>
          <w:rFonts w:asciiTheme="minorHAnsi" w:hAnsiTheme="minorHAnsi"/>
          <w:b/>
          <w:bCs/>
          <w:lang w:val="en-US"/>
        </w:rPr>
        <w:br w:type="page"/>
      </w:r>
    </w:p>
    <w:p w14:paraId="10DC66E2" w14:textId="5728CDCD" w:rsidR="00587FB2" w:rsidRPr="00EA309D" w:rsidRDefault="00000000">
      <w:pPr>
        <w:spacing w:before="150"/>
        <w:rPr>
          <w:rFonts w:asciiTheme="minorHAnsi" w:hAnsiTheme="minorHAnsi"/>
        </w:rPr>
      </w:pPr>
      <w:r w:rsidRPr="00EA309D">
        <w:rPr>
          <w:rFonts w:asciiTheme="minorHAnsi" w:hAnsiTheme="minorHAnsi"/>
          <w:b/>
          <w:bCs/>
        </w:rPr>
        <w:lastRenderedPageBreak/>
        <w:t>Algorithmes :</w:t>
      </w:r>
    </w:p>
    <w:p w14:paraId="7263B1D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ACT_INIT</w:t>
      </w:r>
      <w:r w:rsidRPr="00EA309D">
        <w:rPr>
          <w:rFonts w:asciiTheme="minorHAnsi" w:hAnsiTheme="minorHAnsi"/>
        </w:rPr>
        <w:t xml:space="preserve"> : Initialise compteurs=0, </w:t>
      </w:r>
      <w:proofErr w:type="spellStart"/>
      <w:r w:rsidRPr="00EA309D">
        <w:rPr>
          <w:rFonts w:asciiTheme="minorHAnsi" w:hAnsiTheme="minorHAnsi"/>
        </w:rPr>
        <w:t>Sorter_Actif</w:t>
      </w:r>
      <w:proofErr w:type="spellEnd"/>
      <w:r w:rsidRPr="00EA309D">
        <w:rPr>
          <w:rFonts w:asciiTheme="minorHAnsi" w:hAnsiTheme="minorHAnsi"/>
        </w:rPr>
        <w:t>=0</w:t>
      </w:r>
    </w:p>
    <w:p w14:paraId="75AB22E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ACT_START</w:t>
      </w:r>
      <w:r w:rsidRPr="00EA309D">
        <w:rPr>
          <w:rFonts w:asciiTheme="minorHAnsi" w:hAnsiTheme="minorHAnsi"/>
        </w:rPr>
        <w:t xml:space="preserve"> : Active le trieur pour la première pièce</w:t>
      </w:r>
    </w:p>
    <w:p w14:paraId="41660966"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ACT_SAME_</w:t>
      </w:r>
      <w:proofErr w:type="gramStart"/>
      <w:r w:rsidRPr="00EA309D">
        <w:rPr>
          <w:rFonts w:asciiTheme="minorHAnsi" w:hAnsiTheme="minorHAnsi"/>
          <w:b/>
          <w:bCs/>
          <w:lang w:val="en-US"/>
        </w:rPr>
        <w:t>COLOR</w:t>
      </w:r>
      <w:r w:rsidRPr="00EA309D">
        <w:rPr>
          <w:rFonts w:asciiTheme="minorHAnsi" w:hAnsiTheme="minorHAnsi"/>
          <w:lang w:val="en-US"/>
        </w:rPr>
        <w:t xml:space="preserve"> :</w:t>
      </w:r>
      <w:proofErr w:type="gramEnd"/>
      <w:r w:rsidRPr="00EA309D">
        <w:rPr>
          <w:rFonts w:asciiTheme="minorHAnsi" w:hAnsiTheme="minorHAnsi"/>
          <w:lang w:val="en-US"/>
        </w:rPr>
        <w:t xml:space="preserve"> Continue sans </w:t>
      </w:r>
      <w:proofErr w:type="spellStart"/>
      <w:r w:rsidRPr="00EA309D">
        <w:rPr>
          <w:rFonts w:asciiTheme="minorHAnsi" w:hAnsiTheme="minorHAnsi"/>
          <w:lang w:val="en-US"/>
        </w:rPr>
        <w:t>bloquer</w:t>
      </w:r>
      <w:proofErr w:type="spellEnd"/>
    </w:p>
    <w:p w14:paraId="02836B0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ACT_DIFF_COLOR</w:t>
      </w:r>
      <w:r w:rsidRPr="00EA309D">
        <w:rPr>
          <w:rFonts w:asciiTheme="minorHAnsi" w:hAnsiTheme="minorHAnsi"/>
        </w:rPr>
        <w:t xml:space="preserve"> : Bloque l'entrée, mémorise nouvelle couleur</w:t>
      </w:r>
    </w:p>
    <w:p w14:paraId="06AE486F"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ACT_WAIT</w:t>
      </w:r>
      <w:r w:rsidRPr="00EA309D">
        <w:rPr>
          <w:rFonts w:asciiTheme="minorHAnsi" w:hAnsiTheme="minorHAnsi"/>
        </w:rPr>
        <w:t xml:space="preserve"> : Attente sortie pièce</w:t>
      </w:r>
    </w:p>
    <w:p w14:paraId="671D9015"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ACT_COUNT</w:t>
      </w:r>
      <w:r w:rsidRPr="00EA309D">
        <w:rPr>
          <w:rFonts w:asciiTheme="minorHAnsi" w:hAnsiTheme="minorHAnsi"/>
        </w:rPr>
        <w:t xml:space="preserve"> : Incrémente le compteur approprié</w:t>
      </w:r>
    </w:p>
    <w:p w14:paraId="742D6A9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ACT_SWITCH</w:t>
      </w:r>
      <w:r w:rsidRPr="00EA309D">
        <w:rPr>
          <w:rFonts w:asciiTheme="minorHAnsi" w:hAnsiTheme="minorHAnsi"/>
        </w:rPr>
        <w:t xml:space="preserve"> : Change de trieur, débloque l'entrée</w:t>
      </w:r>
    </w:p>
    <w:p w14:paraId="0D5EB57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ACT_AU</w:t>
      </w:r>
      <w:r w:rsidRPr="00EA309D">
        <w:rPr>
          <w:rFonts w:asciiTheme="minorHAnsi" w:hAnsiTheme="minorHAnsi"/>
        </w:rPr>
        <w:t xml:space="preserve"> : Arrêt d'urgence</w:t>
      </w:r>
    </w:p>
    <w:p w14:paraId="0563655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ACT_RESET</w:t>
      </w:r>
      <w:r w:rsidRPr="00EA309D">
        <w:rPr>
          <w:rFonts w:asciiTheme="minorHAnsi" w:hAnsiTheme="minorHAnsi"/>
        </w:rPr>
        <w:t xml:space="preserve"> : Réinitialise compteurs et états</w:t>
      </w:r>
    </w:p>
    <w:p w14:paraId="4BA489DB" w14:textId="77777777" w:rsidR="005E0715" w:rsidRDefault="005E0715" w:rsidP="005E0715">
      <w:pPr>
        <w:rPr>
          <w:rFonts w:asciiTheme="minorHAnsi" w:hAnsiTheme="minorHAnsi"/>
        </w:rPr>
      </w:pPr>
    </w:p>
    <w:p w14:paraId="7B4C54CE" w14:textId="77777777" w:rsidR="000A602F" w:rsidRPr="00EA309D" w:rsidRDefault="000A602F" w:rsidP="005E0715">
      <w:pPr>
        <w:rPr>
          <w:rFonts w:asciiTheme="minorHAnsi" w:hAnsiTheme="minorHAnsi"/>
        </w:rPr>
      </w:pPr>
    </w:p>
    <w:p w14:paraId="09002E40" w14:textId="5AE05DB2" w:rsidR="005E0715" w:rsidRPr="00EA309D" w:rsidRDefault="005E0715" w:rsidP="005E0715">
      <w:pPr>
        <w:jc w:val="center"/>
        <w:rPr>
          <w:rFonts w:asciiTheme="minorHAnsi" w:hAnsiTheme="minorHAnsi"/>
        </w:rPr>
      </w:pPr>
      <w:r w:rsidRPr="00EA309D">
        <w:rPr>
          <w:rFonts w:asciiTheme="minorHAnsi" w:hAnsiTheme="minorHAnsi"/>
          <w:noProof/>
        </w:rPr>
        <w:drawing>
          <wp:inline distT="0" distB="0" distL="0" distR="0" wp14:anchorId="6C775C50" wp14:editId="0B97AD80">
            <wp:extent cx="5731510" cy="4393565"/>
            <wp:effectExtent l="0" t="0" r="0" b="635"/>
            <wp:docPr id="677064698" name="Image 1" descr="Une image contenant texte, diagramm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64698" name="Image 1" descr="Une image contenant texte, diagramme, ligne, Police&#10;&#10;Le contenu généré par l’IA peut être incorrect."/>
                    <pic:cNvPicPr/>
                  </pic:nvPicPr>
                  <pic:blipFill>
                    <a:blip r:embed="rId16"/>
                    <a:stretch>
                      <a:fillRect/>
                    </a:stretch>
                  </pic:blipFill>
                  <pic:spPr>
                    <a:xfrm>
                      <a:off x="0" y="0"/>
                      <a:ext cx="5731510" cy="4393565"/>
                    </a:xfrm>
                    <a:prstGeom prst="rect">
                      <a:avLst/>
                    </a:prstGeom>
                  </pic:spPr>
                </pic:pic>
              </a:graphicData>
            </a:graphic>
          </wp:inline>
        </w:drawing>
      </w:r>
    </w:p>
    <w:p w14:paraId="5133009C" w14:textId="07C12440" w:rsidR="00587FB2" w:rsidRPr="00EA309D" w:rsidRDefault="00000000">
      <w:pPr>
        <w:spacing w:before="100"/>
        <w:rPr>
          <w:rFonts w:asciiTheme="minorHAnsi" w:hAnsiTheme="minorHAnsi"/>
        </w:rPr>
      </w:pPr>
      <w:r w:rsidRPr="00EA309D">
        <w:rPr>
          <w:rFonts w:asciiTheme="minorHAnsi" w:hAnsiTheme="minorHAnsi"/>
          <w:i/>
          <w:iCs/>
          <w:color w:val="0066CC"/>
        </w:rPr>
        <w:t xml:space="preserve">[SCHÉMA : Diagramme ECC </w:t>
      </w:r>
      <w:proofErr w:type="spellStart"/>
      <w:r w:rsidRPr="00EA309D">
        <w:rPr>
          <w:rFonts w:asciiTheme="minorHAnsi" w:hAnsiTheme="minorHAnsi"/>
          <w:i/>
          <w:iCs/>
          <w:color w:val="0066CC"/>
        </w:rPr>
        <w:t>FB_TriLogic</w:t>
      </w:r>
      <w:proofErr w:type="spellEnd"/>
      <w:r w:rsidRPr="00EA309D">
        <w:rPr>
          <w:rFonts w:asciiTheme="minorHAnsi" w:hAnsiTheme="minorHAnsi"/>
          <w:i/>
          <w:iCs/>
          <w:color w:val="0066CC"/>
        </w:rPr>
        <w:t xml:space="preserve"> - fichier </w:t>
      </w:r>
      <w:r w:rsidR="005E0715" w:rsidRPr="00EA309D">
        <w:rPr>
          <w:rFonts w:asciiTheme="minorHAnsi" w:hAnsiTheme="minorHAnsi"/>
          <w:i/>
          <w:iCs/>
          <w:color w:val="0066CC"/>
        </w:rPr>
        <w:t>SCHEMAS_IEC61499_PRI_PROJET-IEC61499_V0_</w:t>
      </w:r>
      <w:proofErr w:type="gramStart"/>
      <w:r w:rsidR="005E0715" w:rsidRPr="00EA309D">
        <w:rPr>
          <w:rFonts w:asciiTheme="minorHAnsi" w:hAnsiTheme="minorHAnsi"/>
          <w:i/>
          <w:iCs/>
          <w:color w:val="0066CC"/>
        </w:rPr>
        <w:t>1</w:t>
      </w:r>
      <w:r w:rsidRPr="00EA309D">
        <w:rPr>
          <w:rFonts w:asciiTheme="minorHAnsi" w:hAnsiTheme="minorHAnsi"/>
          <w:i/>
          <w:iCs/>
          <w:color w:val="0066CC"/>
        </w:rPr>
        <w:t>.drawio</w:t>
      </w:r>
      <w:proofErr w:type="gramEnd"/>
      <w:r w:rsidRPr="00EA309D">
        <w:rPr>
          <w:rFonts w:asciiTheme="minorHAnsi" w:hAnsiTheme="minorHAnsi"/>
          <w:i/>
          <w:iCs/>
          <w:color w:val="0066CC"/>
        </w:rPr>
        <w:t xml:space="preserve">, onglet '4-ECC </w:t>
      </w:r>
      <w:proofErr w:type="spellStart"/>
      <w:r w:rsidRPr="00EA309D">
        <w:rPr>
          <w:rFonts w:asciiTheme="minorHAnsi" w:hAnsiTheme="minorHAnsi"/>
          <w:i/>
          <w:iCs/>
          <w:color w:val="0066CC"/>
        </w:rPr>
        <w:t>FB_TriLogic</w:t>
      </w:r>
      <w:proofErr w:type="spellEnd"/>
      <w:r w:rsidRPr="00EA309D">
        <w:rPr>
          <w:rFonts w:asciiTheme="minorHAnsi" w:hAnsiTheme="minorHAnsi"/>
          <w:i/>
          <w:iCs/>
          <w:color w:val="0066CC"/>
        </w:rPr>
        <w:t>']</w:t>
      </w:r>
    </w:p>
    <w:p w14:paraId="4930F2B1" w14:textId="77777777" w:rsidR="000A602F" w:rsidRDefault="000A602F" w:rsidP="00EA309D">
      <w:pPr>
        <w:pStyle w:val="Titre2"/>
        <w:ind w:firstLine="708"/>
        <w:rPr>
          <w:rFonts w:asciiTheme="minorHAnsi" w:hAnsiTheme="minorHAnsi"/>
        </w:rPr>
      </w:pPr>
    </w:p>
    <w:p w14:paraId="7A16C8F8" w14:textId="77777777" w:rsidR="000A602F" w:rsidRDefault="000A602F">
      <w:pPr>
        <w:rPr>
          <w:rFonts w:asciiTheme="minorHAnsi" w:hAnsiTheme="minorHAnsi"/>
          <w:b/>
          <w:bCs/>
          <w:color w:val="2E75B6"/>
          <w:sz w:val="26"/>
          <w:szCs w:val="26"/>
        </w:rPr>
      </w:pPr>
      <w:r>
        <w:rPr>
          <w:rFonts w:asciiTheme="minorHAnsi" w:hAnsiTheme="minorHAnsi"/>
        </w:rPr>
        <w:br w:type="page"/>
      </w:r>
    </w:p>
    <w:p w14:paraId="2CAB4A3F" w14:textId="75DB5347" w:rsidR="00587FB2" w:rsidRPr="00EA309D" w:rsidRDefault="00000000" w:rsidP="00EA309D">
      <w:pPr>
        <w:pStyle w:val="Titre2"/>
        <w:ind w:firstLine="708"/>
        <w:rPr>
          <w:rFonts w:asciiTheme="minorHAnsi" w:hAnsiTheme="minorHAnsi"/>
        </w:rPr>
      </w:pPr>
      <w:bookmarkStart w:id="19" w:name="_Toc220355994"/>
      <w:r w:rsidRPr="00EA309D">
        <w:rPr>
          <w:rFonts w:asciiTheme="minorHAnsi" w:hAnsiTheme="minorHAnsi"/>
        </w:rPr>
        <w:lastRenderedPageBreak/>
        <w:t xml:space="preserve">5.4 </w:t>
      </w:r>
      <w:proofErr w:type="spellStart"/>
      <w:r w:rsidRPr="00EA309D">
        <w:rPr>
          <w:rFonts w:asciiTheme="minorHAnsi" w:hAnsiTheme="minorHAnsi"/>
        </w:rPr>
        <w:t>FB_SorterLogic</w:t>
      </w:r>
      <w:proofErr w:type="spellEnd"/>
      <w:r w:rsidRPr="00EA309D">
        <w:rPr>
          <w:rFonts w:asciiTheme="minorHAnsi" w:hAnsiTheme="minorHAnsi"/>
        </w:rPr>
        <w:t xml:space="preserve"> - Logique Trieur</w:t>
      </w:r>
      <w:bookmarkEnd w:id="19"/>
    </w:p>
    <w:p w14:paraId="721A2B13" w14:textId="77777777" w:rsidR="000C5ECD" w:rsidRDefault="000C5ECD">
      <w:pPr>
        <w:spacing w:before="100" w:after="100"/>
        <w:rPr>
          <w:rFonts w:asciiTheme="minorHAnsi" w:hAnsiTheme="minorHAnsi"/>
          <w:b/>
          <w:bCs/>
        </w:rPr>
      </w:pPr>
    </w:p>
    <w:p w14:paraId="424C2A1A" w14:textId="2AC56756" w:rsidR="00587FB2" w:rsidRPr="00EA309D" w:rsidRDefault="00000000">
      <w:pPr>
        <w:spacing w:before="100" w:after="100"/>
        <w:rPr>
          <w:rFonts w:asciiTheme="minorHAnsi" w:hAnsiTheme="minorHAnsi"/>
        </w:rPr>
      </w:pPr>
      <w:r w:rsidRPr="00EA309D">
        <w:rPr>
          <w:rFonts w:asciiTheme="minorHAnsi" w:hAnsiTheme="minorHAnsi"/>
          <w:b/>
          <w:bCs/>
        </w:rPr>
        <w:t xml:space="preserve">Description : </w:t>
      </w:r>
      <w:r w:rsidRPr="00EA309D">
        <w:rPr>
          <w:rFonts w:asciiTheme="minorHAnsi" w:hAnsiTheme="minorHAnsi"/>
        </w:rPr>
        <w:t xml:space="preserve">Gère un trieur individuel (rotation et tapis). S'active lorsque son identifiant correspond au trieur actif commandé par </w:t>
      </w:r>
      <w:proofErr w:type="spellStart"/>
      <w:r w:rsidRPr="00EA309D">
        <w:rPr>
          <w:rFonts w:asciiTheme="minorHAnsi" w:hAnsiTheme="minorHAnsi"/>
        </w:rPr>
        <w:t>FB_TriLogic</w:t>
      </w:r>
      <w:proofErr w:type="spellEnd"/>
      <w:r w:rsidRPr="00EA309D">
        <w:rPr>
          <w:rFonts w:asciiTheme="minorHAnsi" w:hAnsiTheme="minorHAnsi"/>
        </w:rPr>
        <w:t>.</w:t>
      </w:r>
    </w:p>
    <w:p w14:paraId="7EF811C4" w14:textId="77777777" w:rsidR="00587FB2" w:rsidRPr="00EA309D" w:rsidRDefault="00000000">
      <w:pPr>
        <w:spacing w:before="150"/>
        <w:rPr>
          <w:rFonts w:asciiTheme="minorHAnsi" w:hAnsiTheme="minorHAnsi"/>
        </w:rPr>
      </w:pPr>
      <w:r w:rsidRPr="00EA309D">
        <w:rPr>
          <w:rFonts w:asciiTheme="minorHAnsi" w:hAnsiTheme="minorHAnsi"/>
          <w:b/>
          <w:bCs/>
        </w:rPr>
        <w:t>Événements d'entrée :</w:t>
      </w:r>
    </w:p>
    <w:p w14:paraId="0DCE82BE"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w:t>
      </w:r>
      <w:r w:rsidRPr="00EA309D">
        <w:rPr>
          <w:rFonts w:asciiTheme="minorHAnsi" w:hAnsiTheme="minorHAnsi"/>
        </w:rPr>
        <w:t xml:space="preserve"> : Initialisation du bloc (avec </w:t>
      </w:r>
      <w:proofErr w:type="spellStart"/>
      <w:r w:rsidRPr="00EA309D">
        <w:rPr>
          <w:rFonts w:asciiTheme="minorHAnsi" w:hAnsiTheme="minorHAnsi"/>
        </w:rPr>
        <w:t>My_ID</w:t>
      </w:r>
      <w:proofErr w:type="spellEnd"/>
      <w:r w:rsidRPr="00EA309D">
        <w:rPr>
          <w:rFonts w:asciiTheme="minorHAnsi" w:hAnsiTheme="minorHAnsi"/>
        </w:rPr>
        <w:t>)</w:t>
      </w:r>
    </w:p>
    <w:p w14:paraId="467A7423"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REQ</w:t>
      </w:r>
      <w:r w:rsidRPr="00EA309D">
        <w:rPr>
          <w:rFonts w:asciiTheme="minorHAnsi" w:hAnsiTheme="minorHAnsi"/>
        </w:rPr>
        <w:t xml:space="preserve"> : Requête d'exécution cyclique</w:t>
      </w:r>
    </w:p>
    <w:p w14:paraId="62C636A2"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w:t>
      </w:r>
      <w:r w:rsidRPr="00EA309D">
        <w:rPr>
          <w:rFonts w:asciiTheme="minorHAnsi" w:hAnsiTheme="minorHAnsi"/>
        </w:rPr>
        <w:t xml:space="preserve"> : Arrêt d'urgence</w:t>
      </w:r>
    </w:p>
    <w:p w14:paraId="692ACF79" w14:textId="77777777" w:rsidR="00587FB2" w:rsidRPr="00EA309D" w:rsidRDefault="00000000">
      <w:pPr>
        <w:spacing w:before="150"/>
        <w:rPr>
          <w:rFonts w:asciiTheme="minorHAnsi" w:hAnsiTheme="minorHAnsi"/>
        </w:rPr>
      </w:pPr>
      <w:r w:rsidRPr="00EA309D">
        <w:rPr>
          <w:rFonts w:asciiTheme="minorHAnsi" w:hAnsiTheme="minorHAnsi"/>
          <w:b/>
          <w:bCs/>
        </w:rPr>
        <w:t>Événements de sortie :</w:t>
      </w:r>
    </w:p>
    <w:p w14:paraId="2A66410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INITO</w:t>
      </w:r>
      <w:r w:rsidRPr="00EA309D">
        <w:rPr>
          <w:rFonts w:asciiTheme="minorHAnsi" w:hAnsiTheme="minorHAnsi"/>
        </w:rPr>
        <w:t xml:space="preserve"> : Confirmation d'initialisation</w:t>
      </w:r>
    </w:p>
    <w:p w14:paraId="2FD89A5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CNF</w:t>
      </w:r>
      <w:r w:rsidRPr="00EA309D">
        <w:rPr>
          <w:rFonts w:asciiTheme="minorHAnsi" w:hAnsiTheme="minorHAnsi"/>
        </w:rPr>
        <w:t xml:space="preserve"> : Confirmation d'exécution</w:t>
      </w:r>
    </w:p>
    <w:p w14:paraId="1E713548" w14:textId="77777777" w:rsidR="000A602F" w:rsidRDefault="000A602F">
      <w:pPr>
        <w:spacing w:before="150"/>
        <w:rPr>
          <w:rFonts w:asciiTheme="minorHAnsi" w:hAnsiTheme="minorHAnsi"/>
          <w:b/>
          <w:bCs/>
        </w:rPr>
      </w:pPr>
    </w:p>
    <w:p w14:paraId="23A66A7B" w14:textId="1660E656" w:rsidR="00587FB2" w:rsidRPr="00EA309D" w:rsidRDefault="00000000">
      <w:pPr>
        <w:spacing w:before="150"/>
        <w:rPr>
          <w:rFonts w:asciiTheme="minorHAnsi" w:hAnsiTheme="minorHAnsi"/>
        </w:rPr>
      </w:pPr>
      <w:r w:rsidRPr="00EA309D">
        <w:rPr>
          <w:rFonts w:asciiTheme="minorHAnsi" w:hAnsiTheme="minorHAnsi"/>
          <w:b/>
          <w:bCs/>
        </w:rPr>
        <w:t>Variables d'entrée :</w:t>
      </w:r>
    </w:p>
    <w:p w14:paraId="424FA6D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QI (BOOL)</w:t>
      </w:r>
      <w:r w:rsidRPr="00EA309D">
        <w:rPr>
          <w:rFonts w:asciiTheme="minorHAnsi" w:hAnsiTheme="minorHAnsi"/>
        </w:rPr>
        <w:t xml:space="preserve"> : Qualificateur d'événement</w:t>
      </w:r>
    </w:p>
    <w:p w14:paraId="04C105EA"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Sorter_Actif</w:t>
      </w:r>
      <w:proofErr w:type="spellEnd"/>
      <w:r w:rsidRPr="00EA309D">
        <w:rPr>
          <w:rFonts w:asciiTheme="minorHAnsi" w:hAnsiTheme="minorHAnsi"/>
          <w:b/>
          <w:bCs/>
        </w:rPr>
        <w:t xml:space="preserve"> (INT)</w:t>
      </w:r>
      <w:r w:rsidRPr="00EA309D">
        <w:rPr>
          <w:rFonts w:asciiTheme="minorHAnsi" w:hAnsiTheme="minorHAnsi"/>
        </w:rPr>
        <w:t xml:space="preserve"> : Identifiant du trieur actif (1, 2 ou 3)</w:t>
      </w:r>
    </w:p>
    <w:p w14:paraId="7C0C9A20"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My_ID</w:t>
      </w:r>
      <w:proofErr w:type="spellEnd"/>
      <w:r w:rsidRPr="00EA309D">
        <w:rPr>
          <w:rFonts w:asciiTheme="minorHAnsi" w:hAnsiTheme="minorHAnsi"/>
          <w:b/>
          <w:bCs/>
        </w:rPr>
        <w:t xml:space="preserve"> (INT)</w:t>
      </w:r>
      <w:r w:rsidRPr="00EA309D">
        <w:rPr>
          <w:rFonts w:asciiTheme="minorHAnsi" w:hAnsiTheme="minorHAnsi"/>
        </w:rPr>
        <w:t xml:space="preserve"> : Identifiant propre du trieur (1, 2 ou 3)</w:t>
      </w:r>
    </w:p>
    <w:p w14:paraId="0A81BFB4" w14:textId="77777777" w:rsidR="00587FB2" w:rsidRPr="00EA309D" w:rsidRDefault="00000000">
      <w:pPr>
        <w:spacing w:before="150"/>
        <w:rPr>
          <w:rFonts w:asciiTheme="minorHAnsi" w:hAnsiTheme="minorHAnsi"/>
        </w:rPr>
      </w:pPr>
      <w:r w:rsidRPr="00EA309D">
        <w:rPr>
          <w:rFonts w:asciiTheme="minorHAnsi" w:hAnsiTheme="minorHAnsi"/>
          <w:b/>
          <w:bCs/>
        </w:rPr>
        <w:t>Variables de sortie :</w:t>
      </w:r>
    </w:p>
    <w:p w14:paraId="2EA41C75"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QO (BOOL)</w:t>
      </w:r>
      <w:r w:rsidRPr="00EA309D">
        <w:rPr>
          <w:rFonts w:asciiTheme="minorHAnsi" w:hAnsiTheme="minorHAnsi"/>
        </w:rPr>
        <w:t xml:space="preserve"> : Qualificateur de sortie</w:t>
      </w:r>
    </w:p>
    <w:p w14:paraId="68E47397"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Turn</w:t>
      </w:r>
      <w:proofErr w:type="spellEnd"/>
      <w:r w:rsidRPr="00EA309D">
        <w:rPr>
          <w:rFonts w:asciiTheme="minorHAnsi" w:hAnsiTheme="minorHAnsi"/>
          <w:b/>
          <w:bCs/>
        </w:rPr>
        <w:t xml:space="preserve"> (BOOL)</w:t>
      </w:r>
      <w:r w:rsidRPr="00EA309D">
        <w:rPr>
          <w:rFonts w:asciiTheme="minorHAnsi" w:hAnsiTheme="minorHAnsi"/>
        </w:rPr>
        <w:t xml:space="preserve"> : Commande rotation trieur</w:t>
      </w:r>
    </w:p>
    <w:p w14:paraId="1F3365D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Belt (BOOL)</w:t>
      </w:r>
      <w:r w:rsidRPr="00EA309D">
        <w:rPr>
          <w:rFonts w:asciiTheme="minorHAnsi" w:hAnsiTheme="minorHAnsi"/>
        </w:rPr>
        <w:t xml:space="preserve"> : Commande tapis convoyeur</w:t>
      </w:r>
    </w:p>
    <w:p w14:paraId="11D59D01" w14:textId="77777777" w:rsidR="00587FB2" w:rsidRPr="00EA309D" w:rsidRDefault="00000000">
      <w:pPr>
        <w:spacing w:before="150"/>
        <w:rPr>
          <w:rFonts w:asciiTheme="minorHAnsi" w:hAnsiTheme="minorHAnsi"/>
        </w:rPr>
      </w:pPr>
      <w:r w:rsidRPr="00EA309D">
        <w:rPr>
          <w:rFonts w:asciiTheme="minorHAnsi" w:hAnsiTheme="minorHAnsi"/>
          <w:b/>
          <w:bCs/>
        </w:rPr>
        <w:t>États du diagramme ECC :</w:t>
      </w:r>
    </w:p>
    <w:p w14:paraId="4AF4EAEE"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 xml:space="preserve">START → </w:t>
      </w:r>
      <w:proofErr w:type="gramStart"/>
      <w:r w:rsidRPr="00EA309D">
        <w:rPr>
          <w:rFonts w:asciiTheme="minorHAnsi" w:hAnsiTheme="minorHAnsi"/>
          <w:b/>
          <w:bCs/>
          <w:lang w:val="en-US"/>
        </w:rPr>
        <w:t>INIT</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Initialisation</w:t>
      </w:r>
      <w:proofErr w:type="spellEnd"/>
      <w:r w:rsidRPr="00EA309D">
        <w:rPr>
          <w:rFonts w:asciiTheme="minorHAnsi" w:hAnsiTheme="minorHAnsi"/>
          <w:lang w:val="en-US"/>
        </w:rPr>
        <w:t xml:space="preserve"> (ACT_INIT)</w:t>
      </w:r>
    </w:p>
    <w:p w14:paraId="30E595D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IDLEE</w:t>
      </w:r>
      <w:r w:rsidRPr="00EA309D">
        <w:rPr>
          <w:rFonts w:asciiTheme="minorHAnsi" w:hAnsiTheme="minorHAnsi"/>
        </w:rPr>
        <w:t xml:space="preserve"> : Attente/repos</w:t>
      </w:r>
    </w:p>
    <w:p w14:paraId="72B10EDF"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UPDATE</w:t>
      </w:r>
      <w:r w:rsidRPr="00EA309D">
        <w:rPr>
          <w:rFonts w:asciiTheme="minorHAnsi" w:hAnsiTheme="minorHAnsi"/>
        </w:rPr>
        <w:t xml:space="preserve"> : Mise à jour état trieur (ACT_UPDATE)</w:t>
      </w:r>
    </w:p>
    <w:p w14:paraId="0D9477B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AU_STATE</w:t>
      </w:r>
      <w:r w:rsidRPr="00EA309D">
        <w:rPr>
          <w:rFonts w:asciiTheme="minorHAnsi" w:hAnsiTheme="minorHAnsi"/>
        </w:rPr>
        <w:t xml:space="preserve"> : Arrêt d'urgence (ACT_AU)</w:t>
      </w:r>
    </w:p>
    <w:p w14:paraId="13C0DD14" w14:textId="77777777" w:rsidR="00587FB2" w:rsidRPr="00EA309D" w:rsidRDefault="00000000">
      <w:pPr>
        <w:spacing w:before="150"/>
        <w:rPr>
          <w:rFonts w:asciiTheme="minorHAnsi" w:hAnsiTheme="minorHAnsi"/>
        </w:rPr>
      </w:pPr>
      <w:r w:rsidRPr="00EA309D">
        <w:rPr>
          <w:rFonts w:asciiTheme="minorHAnsi" w:hAnsiTheme="minorHAnsi"/>
          <w:b/>
          <w:bCs/>
        </w:rPr>
        <w:t>Algorithmes :</w:t>
      </w:r>
    </w:p>
    <w:p w14:paraId="68EE13F1"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ACT_</w:t>
      </w:r>
      <w:proofErr w:type="gramStart"/>
      <w:r w:rsidRPr="00EA309D">
        <w:rPr>
          <w:rFonts w:asciiTheme="minorHAnsi" w:hAnsiTheme="minorHAnsi"/>
          <w:b/>
          <w:bCs/>
          <w:lang w:val="en-US"/>
        </w:rPr>
        <w:t>INIT</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Initialise</w:t>
      </w:r>
      <w:proofErr w:type="spellEnd"/>
      <w:r w:rsidRPr="00EA309D">
        <w:rPr>
          <w:rFonts w:asciiTheme="minorHAnsi" w:hAnsiTheme="minorHAnsi"/>
          <w:lang w:val="en-US"/>
        </w:rPr>
        <w:t xml:space="preserve"> Turn=FALSE, Belt=FALSE</w:t>
      </w:r>
    </w:p>
    <w:p w14:paraId="107FEFED"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ACT_</w:t>
      </w:r>
      <w:proofErr w:type="gramStart"/>
      <w:r w:rsidRPr="00EA309D">
        <w:rPr>
          <w:rFonts w:asciiTheme="minorHAnsi" w:hAnsiTheme="minorHAnsi"/>
          <w:b/>
          <w:bCs/>
          <w:lang w:val="en-US"/>
        </w:rPr>
        <w:t>UPDATE</w:t>
      </w:r>
      <w:r w:rsidRPr="00EA309D">
        <w:rPr>
          <w:rFonts w:asciiTheme="minorHAnsi" w:hAnsiTheme="minorHAnsi"/>
          <w:lang w:val="en-US"/>
        </w:rPr>
        <w:t xml:space="preserve"> :</w:t>
      </w:r>
      <w:proofErr w:type="gramEnd"/>
      <w:r w:rsidRPr="00EA309D">
        <w:rPr>
          <w:rFonts w:asciiTheme="minorHAnsi" w:hAnsiTheme="minorHAnsi"/>
          <w:lang w:val="en-US"/>
        </w:rPr>
        <w:t xml:space="preserve"> Active </w:t>
      </w:r>
      <w:proofErr w:type="spellStart"/>
      <w:r w:rsidRPr="00EA309D">
        <w:rPr>
          <w:rFonts w:asciiTheme="minorHAnsi" w:hAnsiTheme="minorHAnsi"/>
          <w:lang w:val="en-US"/>
        </w:rPr>
        <w:t>si</w:t>
      </w:r>
      <w:proofErr w:type="spellEnd"/>
      <w:r w:rsidRPr="00EA309D">
        <w:rPr>
          <w:rFonts w:asciiTheme="minorHAnsi" w:hAnsiTheme="minorHAnsi"/>
          <w:lang w:val="en-US"/>
        </w:rPr>
        <w:t xml:space="preserve"> </w:t>
      </w:r>
      <w:proofErr w:type="spellStart"/>
      <w:r w:rsidRPr="00EA309D">
        <w:rPr>
          <w:rFonts w:asciiTheme="minorHAnsi" w:hAnsiTheme="minorHAnsi"/>
          <w:lang w:val="en-US"/>
        </w:rPr>
        <w:t>Sorter_Actif</w:t>
      </w:r>
      <w:proofErr w:type="spellEnd"/>
      <w:r w:rsidRPr="00EA309D">
        <w:rPr>
          <w:rFonts w:asciiTheme="minorHAnsi" w:hAnsiTheme="minorHAnsi"/>
          <w:lang w:val="en-US"/>
        </w:rPr>
        <w:t xml:space="preserve"> = </w:t>
      </w:r>
      <w:proofErr w:type="spellStart"/>
      <w:r w:rsidRPr="00EA309D">
        <w:rPr>
          <w:rFonts w:asciiTheme="minorHAnsi" w:hAnsiTheme="minorHAnsi"/>
          <w:lang w:val="en-US"/>
        </w:rPr>
        <w:t>My_ID</w:t>
      </w:r>
      <w:proofErr w:type="spellEnd"/>
      <w:r w:rsidRPr="00EA309D">
        <w:rPr>
          <w:rFonts w:asciiTheme="minorHAnsi" w:hAnsiTheme="minorHAnsi"/>
          <w:lang w:val="en-US"/>
        </w:rPr>
        <w:t xml:space="preserve"> (Turn=TRUE, Belt=TRUE)</w:t>
      </w:r>
    </w:p>
    <w:p w14:paraId="172415BE"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ACT_AU</w:t>
      </w:r>
      <w:r w:rsidRPr="00EA309D">
        <w:rPr>
          <w:rFonts w:asciiTheme="minorHAnsi" w:hAnsiTheme="minorHAnsi"/>
        </w:rPr>
        <w:t xml:space="preserve"> : Arrêt d'urgence (</w:t>
      </w:r>
      <w:proofErr w:type="spellStart"/>
      <w:r w:rsidRPr="00EA309D">
        <w:rPr>
          <w:rFonts w:asciiTheme="minorHAnsi" w:hAnsiTheme="minorHAnsi"/>
        </w:rPr>
        <w:t>Turn</w:t>
      </w:r>
      <w:proofErr w:type="spellEnd"/>
      <w:r w:rsidRPr="00EA309D">
        <w:rPr>
          <w:rFonts w:asciiTheme="minorHAnsi" w:hAnsiTheme="minorHAnsi"/>
        </w:rPr>
        <w:t>=FALSE, Belt=FALSE)</w:t>
      </w:r>
    </w:p>
    <w:p w14:paraId="5E62C7CE" w14:textId="77777777" w:rsidR="00587FB2" w:rsidRPr="00EA309D" w:rsidRDefault="00000000" w:rsidP="00EA309D">
      <w:pPr>
        <w:pStyle w:val="Titre2"/>
        <w:ind w:firstLine="360"/>
        <w:rPr>
          <w:rFonts w:asciiTheme="minorHAnsi" w:hAnsiTheme="minorHAnsi"/>
        </w:rPr>
      </w:pPr>
      <w:bookmarkStart w:id="20" w:name="_Toc220355995"/>
      <w:r w:rsidRPr="00EA309D">
        <w:rPr>
          <w:rFonts w:asciiTheme="minorHAnsi" w:hAnsiTheme="minorHAnsi"/>
        </w:rPr>
        <w:t xml:space="preserve">5.5 Interface Adaptateur </w:t>
      </w:r>
      <w:proofErr w:type="spellStart"/>
      <w:r w:rsidRPr="00EA309D">
        <w:rPr>
          <w:rFonts w:asciiTheme="minorHAnsi" w:hAnsiTheme="minorHAnsi"/>
        </w:rPr>
        <w:t>ICouleur</w:t>
      </w:r>
      <w:bookmarkEnd w:id="20"/>
      <w:proofErr w:type="spellEnd"/>
    </w:p>
    <w:p w14:paraId="47A111FD" w14:textId="77777777" w:rsidR="000C5ECD" w:rsidRDefault="000C5ECD">
      <w:pPr>
        <w:rPr>
          <w:rFonts w:asciiTheme="minorHAnsi" w:hAnsiTheme="minorHAnsi"/>
          <w:b/>
          <w:bCs/>
        </w:rPr>
      </w:pPr>
    </w:p>
    <w:p w14:paraId="0E980301" w14:textId="70F37A20" w:rsidR="00587FB2" w:rsidRPr="00EA309D" w:rsidRDefault="00000000">
      <w:pPr>
        <w:rPr>
          <w:rFonts w:asciiTheme="minorHAnsi" w:hAnsiTheme="minorHAnsi"/>
        </w:rPr>
      </w:pPr>
      <w:r w:rsidRPr="00EA309D">
        <w:rPr>
          <w:rFonts w:asciiTheme="minorHAnsi" w:hAnsiTheme="minorHAnsi"/>
          <w:b/>
          <w:bCs/>
        </w:rPr>
        <w:t xml:space="preserve">Description : </w:t>
      </w:r>
      <w:r w:rsidRPr="00EA309D">
        <w:rPr>
          <w:rFonts w:asciiTheme="minorHAnsi" w:hAnsiTheme="minorHAnsi"/>
        </w:rPr>
        <w:t>Interface adaptateur pour la communication des données couleur entre le capteur de vision (</w:t>
      </w:r>
      <w:proofErr w:type="spellStart"/>
      <w:r w:rsidRPr="00EA309D">
        <w:rPr>
          <w:rFonts w:asciiTheme="minorHAnsi" w:hAnsiTheme="minorHAnsi"/>
        </w:rPr>
        <w:t>EQUIP_VisionSensor</w:t>
      </w:r>
      <w:proofErr w:type="spellEnd"/>
      <w:r w:rsidRPr="00EA309D">
        <w:rPr>
          <w:rFonts w:asciiTheme="minorHAnsi" w:hAnsiTheme="minorHAnsi"/>
        </w:rPr>
        <w:t>) et le gestionnaire de tri (</w:t>
      </w:r>
      <w:proofErr w:type="spellStart"/>
      <w:r w:rsidRPr="00EA309D">
        <w:rPr>
          <w:rFonts w:asciiTheme="minorHAnsi" w:hAnsiTheme="minorHAnsi"/>
        </w:rPr>
        <w:t>EQUIP_TRIManager</w:t>
      </w:r>
      <w:proofErr w:type="spellEnd"/>
      <w:r w:rsidRPr="00EA309D">
        <w:rPr>
          <w:rFonts w:asciiTheme="minorHAnsi" w:hAnsiTheme="minorHAnsi"/>
        </w:rPr>
        <w:t>).</w:t>
      </w:r>
    </w:p>
    <w:p w14:paraId="78B7F6AE" w14:textId="77777777" w:rsidR="00587FB2" w:rsidRPr="00EA309D" w:rsidRDefault="00000000">
      <w:pPr>
        <w:rPr>
          <w:rFonts w:asciiTheme="minorHAnsi" w:hAnsiTheme="minorHAnsi"/>
        </w:rPr>
      </w:pPr>
      <w:r w:rsidRPr="00EA309D">
        <w:rPr>
          <w:rFonts w:asciiTheme="minorHAnsi" w:hAnsiTheme="minorHAnsi"/>
          <w:b/>
          <w:bCs/>
        </w:rPr>
        <w:t>Événement :</w:t>
      </w:r>
    </w:p>
    <w:p w14:paraId="447F6FB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NEW_COLOR</w:t>
      </w:r>
      <w:r w:rsidRPr="00EA309D">
        <w:rPr>
          <w:rFonts w:asciiTheme="minorHAnsi" w:hAnsiTheme="minorHAnsi"/>
        </w:rPr>
        <w:t xml:space="preserve"> : Nouvelle couleur détectée</w:t>
      </w:r>
    </w:p>
    <w:p w14:paraId="67ECA427" w14:textId="77777777" w:rsidR="00587FB2" w:rsidRPr="00EA309D" w:rsidRDefault="00000000">
      <w:pPr>
        <w:rPr>
          <w:rFonts w:asciiTheme="minorHAnsi" w:hAnsiTheme="minorHAnsi"/>
        </w:rPr>
      </w:pPr>
      <w:r w:rsidRPr="00EA309D">
        <w:rPr>
          <w:rFonts w:asciiTheme="minorHAnsi" w:hAnsiTheme="minorHAnsi"/>
          <w:b/>
          <w:bCs/>
        </w:rPr>
        <w:t>Variables :</w:t>
      </w:r>
    </w:p>
    <w:p w14:paraId="7C62579D"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Couleur (INT)</w:t>
      </w:r>
      <w:r w:rsidRPr="00EA309D">
        <w:rPr>
          <w:rFonts w:asciiTheme="minorHAnsi" w:hAnsiTheme="minorHAnsi"/>
        </w:rPr>
        <w:t xml:space="preserve"> : Code couleur (0=Aucune, 1=Bleu, 2=Vert, 3=Gris)</w:t>
      </w:r>
    </w:p>
    <w:p w14:paraId="63C80E0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Changement (BOOL)</w:t>
      </w:r>
      <w:r w:rsidRPr="00EA309D">
        <w:rPr>
          <w:rFonts w:asciiTheme="minorHAnsi" w:hAnsiTheme="minorHAnsi"/>
        </w:rPr>
        <w:t xml:space="preserve"> : TRUE si couleur différente de la précédente</w:t>
      </w:r>
    </w:p>
    <w:p w14:paraId="0CCE32D4" w14:textId="77777777" w:rsidR="00587FB2" w:rsidRPr="00EA309D" w:rsidRDefault="00000000">
      <w:pPr>
        <w:rPr>
          <w:rFonts w:asciiTheme="minorHAnsi" w:hAnsiTheme="minorHAnsi"/>
        </w:rPr>
      </w:pPr>
      <w:r w:rsidRPr="00EA309D">
        <w:rPr>
          <w:rFonts w:asciiTheme="minorHAnsi" w:hAnsiTheme="minorHAnsi"/>
        </w:rPr>
        <w:br w:type="page"/>
      </w:r>
    </w:p>
    <w:p w14:paraId="5D80A929" w14:textId="77777777" w:rsidR="00587FB2" w:rsidRPr="00EA309D" w:rsidRDefault="00000000">
      <w:pPr>
        <w:pStyle w:val="Titre1"/>
        <w:rPr>
          <w:rFonts w:asciiTheme="minorHAnsi" w:hAnsiTheme="minorHAnsi"/>
        </w:rPr>
      </w:pPr>
      <w:bookmarkStart w:id="21" w:name="_Toc220355996"/>
      <w:r w:rsidRPr="00EA309D">
        <w:rPr>
          <w:rFonts w:asciiTheme="minorHAnsi" w:hAnsiTheme="minorHAnsi"/>
        </w:rPr>
        <w:lastRenderedPageBreak/>
        <w:t>6. Conception des Composites (EQUIP)</w:t>
      </w:r>
      <w:bookmarkEnd w:id="21"/>
    </w:p>
    <w:p w14:paraId="2BE661F0" w14:textId="77777777" w:rsidR="00587FB2" w:rsidRPr="00EA309D" w:rsidRDefault="00000000" w:rsidP="00EA309D">
      <w:pPr>
        <w:pStyle w:val="Titre2"/>
        <w:ind w:firstLine="708"/>
        <w:rPr>
          <w:rFonts w:asciiTheme="minorHAnsi" w:hAnsiTheme="minorHAnsi"/>
        </w:rPr>
      </w:pPr>
      <w:bookmarkStart w:id="22" w:name="_Toc220355997"/>
      <w:r w:rsidRPr="00EA309D">
        <w:rPr>
          <w:rFonts w:asciiTheme="minorHAnsi" w:hAnsiTheme="minorHAnsi"/>
        </w:rPr>
        <w:t>6.1 Principe des blocs composites</w:t>
      </w:r>
      <w:bookmarkEnd w:id="22"/>
    </w:p>
    <w:p w14:paraId="5C140179" w14:textId="77777777" w:rsidR="000C5ECD" w:rsidRDefault="000C5ECD">
      <w:pPr>
        <w:rPr>
          <w:rFonts w:asciiTheme="minorHAnsi" w:hAnsiTheme="minorHAnsi"/>
        </w:rPr>
      </w:pPr>
    </w:p>
    <w:p w14:paraId="4047F813" w14:textId="093BF433" w:rsidR="00587FB2" w:rsidRPr="00EA309D" w:rsidRDefault="00000000">
      <w:pPr>
        <w:rPr>
          <w:rFonts w:asciiTheme="minorHAnsi" w:hAnsiTheme="minorHAnsi"/>
        </w:rPr>
      </w:pPr>
      <w:r w:rsidRPr="00EA309D">
        <w:rPr>
          <w:rFonts w:asciiTheme="minorHAnsi" w:hAnsiTheme="minorHAnsi"/>
        </w:rPr>
        <w:t>Les blocs composites (EQUIP) encapsulent un FB basique avec les blocs de communication Modbus (SYMLINK). Ils exposent une interface simplifiée tout en masquant la complexité des E/S.</w:t>
      </w:r>
    </w:p>
    <w:p w14:paraId="2404BA1C" w14:textId="05545E9B" w:rsidR="00587FB2" w:rsidRPr="00EA309D" w:rsidRDefault="00000000" w:rsidP="00EA309D">
      <w:pPr>
        <w:pStyle w:val="Titre2"/>
        <w:ind w:firstLine="708"/>
        <w:rPr>
          <w:rFonts w:asciiTheme="minorHAnsi" w:hAnsiTheme="minorHAnsi"/>
        </w:rPr>
      </w:pPr>
      <w:bookmarkStart w:id="23" w:name="_Toc220355998"/>
      <w:r w:rsidRPr="00EA309D">
        <w:rPr>
          <w:rFonts w:asciiTheme="minorHAnsi" w:hAnsiTheme="minorHAnsi"/>
        </w:rPr>
        <w:t xml:space="preserve">6.2 </w:t>
      </w:r>
      <w:proofErr w:type="spellStart"/>
      <w:r w:rsidRPr="00EA309D">
        <w:rPr>
          <w:rFonts w:asciiTheme="minorHAnsi" w:hAnsiTheme="minorHAnsi"/>
        </w:rPr>
        <w:t>EQUIP_EntryConveyor</w:t>
      </w:r>
      <w:proofErr w:type="spellEnd"/>
      <w:r w:rsidRPr="00EA309D">
        <w:rPr>
          <w:rFonts w:asciiTheme="minorHAnsi" w:hAnsiTheme="minorHAnsi"/>
        </w:rPr>
        <w:t xml:space="preserve"> - Équipement Convoyeur d'Entrée</w:t>
      </w:r>
      <w:bookmarkEnd w:id="23"/>
    </w:p>
    <w:p w14:paraId="5E6558AD" w14:textId="77777777" w:rsidR="000C5ECD" w:rsidRDefault="000C5ECD">
      <w:pPr>
        <w:spacing w:before="100" w:after="100"/>
        <w:rPr>
          <w:rFonts w:asciiTheme="minorHAnsi" w:hAnsiTheme="minorHAnsi"/>
          <w:b/>
          <w:bCs/>
        </w:rPr>
      </w:pPr>
    </w:p>
    <w:p w14:paraId="64648967" w14:textId="06895A99" w:rsidR="00587FB2" w:rsidRPr="00EA309D" w:rsidRDefault="00000000">
      <w:pPr>
        <w:spacing w:before="100" w:after="100"/>
        <w:rPr>
          <w:rFonts w:asciiTheme="minorHAnsi" w:hAnsiTheme="minorHAnsi"/>
        </w:rPr>
      </w:pPr>
      <w:r w:rsidRPr="00EA309D">
        <w:rPr>
          <w:rFonts w:asciiTheme="minorHAnsi" w:hAnsiTheme="minorHAnsi"/>
          <w:b/>
          <w:bCs/>
        </w:rPr>
        <w:t xml:space="preserve">Description : </w:t>
      </w:r>
      <w:r w:rsidRPr="00EA309D">
        <w:rPr>
          <w:rFonts w:asciiTheme="minorHAnsi" w:hAnsiTheme="minorHAnsi"/>
        </w:rPr>
        <w:t xml:space="preserve">Bloc composite encapsulant </w:t>
      </w:r>
      <w:proofErr w:type="spellStart"/>
      <w:r w:rsidRPr="00EA309D">
        <w:rPr>
          <w:rFonts w:asciiTheme="minorHAnsi" w:hAnsiTheme="minorHAnsi"/>
        </w:rPr>
        <w:t>FB_EntryLogic</w:t>
      </w:r>
      <w:proofErr w:type="spellEnd"/>
      <w:r w:rsidRPr="00EA309D">
        <w:rPr>
          <w:rFonts w:asciiTheme="minorHAnsi" w:hAnsiTheme="minorHAnsi"/>
        </w:rPr>
        <w:t xml:space="preserve"> avec les blocs de lecture/écriture I/O pour le convoyeur d'entrée.</w:t>
      </w:r>
    </w:p>
    <w:p w14:paraId="7FF82E53" w14:textId="77777777" w:rsidR="00587FB2" w:rsidRPr="00EA309D" w:rsidRDefault="00000000">
      <w:pPr>
        <w:spacing w:before="150"/>
        <w:rPr>
          <w:rFonts w:asciiTheme="minorHAnsi" w:hAnsiTheme="minorHAnsi"/>
        </w:rPr>
      </w:pPr>
      <w:r w:rsidRPr="00EA309D">
        <w:rPr>
          <w:rFonts w:asciiTheme="minorHAnsi" w:hAnsiTheme="minorHAnsi"/>
          <w:b/>
          <w:bCs/>
        </w:rPr>
        <w:t>Événements d'entrée :</w:t>
      </w:r>
    </w:p>
    <w:p w14:paraId="6F16144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w:t>
      </w:r>
      <w:r w:rsidRPr="00EA309D">
        <w:rPr>
          <w:rFonts w:asciiTheme="minorHAnsi" w:hAnsiTheme="minorHAnsi"/>
        </w:rPr>
        <w:t xml:space="preserve"> : Initialisation</w:t>
      </w:r>
    </w:p>
    <w:p w14:paraId="3D1581E6"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REQ</w:t>
      </w:r>
      <w:r w:rsidRPr="00EA309D">
        <w:rPr>
          <w:rFonts w:asciiTheme="minorHAnsi" w:hAnsiTheme="minorHAnsi"/>
        </w:rPr>
        <w:t xml:space="preserve"> : Requête cyclique</w:t>
      </w:r>
    </w:p>
    <w:p w14:paraId="7D2529BF"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BLOCK</w:t>
      </w:r>
      <w:r w:rsidRPr="00EA309D">
        <w:rPr>
          <w:rFonts w:asciiTheme="minorHAnsi" w:hAnsiTheme="minorHAnsi"/>
        </w:rPr>
        <w:t xml:space="preserve"> : Blocage convoyeur</w:t>
      </w:r>
    </w:p>
    <w:p w14:paraId="15BF7262"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UNBLOCK</w:t>
      </w:r>
      <w:r w:rsidRPr="00EA309D">
        <w:rPr>
          <w:rFonts w:asciiTheme="minorHAnsi" w:hAnsiTheme="minorHAnsi"/>
        </w:rPr>
        <w:t xml:space="preserve"> : Déblocage convoyeur</w:t>
      </w:r>
    </w:p>
    <w:p w14:paraId="6C93E5F3" w14:textId="77777777" w:rsidR="00587FB2" w:rsidRPr="00EA309D" w:rsidRDefault="00000000">
      <w:pPr>
        <w:spacing w:before="150"/>
        <w:rPr>
          <w:rFonts w:asciiTheme="minorHAnsi" w:hAnsiTheme="minorHAnsi"/>
        </w:rPr>
      </w:pPr>
      <w:r w:rsidRPr="00EA309D">
        <w:rPr>
          <w:rFonts w:asciiTheme="minorHAnsi" w:hAnsiTheme="minorHAnsi"/>
          <w:b/>
          <w:bCs/>
        </w:rPr>
        <w:t>Événements de sortie :</w:t>
      </w:r>
    </w:p>
    <w:p w14:paraId="00E99F0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INITO</w:t>
      </w:r>
      <w:r w:rsidRPr="00EA309D">
        <w:rPr>
          <w:rFonts w:asciiTheme="minorHAnsi" w:hAnsiTheme="minorHAnsi"/>
        </w:rPr>
        <w:t xml:space="preserve"> : Confirmation d'initialisation</w:t>
      </w:r>
    </w:p>
    <w:p w14:paraId="1D85A94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CNF</w:t>
      </w:r>
      <w:r w:rsidRPr="00EA309D">
        <w:rPr>
          <w:rFonts w:asciiTheme="minorHAnsi" w:hAnsiTheme="minorHAnsi"/>
        </w:rPr>
        <w:t xml:space="preserve"> : Confirmation d'exécution</w:t>
      </w:r>
    </w:p>
    <w:p w14:paraId="2BBBE05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PIECE_PRESENTE</w:t>
      </w:r>
      <w:r w:rsidRPr="00EA309D">
        <w:rPr>
          <w:rFonts w:asciiTheme="minorHAnsi" w:hAnsiTheme="minorHAnsi"/>
        </w:rPr>
        <w:t xml:space="preserve"> : Pièce détectée</w:t>
      </w:r>
    </w:p>
    <w:p w14:paraId="6199220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AU_OUT</w:t>
      </w:r>
      <w:r w:rsidRPr="00EA309D">
        <w:rPr>
          <w:rFonts w:asciiTheme="minorHAnsi" w:hAnsiTheme="minorHAnsi"/>
        </w:rPr>
        <w:t xml:space="preserve"> : Signal arrêt d'urgence</w:t>
      </w:r>
    </w:p>
    <w:p w14:paraId="4ABB819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RESET_OUT</w:t>
      </w:r>
      <w:r w:rsidRPr="00EA309D">
        <w:rPr>
          <w:rFonts w:asciiTheme="minorHAnsi" w:hAnsiTheme="minorHAnsi"/>
        </w:rPr>
        <w:t xml:space="preserve"> : Signal reset</w:t>
      </w:r>
    </w:p>
    <w:p w14:paraId="166800BC" w14:textId="77777777" w:rsidR="00587FB2" w:rsidRPr="00EA309D" w:rsidRDefault="00000000">
      <w:pPr>
        <w:spacing w:before="150"/>
        <w:rPr>
          <w:rFonts w:asciiTheme="minorHAnsi" w:hAnsiTheme="minorHAnsi"/>
        </w:rPr>
      </w:pPr>
      <w:r w:rsidRPr="00EA309D">
        <w:rPr>
          <w:rFonts w:asciiTheme="minorHAnsi" w:hAnsiTheme="minorHAnsi"/>
          <w:b/>
          <w:bCs/>
        </w:rPr>
        <w:t>Réseau interne :</w:t>
      </w:r>
    </w:p>
    <w:p w14:paraId="2EF0F59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Read (SYMLINKMULTIVARDST)</w:t>
      </w:r>
      <w:r w:rsidRPr="00EA309D">
        <w:rPr>
          <w:rFonts w:asciiTheme="minorHAnsi" w:hAnsiTheme="minorHAnsi"/>
        </w:rPr>
        <w:t xml:space="preserve"> : Lecture des variables Modbus d'entrée (Auto, Start, Stop, AU, Reset, </w:t>
      </w:r>
      <w:proofErr w:type="spellStart"/>
      <w:r w:rsidRPr="00EA309D">
        <w:rPr>
          <w:rFonts w:asciiTheme="minorHAnsi" w:hAnsiTheme="minorHAnsi"/>
        </w:rPr>
        <w:t>Presence_sensor</w:t>
      </w:r>
      <w:proofErr w:type="spellEnd"/>
      <w:r w:rsidRPr="00EA309D">
        <w:rPr>
          <w:rFonts w:asciiTheme="minorHAnsi" w:hAnsiTheme="minorHAnsi"/>
        </w:rPr>
        <w:t>)</w:t>
      </w:r>
    </w:p>
    <w:p w14:paraId="6D09FAF7"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Logic (</w:t>
      </w:r>
      <w:proofErr w:type="spellStart"/>
      <w:r w:rsidRPr="00EA309D">
        <w:rPr>
          <w:rFonts w:asciiTheme="minorHAnsi" w:hAnsiTheme="minorHAnsi"/>
          <w:b/>
          <w:bCs/>
        </w:rPr>
        <w:t>FB_EntryLogic</w:t>
      </w:r>
      <w:proofErr w:type="spellEnd"/>
      <w:r w:rsidRPr="00EA309D">
        <w:rPr>
          <w:rFonts w:asciiTheme="minorHAnsi" w:hAnsiTheme="minorHAnsi"/>
          <w:b/>
          <w:bCs/>
        </w:rPr>
        <w:t>)</w:t>
      </w:r>
      <w:r w:rsidRPr="00EA309D">
        <w:rPr>
          <w:rFonts w:asciiTheme="minorHAnsi" w:hAnsiTheme="minorHAnsi"/>
        </w:rPr>
        <w:t xml:space="preserve"> : Logique métier du convoyeur d'entrée</w:t>
      </w:r>
    </w:p>
    <w:p w14:paraId="32EDCB85"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Write (SYMLINKMULTIVARSRC</w:t>
      </w:r>
      <w:proofErr w:type="gramStart"/>
      <w:r w:rsidRPr="00EA309D">
        <w:rPr>
          <w:rFonts w:asciiTheme="minorHAnsi" w:hAnsiTheme="minorHAnsi"/>
          <w:b/>
          <w:bCs/>
          <w:lang w:val="en-US"/>
        </w:rPr>
        <w:t>)</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Écriture</w:t>
      </w:r>
      <w:proofErr w:type="spellEnd"/>
      <w:r w:rsidRPr="00EA309D">
        <w:rPr>
          <w:rFonts w:asciiTheme="minorHAnsi" w:hAnsiTheme="minorHAnsi"/>
          <w:lang w:val="en-US"/>
        </w:rPr>
        <w:t xml:space="preserve"> des variables Modbus de sortie (</w:t>
      </w:r>
      <w:proofErr w:type="spellStart"/>
      <w:r w:rsidRPr="00EA309D">
        <w:rPr>
          <w:rFonts w:asciiTheme="minorHAnsi" w:hAnsiTheme="minorHAnsi"/>
          <w:lang w:val="en-US"/>
        </w:rPr>
        <w:t>Entry_conveyor</w:t>
      </w:r>
      <w:proofErr w:type="spellEnd"/>
      <w:r w:rsidRPr="00EA309D">
        <w:rPr>
          <w:rFonts w:asciiTheme="minorHAnsi" w:hAnsiTheme="minorHAnsi"/>
          <w:lang w:val="en-US"/>
        </w:rPr>
        <w:t xml:space="preserve">, </w:t>
      </w:r>
      <w:proofErr w:type="spellStart"/>
      <w:proofErr w:type="gramStart"/>
      <w:r w:rsidRPr="00EA309D">
        <w:rPr>
          <w:rFonts w:asciiTheme="minorHAnsi" w:hAnsiTheme="minorHAnsi"/>
          <w:lang w:val="en-US"/>
        </w:rPr>
        <w:t>Stop</w:t>
      </w:r>
      <w:proofErr w:type="gramEnd"/>
      <w:r w:rsidRPr="00EA309D">
        <w:rPr>
          <w:rFonts w:asciiTheme="minorHAnsi" w:hAnsiTheme="minorHAnsi"/>
          <w:lang w:val="en-US"/>
        </w:rPr>
        <w:t>_blade</w:t>
      </w:r>
      <w:proofErr w:type="spellEnd"/>
      <w:r w:rsidRPr="00EA309D">
        <w:rPr>
          <w:rFonts w:asciiTheme="minorHAnsi" w:hAnsiTheme="minorHAnsi"/>
          <w:lang w:val="en-US"/>
        </w:rPr>
        <w:t xml:space="preserve">, </w:t>
      </w:r>
      <w:proofErr w:type="spellStart"/>
      <w:proofErr w:type="gramStart"/>
      <w:r w:rsidRPr="00EA309D">
        <w:rPr>
          <w:rFonts w:asciiTheme="minorHAnsi" w:hAnsiTheme="minorHAnsi"/>
          <w:lang w:val="en-US"/>
        </w:rPr>
        <w:t>Start</w:t>
      </w:r>
      <w:proofErr w:type="gramEnd"/>
      <w:r w:rsidRPr="00EA309D">
        <w:rPr>
          <w:rFonts w:asciiTheme="minorHAnsi" w:hAnsiTheme="minorHAnsi"/>
          <w:lang w:val="en-US"/>
        </w:rPr>
        <w:t>_light</w:t>
      </w:r>
      <w:proofErr w:type="spellEnd"/>
      <w:r w:rsidRPr="00EA309D">
        <w:rPr>
          <w:rFonts w:asciiTheme="minorHAnsi" w:hAnsiTheme="minorHAnsi"/>
          <w:lang w:val="en-US"/>
        </w:rPr>
        <w:t xml:space="preserve">, </w:t>
      </w:r>
      <w:proofErr w:type="spellStart"/>
      <w:proofErr w:type="gramStart"/>
      <w:r w:rsidRPr="00EA309D">
        <w:rPr>
          <w:rFonts w:asciiTheme="minorHAnsi" w:hAnsiTheme="minorHAnsi"/>
          <w:lang w:val="en-US"/>
        </w:rPr>
        <w:t>Reset</w:t>
      </w:r>
      <w:proofErr w:type="gramEnd"/>
      <w:r w:rsidRPr="00EA309D">
        <w:rPr>
          <w:rFonts w:asciiTheme="minorHAnsi" w:hAnsiTheme="minorHAnsi"/>
          <w:lang w:val="en-US"/>
        </w:rPr>
        <w:t>_light</w:t>
      </w:r>
      <w:proofErr w:type="spellEnd"/>
      <w:r w:rsidRPr="00EA309D">
        <w:rPr>
          <w:rFonts w:asciiTheme="minorHAnsi" w:hAnsiTheme="minorHAnsi"/>
          <w:lang w:val="en-US"/>
        </w:rPr>
        <w:t xml:space="preserve">, </w:t>
      </w:r>
      <w:proofErr w:type="spellStart"/>
      <w:r w:rsidRPr="00EA309D">
        <w:rPr>
          <w:rFonts w:asciiTheme="minorHAnsi" w:hAnsiTheme="minorHAnsi"/>
          <w:lang w:val="en-US"/>
        </w:rPr>
        <w:t>Stop_light</w:t>
      </w:r>
      <w:proofErr w:type="spellEnd"/>
      <w:r w:rsidRPr="00EA309D">
        <w:rPr>
          <w:rFonts w:asciiTheme="minorHAnsi" w:hAnsiTheme="minorHAnsi"/>
          <w:lang w:val="en-US"/>
        </w:rPr>
        <w:t>)</w:t>
      </w:r>
    </w:p>
    <w:p w14:paraId="5386DC73" w14:textId="77777777" w:rsidR="000C5ECD" w:rsidRPr="004E6D21" w:rsidRDefault="000C5ECD" w:rsidP="00EA309D">
      <w:pPr>
        <w:pStyle w:val="Titre2"/>
        <w:ind w:firstLine="360"/>
        <w:rPr>
          <w:rFonts w:asciiTheme="minorHAnsi" w:hAnsiTheme="minorHAnsi"/>
          <w:lang w:val="en-US"/>
        </w:rPr>
      </w:pPr>
    </w:p>
    <w:p w14:paraId="67A57578" w14:textId="7107CE6B" w:rsidR="00587FB2" w:rsidRPr="00EA309D" w:rsidRDefault="00000000" w:rsidP="00EA309D">
      <w:pPr>
        <w:pStyle w:val="Titre2"/>
        <w:ind w:firstLine="360"/>
        <w:rPr>
          <w:rFonts w:asciiTheme="minorHAnsi" w:hAnsiTheme="minorHAnsi"/>
        </w:rPr>
      </w:pPr>
      <w:bookmarkStart w:id="24" w:name="_Toc220355999"/>
      <w:r w:rsidRPr="00EA309D">
        <w:rPr>
          <w:rFonts w:asciiTheme="minorHAnsi" w:hAnsiTheme="minorHAnsi"/>
        </w:rPr>
        <w:t xml:space="preserve">6.3 </w:t>
      </w:r>
      <w:proofErr w:type="spellStart"/>
      <w:r w:rsidRPr="00EA309D">
        <w:rPr>
          <w:rFonts w:asciiTheme="minorHAnsi" w:hAnsiTheme="minorHAnsi"/>
        </w:rPr>
        <w:t>EQUIP_VisionSensor</w:t>
      </w:r>
      <w:proofErr w:type="spellEnd"/>
      <w:r w:rsidRPr="00EA309D">
        <w:rPr>
          <w:rFonts w:asciiTheme="minorHAnsi" w:hAnsiTheme="minorHAnsi"/>
        </w:rPr>
        <w:t xml:space="preserve"> - Équipement Capteur Vision</w:t>
      </w:r>
      <w:bookmarkEnd w:id="24"/>
    </w:p>
    <w:p w14:paraId="519879B9" w14:textId="77777777" w:rsidR="00587FB2" w:rsidRPr="00EA309D" w:rsidRDefault="00000000">
      <w:pPr>
        <w:spacing w:before="100" w:after="100"/>
        <w:rPr>
          <w:rFonts w:asciiTheme="minorHAnsi" w:hAnsiTheme="minorHAnsi"/>
        </w:rPr>
      </w:pPr>
      <w:r w:rsidRPr="00EA309D">
        <w:rPr>
          <w:rFonts w:asciiTheme="minorHAnsi" w:hAnsiTheme="minorHAnsi"/>
          <w:b/>
          <w:bCs/>
        </w:rPr>
        <w:t xml:space="preserve">Description : </w:t>
      </w:r>
      <w:r w:rsidRPr="00EA309D">
        <w:rPr>
          <w:rFonts w:asciiTheme="minorHAnsi" w:hAnsiTheme="minorHAnsi"/>
        </w:rPr>
        <w:t xml:space="preserve">Bloc composite encapsulant </w:t>
      </w:r>
      <w:proofErr w:type="spellStart"/>
      <w:r w:rsidRPr="00EA309D">
        <w:rPr>
          <w:rFonts w:asciiTheme="minorHAnsi" w:hAnsiTheme="minorHAnsi"/>
        </w:rPr>
        <w:t>FB_VisionSensor</w:t>
      </w:r>
      <w:proofErr w:type="spellEnd"/>
      <w:r w:rsidRPr="00EA309D">
        <w:rPr>
          <w:rFonts w:asciiTheme="minorHAnsi" w:hAnsiTheme="minorHAnsi"/>
        </w:rPr>
        <w:t xml:space="preserve"> avec interface adaptateur </w:t>
      </w:r>
      <w:proofErr w:type="spellStart"/>
      <w:r w:rsidRPr="00EA309D">
        <w:rPr>
          <w:rFonts w:asciiTheme="minorHAnsi" w:hAnsiTheme="minorHAnsi"/>
        </w:rPr>
        <w:t>ICouleur</w:t>
      </w:r>
      <w:proofErr w:type="spellEnd"/>
      <w:r w:rsidRPr="00EA309D">
        <w:rPr>
          <w:rFonts w:asciiTheme="minorHAnsi" w:hAnsiTheme="minorHAnsi"/>
        </w:rPr>
        <w:t xml:space="preserve"> pour la sortie couleur.</w:t>
      </w:r>
    </w:p>
    <w:p w14:paraId="61829515" w14:textId="77777777" w:rsidR="00587FB2" w:rsidRPr="00EA309D" w:rsidRDefault="00000000">
      <w:pPr>
        <w:spacing w:before="150"/>
        <w:rPr>
          <w:rFonts w:asciiTheme="minorHAnsi" w:hAnsiTheme="minorHAnsi"/>
        </w:rPr>
      </w:pPr>
      <w:r w:rsidRPr="00EA309D">
        <w:rPr>
          <w:rFonts w:asciiTheme="minorHAnsi" w:hAnsiTheme="minorHAnsi"/>
          <w:b/>
          <w:bCs/>
        </w:rPr>
        <w:t>Événements d'entrée :</w:t>
      </w:r>
    </w:p>
    <w:p w14:paraId="699E2F87"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w:t>
      </w:r>
      <w:r w:rsidRPr="00EA309D">
        <w:rPr>
          <w:rFonts w:asciiTheme="minorHAnsi" w:hAnsiTheme="minorHAnsi"/>
        </w:rPr>
        <w:t xml:space="preserve"> : Initialisation</w:t>
      </w:r>
    </w:p>
    <w:p w14:paraId="74923345"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REQ</w:t>
      </w:r>
      <w:r w:rsidRPr="00EA309D">
        <w:rPr>
          <w:rFonts w:asciiTheme="minorHAnsi" w:hAnsiTheme="minorHAnsi"/>
        </w:rPr>
        <w:t xml:space="preserve"> : Requête cyclique</w:t>
      </w:r>
    </w:p>
    <w:p w14:paraId="27C5C71E"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PIECE_PRESENTE</w:t>
      </w:r>
      <w:r w:rsidRPr="00EA309D">
        <w:rPr>
          <w:rFonts w:asciiTheme="minorHAnsi" w:hAnsiTheme="minorHAnsi"/>
        </w:rPr>
        <w:t xml:space="preserve"> : Pièce présente</w:t>
      </w:r>
    </w:p>
    <w:p w14:paraId="697496B3" w14:textId="77777777" w:rsidR="00587FB2" w:rsidRPr="00EA309D" w:rsidRDefault="00000000">
      <w:pPr>
        <w:spacing w:before="150"/>
        <w:rPr>
          <w:rFonts w:asciiTheme="minorHAnsi" w:hAnsiTheme="minorHAnsi"/>
        </w:rPr>
      </w:pPr>
      <w:r w:rsidRPr="00EA309D">
        <w:rPr>
          <w:rFonts w:asciiTheme="minorHAnsi" w:hAnsiTheme="minorHAnsi"/>
          <w:b/>
          <w:bCs/>
        </w:rPr>
        <w:t>Événements de sortie :</w:t>
      </w:r>
    </w:p>
    <w:p w14:paraId="38C631D6"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INITO</w:t>
      </w:r>
      <w:r w:rsidRPr="00EA309D">
        <w:rPr>
          <w:rFonts w:asciiTheme="minorHAnsi" w:hAnsiTheme="minorHAnsi"/>
        </w:rPr>
        <w:t xml:space="preserve"> : Confirmation d'initialisation</w:t>
      </w:r>
    </w:p>
    <w:p w14:paraId="2672AC4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CNF</w:t>
      </w:r>
      <w:r w:rsidRPr="00EA309D">
        <w:rPr>
          <w:rFonts w:asciiTheme="minorHAnsi" w:hAnsiTheme="minorHAnsi"/>
        </w:rPr>
        <w:t xml:space="preserve"> : Confirmation d'exécution</w:t>
      </w:r>
    </w:p>
    <w:p w14:paraId="18489303" w14:textId="77777777" w:rsidR="00587FB2" w:rsidRPr="00EA309D" w:rsidRDefault="00000000">
      <w:pPr>
        <w:spacing w:before="150"/>
        <w:rPr>
          <w:rFonts w:asciiTheme="minorHAnsi" w:hAnsiTheme="minorHAnsi"/>
        </w:rPr>
      </w:pPr>
      <w:r w:rsidRPr="00EA309D">
        <w:rPr>
          <w:rFonts w:asciiTheme="minorHAnsi" w:hAnsiTheme="minorHAnsi"/>
          <w:b/>
          <w:bCs/>
        </w:rPr>
        <w:t>Adaptateur :</w:t>
      </w:r>
    </w:p>
    <w:p w14:paraId="333CA4CB"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CouleurOut</w:t>
      </w:r>
      <w:proofErr w:type="spellEnd"/>
      <w:r w:rsidRPr="00EA309D">
        <w:rPr>
          <w:rFonts w:asciiTheme="minorHAnsi" w:hAnsiTheme="minorHAnsi"/>
          <w:b/>
          <w:bCs/>
        </w:rPr>
        <w:t xml:space="preserve"> (Socket </w:t>
      </w:r>
      <w:proofErr w:type="spellStart"/>
      <w:r w:rsidRPr="00EA309D">
        <w:rPr>
          <w:rFonts w:asciiTheme="minorHAnsi" w:hAnsiTheme="minorHAnsi"/>
          <w:b/>
          <w:bCs/>
        </w:rPr>
        <w:t>ICouleur</w:t>
      </w:r>
      <w:proofErr w:type="spellEnd"/>
      <w:r w:rsidRPr="00EA309D">
        <w:rPr>
          <w:rFonts w:asciiTheme="minorHAnsi" w:hAnsiTheme="minorHAnsi"/>
          <w:b/>
          <w:bCs/>
        </w:rPr>
        <w:t>)</w:t>
      </w:r>
      <w:r w:rsidRPr="00EA309D">
        <w:rPr>
          <w:rFonts w:asciiTheme="minorHAnsi" w:hAnsiTheme="minorHAnsi"/>
        </w:rPr>
        <w:t xml:space="preserve"> : Interface sortie couleur vers </w:t>
      </w:r>
      <w:proofErr w:type="spellStart"/>
      <w:r w:rsidRPr="00EA309D">
        <w:rPr>
          <w:rFonts w:asciiTheme="minorHAnsi" w:hAnsiTheme="minorHAnsi"/>
        </w:rPr>
        <w:t>TRIManager</w:t>
      </w:r>
      <w:proofErr w:type="spellEnd"/>
    </w:p>
    <w:p w14:paraId="388ADD42" w14:textId="77777777" w:rsidR="00587FB2" w:rsidRPr="00EA309D" w:rsidRDefault="00000000">
      <w:pPr>
        <w:spacing w:before="150"/>
        <w:rPr>
          <w:rFonts w:asciiTheme="minorHAnsi" w:hAnsiTheme="minorHAnsi"/>
        </w:rPr>
      </w:pPr>
      <w:r w:rsidRPr="00EA309D">
        <w:rPr>
          <w:rFonts w:asciiTheme="minorHAnsi" w:hAnsiTheme="minorHAnsi"/>
          <w:b/>
          <w:bCs/>
        </w:rPr>
        <w:lastRenderedPageBreak/>
        <w:t>Réseau interne :</w:t>
      </w:r>
    </w:p>
    <w:p w14:paraId="4256FAD4"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ReadVision</w:t>
      </w:r>
      <w:proofErr w:type="spellEnd"/>
      <w:r w:rsidRPr="00EA309D">
        <w:rPr>
          <w:rFonts w:asciiTheme="minorHAnsi" w:hAnsiTheme="minorHAnsi"/>
          <w:b/>
          <w:bCs/>
        </w:rPr>
        <w:t xml:space="preserve"> (SYMLINKMULTIVARDST)</w:t>
      </w:r>
      <w:r w:rsidRPr="00EA309D">
        <w:rPr>
          <w:rFonts w:asciiTheme="minorHAnsi" w:hAnsiTheme="minorHAnsi"/>
        </w:rPr>
        <w:t xml:space="preserve"> : Lecture du registre Modbus </w:t>
      </w:r>
      <w:proofErr w:type="spellStart"/>
      <w:r w:rsidRPr="00EA309D">
        <w:rPr>
          <w:rFonts w:asciiTheme="minorHAnsi" w:hAnsiTheme="minorHAnsi"/>
        </w:rPr>
        <w:t>Vision_Sensor</w:t>
      </w:r>
      <w:proofErr w:type="spellEnd"/>
    </w:p>
    <w:p w14:paraId="1DE1664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Logic (</w:t>
      </w:r>
      <w:proofErr w:type="spellStart"/>
      <w:r w:rsidRPr="00EA309D">
        <w:rPr>
          <w:rFonts w:asciiTheme="minorHAnsi" w:hAnsiTheme="minorHAnsi"/>
          <w:b/>
          <w:bCs/>
        </w:rPr>
        <w:t>FB_VisionSensor</w:t>
      </w:r>
      <w:proofErr w:type="spellEnd"/>
      <w:r w:rsidRPr="00EA309D">
        <w:rPr>
          <w:rFonts w:asciiTheme="minorHAnsi" w:hAnsiTheme="minorHAnsi"/>
          <w:b/>
          <w:bCs/>
        </w:rPr>
        <w:t>)</w:t>
      </w:r>
      <w:r w:rsidRPr="00EA309D">
        <w:rPr>
          <w:rFonts w:asciiTheme="minorHAnsi" w:hAnsiTheme="minorHAnsi"/>
        </w:rPr>
        <w:t xml:space="preserve"> : Conversion vision → couleur</w:t>
      </w:r>
    </w:p>
    <w:p w14:paraId="79C4853D" w14:textId="5A4FF9C4" w:rsidR="00587FB2" w:rsidRPr="00EA309D" w:rsidRDefault="00000000" w:rsidP="00EA309D">
      <w:pPr>
        <w:pStyle w:val="Paragraphedeliste"/>
        <w:numPr>
          <w:ilvl w:val="0"/>
          <w:numId w:val="2"/>
        </w:numPr>
        <w:rPr>
          <w:rFonts w:asciiTheme="minorHAnsi" w:hAnsiTheme="minorHAnsi"/>
        </w:rPr>
      </w:pPr>
      <w:r w:rsidRPr="00EA309D">
        <w:rPr>
          <w:rFonts w:asciiTheme="minorHAnsi" w:hAnsiTheme="minorHAnsi"/>
          <w:b/>
          <w:bCs/>
        </w:rPr>
        <w:t xml:space="preserve">Connexion adaptateur </w:t>
      </w:r>
      <w:proofErr w:type="spellStart"/>
      <w:r w:rsidRPr="00EA309D">
        <w:rPr>
          <w:rFonts w:asciiTheme="minorHAnsi" w:hAnsiTheme="minorHAnsi"/>
          <w:b/>
          <w:bCs/>
        </w:rPr>
        <w:t>CouleurOut</w:t>
      </w:r>
      <w:proofErr w:type="spellEnd"/>
      <w:r w:rsidRPr="00EA309D">
        <w:rPr>
          <w:rFonts w:asciiTheme="minorHAnsi" w:hAnsiTheme="minorHAnsi"/>
        </w:rPr>
        <w:t xml:space="preserve"> : Transmission de Couleur et Changement via l'adapter</w:t>
      </w:r>
    </w:p>
    <w:p w14:paraId="03385B4B" w14:textId="77777777" w:rsidR="00587FB2" w:rsidRPr="00EA309D" w:rsidRDefault="00000000" w:rsidP="00EA309D">
      <w:pPr>
        <w:pStyle w:val="Titre2"/>
        <w:ind w:firstLine="360"/>
        <w:rPr>
          <w:rFonts w:asciiTheme="minorHAnsi" w:hAnsiTheme="minorHAnsi"/>
        </w:rPr>
      </w:pPr>
      <w:bookmarkStart w:id="25" w:name="_Toc220356000"/>
      <w:r w:rsidRPr="00EA309D">
        <w:rPr>
          <w:rFonts w:asciiTheme="minorHAnsi" w:hAnsiTheme="minorHAnsi"/>
        </w:rPr>
        <w:t xml:space="preserve">6.4 </w:t>
      </w:r>
      <w:proofErr w:type="spellStart"/>
      <w:r w:rsidRPr="00EA309D">
        <w:rPr>
          <w:rFonts w:asciiTheme="minorHAnsi" w:hAnsiTheme="minorHAnsi"/>
        </w:rPr>
        <w:t>EQUIP_TRIManager</w:t>
      </w:r>
      <w:proofErr w:type="spellEnd"/>
      <w:r w:rsidRPr="00EA309D">
        <w:rPr>
          <w:rFonts w:asciiTheme="minorHAnsi" w:hAnsiTheme="minorHAnsi"/>
        </w:rPr>
        <w:t xml:space="preserve"> - Équipement Gestionnaire de Tri</w:t>
      </w:r>
      <w:bookmarkEnd w:id="25"/>
    </w:p>
    <w:p w14:paraId="37F73F9F" w14:textId="77777777" w:rsidR="000C5ECD" w:rsidRDefault="000C5ECD">
      <w:pPr>
        <w:spacing w:before="100" w:after="100"/>
        <w:rPr>
          <w:rFonts w:asciiTheme="minorHAnsi" w:hAnsiTheme="minorHAnsi"/>
          <w:b/>
          <w:bCs/>
        </w:rPr>
      </w:pPr>
    </w:p>
    <w:p w14:paraId="2412EF8A" w14:textId="77C41219" w:rsidR="00587FB2" w:rsidRPr="00EA309D" w:rsidRDefault="00000000">
      <w:pPr>
        <w:spacing w:before="100" w:after="100"/>
        <w:rPr>
          <w:rFonts w:asciiTheme="minorHAnsi" w:hAnsiTheme="minorHAnsi"/>
        </w:rPr>
      </w:pPr>
      <w:r w:rsidRPr="00EA309D">
        <w:rPr>
          <w:rFonts w:asciiTheme="minorHAnsi" w:hAnsiTheme="minorHAnsi"/>
          <w:b/>
          <w:bCs/>
        </w:rPr>
        <w:t xml:space="preserve">Description : </w:t>
      </w:r>
      <w:r w:rsidRPr="00EA309D">
        <w:rPr>
          <w:rFonts w:asciiTheme="minorHAnsi" w:hAnsiTheme="minorHAnsi"/>
        </w:rPr>
        <w:t>Bloc composite principal orchestrant la logique de tri avec entrée couleur via adaptateur.</w:t>
      </w:r>
    </w:p>
    <w:p w14:paraId="057C49D2" w14:textId="77777777" w:rsidR="00587FB2" w:rsidRPr="00EA309D" w:rsidRDefault="00000000">
      <w:pPr>
        <w:spacing w:before="150"/>
        <w:rPr>
          <w:rFonts w:asciiTheme="minorHAnsi" w:hAnsiTheme="minorHAnsi"/>
        </w:rPr>
      </w:pPr>
      <w:r w:rsidRPr="00EA309D">
        <w:rPr>
          <w:rFonts w:asciiTheme="minorHAnsi" w:hAnsiTheme="minorHAnsi"/>
          <w:b/>
          <w:bCs/>
        </w:rPr>
        <w:t>Événements d'entrée :</w:t>
      </w:r>
    </w:p>
    <w:p w14:paraId="0C28A8C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w:t>
      </w:r>
      <w:r w:rsidRPr="00EA309D">
        <w:rPr>
          <w:rFonts w:asciiTheme="minorHAnsi" w:hAnsiTheme="minorHAnsi"/>
        </w:rPr>
        <w:t xml:space="preserve"> : Initialisation</w:t>
      </w:r>
    </w:p>
    <w:p w14:paraId="0EDE8EB7"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REQ</w:t>
      </w:r>
      <w:r w:rsidRPr="00EA309D">
        <w:rPr>
          <w:rFonts w:asciiTheme="minorHAnsi" w:hAnsiTheme="minorHAnsi"/>
        </w:rPr>
        <w:t xml:space="preserve"> : Requête cyclique</w:t>
      </w:r>
    </w:p>
    <w:p w14:paraId="0B15C87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PIECE_SORTIE</w:t>
      </w:r>
      <w:r w:rsidRPr="00EA309D">
        <w:rPr>
          <w:rFonts w:asciiTheme="minorHAnsi" w:hAnsiTheme="minorHAnsi"/>
        </w:rPr>
        <w:t xml:space="preserve"> : Pièce sortie du système</w:t>
      </w:r>
    </w:p>
    <w:p w14:paraId="5DB849B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RESET</w:t>
      </w:r>
      <w:r w:rsidRPr="00EA309D">
        <w:rPr>
          <w:rFonts w:asciiTheme="minorHAnsi" w:hAnsiTheme="minorHAnsi"/>
        </w:rPr>
        <w:t xml:space="preserve"> : Réinitialisation compteurs</w:t>
      </w:r>
    </w:p>
    <w:p w14:paraId="01F1763C"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w:t>
      </w:r>
      <w:r w:rsidRPr="00EA309D">
        <w:rPr>
          <w:rFonts w:asciiTheme="minorHAnsi" w:hAnsiTheme="minorHAnsi"/>
        </w:rPr>
        <w:t xml:space="preserve"> : Arrêt d'urgence</w:t>
      </w:r>
    </w:p>
    <w:p w14:paraId="27519378" w14:textId="77777777" w:rsidR="00587FB2" w:rsidRPr="00EA309D" w:rsidRDefault="00000000">
      <w:pPr>
        <w:spacing w:before="150"/>
        <w:rPr>
          <w:rFonts w:asciiTheme="minorHAnsi" w:hAnsiTheme="minorHAnsi"/>
        </w:rPr>
      </w:pPr>
      <w:r w:rsidRPr="00EA309D">
        <w:rPr>
          <w:rFonts w:asciiTheme="minorHAnsi" w:hAnsiTheme="minorHAnsi"/>
          <w:b/>
          <w:bCs/>
        </w:rPr>
        <w:t>Événements de sortie :</w:t>
      </w:r>
    </w:p>
    <w:p w14:paraId="7F933ADC"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INITO</w:t>
      </w:r>
      <w:r w:rsidRPr="00EA309D">
        <w:rPr>
          <w:rFonts w:asciiTheme="minorHAnsi" w:hAnsiTheme="minorHAnsi"/>
        </w:rPr>
        <w:t xml:space="preserve"> : Confirmation d'initialisation</w:t>
      </w:r>
    </w:p>
    <w:p w14:paraId="4E45F9B7"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CNF</w:t>
      </w:r>
      <w:r w:rsidRPr="00EA309D">
        <w:rPr>
          <w:rFonts w:asciiTheme="minorHAnsi" w:hAnsiTheme="minorHAnsi"/>
        </w:rPr>
        <w:t xml:space="preserve"> : Confirmation d'exécution</w:t>
      </w:r>
    </w:p>
    <w:p w14:paraId="6D89BB9E"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BLOCK</w:t>
      </w:r>
      <w:r w:rsidRPr="00EA309D">
        <w:rPr>
          <w:rFonts w:asciiTheme="minorHAnsi" w:hAnsiTheme="minorHAnsi"/>
        </w:rPr>
        <w:t xml:space="preserve"> : Blocage entrée</w:t>
      </w:r>
    </w:p>
    <w:p w14:paraId="57EF89F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UNBLOCK</w:t>
      </w:r>
      <w:r w:rsidRPr="00EA309D">
        <w:rPr>
          <w:rFonts w:asciiTheme="minorHAnsi" w:hAnsiTheme="minorHAnsi"/>
        </w:rPr>
        <w:t xml:space="preserve"> : Déblocage entrée</w:t>
      </w:r>
    </w:p>
    <w:p w14:paraId="1B8BD1D2" w14:textId="77777777" w:rsidR="00587FB2" w:rsidRPr="00EA309D" w:rsidRDefault="00000000">
      <w:pPr>
        <w:spacing w:before="150"/>
        <w:rPr>
          <w:rFonts w:asciiTheme="minorHAnsi" w:hAnsiTheme="minorHAnsi"/>
        </w:rPr>
      </w:pPr>
      <w:r w:rsidRPr="00EA309D">
        <w:rPr>
          <w:rFonts w:asciiTheme="minorHAnsi" w:hAnsiTheme="minorHAnsi"/>
          <w:b/>
          <w:bCs/>
        </w:rPr>
        <w:t>Variables de sortie :</w:t>
      </w:r>
    </w:p>
    <w:p w14:paraId="5DFD3503"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Sorter_Actif</w:t>
      </w:r>
      <w:proofErr w:type="spellEnd"/>
      <w:r w:rsidRPr="00EA309D">
        <w:rPr>
          <w:rFonts w:asciiTheme="minorHAnsi" w:hAnsiTheme="minorHAnsi"/>
          <w:b/>
          <w:bCs/>
        </w:rPr>
        <w:t xml:space="preserve"> (INT)</w:t>
      </w:r>
      <w:r w:rsidRPr="00EA309D">
        <w:rPr>
          <w:rFonts w:asciiTheme="minorHAnsi" w:hAnsiTheme="minorHAnsi"/>
        </w:rPr>
        <w:t xml:space="preserve"> : Trieur actif (1, 2 ou 3)</w:t>
      </w:r>
    </w:p>
    <w:p w14:paraId="55E7981E"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Exit_conveyor</w:t>
      </w:r>
      <w:proofErr w:type="spellEnd"/>
      <w:r w:rsidRPr="00EA309D">
        <w:rPr>
          <w:rFonts w:asciiTheme="minorHAnsi" w:hAnsiTheme="minorHAnsi"/>
          <w:b/>
          <w:bCs/>
        </w:rPr>
        <w:t xml:space="preserve"> (BOOL)</w:t>
      </w:r>
      <w:r w:rsidRPr="00EA309D">
        <w:rPr>
          <w:rFonts w:asciiTheme="minorHAnsi" w:hAnsiTheme="minorHAnsi"/>
        </w:rPr>
        <w:t xml:space="preserve"> : Convoyeur sortie actif</w:t>
      </w:r>
    </w:p>
    <w:p w14:paraId="30C3A38C"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Counter_1, Counter_2, Counter_3 (INT)</w:t>
      </w:r>
      <w:r w:rsidRPr="00EA309D">
        <w:rPr>
          <w:rFonts w:asciiTheme="minorHAnsi" w:hAnsiTheme="minorHAnsi"/>
        </w:rPr>
        <w:t xml:space="preserve"> : Compteurs par couleur</w:t>
      </w:r>
    </w:p>
    <w:p w14:paraId="5C65F3DF" w14:textId="77777777" w:rsidR="00587FB2" w:rsidRPr="00EA309D" w:rsidRDefault="00000000">
      <w:pPr>
        <w:spacing w:before="150"/>
        <w:rPr>
          <w:rFonts w:asciiTheme="minorHAnsi" w:hAnsiTheme="minorHAnsi"/>
        </w:rPr>
      </w:pPr>
      <w:r w:rsidRPr="00EA309D">
        <w:rPr>
          <w:rFonts w:asciiTheme="minorHAnsi" w:hAnsiTheme="minorHAnsi"/>
          <w:b/>
          <w:bCs/>
        </w:rPr>
        <w:t>Adaptateur :</w:t>
      </w:r>
    </w:p>
    <w:p w14:paraId="4E498CD3"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CouleurIn</w:t>
      </w:r>
      <w:proofErr w:type="spellEnd"/>
      <w:r w:rsidRPr="00EA309D">
        <w:rPr>
          <w:rFonts w:asciiTheme="minorHAnsi" w:hAnsiTheme="minorHAnsi"/>
          <w:b/>
          <w:bCs/>
        </w:rPr>
        <w:t xml:space="preserve"> (Plug </w:t>
      </w:r>
      <w:proofErr w:type="spellStart"/>
      <w:r w:rsidRPr="00EA309D">
        <w:rPr>
          <w:rFonts w:asciiTheme="minorHAnsi" w:hAnsiTheme="minorHAnsi"/>
          <w:b/>
          <w:bCs/>
        </w:rPr>
        <w:t>ICouleur</w:t>
      </w:r>
      <w:proofErr w:type="spellEnd"/>
      <w:r w:rsidRPr="00EA309D">
        <w:rPr>
          <w:rFonts w:asciiTheme="minorHAnsi" w:hAnsiTheme="minorHAnsi"/>
          <w:b/>
          <w:bCs/>
        </w:rPr>
        <w:t>)</w:t>
      </w:r>
      <w:r w:rsidRPr="00EA309D">
        <w:rPr>
          <w:rFonts w:asciiTheme="minorHAnsi" w:hAnsiTheme="minorHAnsi"/>
        </w:rPr>
        <w:t xml:space="preserve"> : Interface entrée couleur depuis </w:t>
      </w:r>
      <w:proofErr w:type="spellStart"/>
      <w:r w:rsidRPr="00EA309D">
        <w:rPr>
          <w:rFonts w:asciiTheme="minorHAnsi" w:hAnsiTheme="minorHAnsi"/>
        </w:rPr>
        <w:t>VisionSensor</w:t>
      </w:r>
      <w:proofErr w:type="spellEnd"/>
    </w:p>
    <w:p w14:paraId="76AC5A2F" w14:textId="77777777" w:rsidR="00587FB2" w:rsidRPr="00EA309D" w:rsidRDefault="00000000">
      <w:pPr>
        <w:spacing w:before="150"/>
        <w:rPr>
          <w:rFonts w:asciiTheme="minorHAnsi" w:hAnsiTheme="minorHAnsi"/>
        </w:rPr>
      </w:pPr>
      <w:r w:rsidRPr="00EA309D">
        <w:rPr>
          <w:rFonts w:asciiTheme="minorHAnsi" w:hAnsiTheme="minorHAnsi"/>
          <w:b/>
          <w:bCs/>
        </w:rPr>
        <w:t>Réseau interne :</w:t>
      </w:r>
    </w:p>
    <w:p w14:paraId="4D0CAD9E"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FB1 (</w:t>
      </w:r>
      <w:proofErr w:type="spellStart"/>
      <w:r w:rsidRPr="00EA309D">
        <w:rPr>
          <w:rFonts w:asciiTheme="minorHAnsi" w:hAnsiTheme="minorHAnsi"/>
          <w:b/>
          <w:bCs/>
        </w:rPr>
        <w:t>FB_TriLogic</w:t>
      </w:r>
      <w:proofErr w:type="spellEnd"/>
      <w:r w:rsidRPr="00EA309D">
        <w:rPr>
          <w:rFonts w:asciiTheme="minorHAnsi" w:hAnsiTheme="minorHAnsi"/>
          <w:b/>
          <w:bCs/>
        </w:rPr>
        <w:t>)</w:t>
      </w:r>
      <w:r w:rsidRPr="00EA309D">
        <w:rPr>
          <w:rFonts w:asciiTheme="minorHAnsi" w:hAnsiTheme="minorHAnsi"/>
        </w:rPr>
        <w:t xml:space="preserve"> : Logique de tri complète</w:t>
      </w:r>
    </w:p>
    <w:p w14:paraId="7A6D597E"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 xml:space="preserve">Réception couleur via </w:t>
      </w:r>
      <w:proofErr w:type="spellStart"/>
      <w:r w:rsidRPr="00EA309D">
        <w:rPr>
          <w:rFonts w:asciiTheme="minorHAnsi" w:hAnsiTheme="minorHAnsi"/>
          <w:b/>
          <w:bCs/>
        </w:rPr>
        <w:t>CouleurIn</w:t>
      </w:r>
      <w:proofErr w:type="spellEnd"/>
      <w:r w:rsidRPr="00EA309D">
        <w:rPr>
          <w:rFonts w:asciiTheme="minorHAnsi" w:hAnsiTheme="minorHAnsi"/>
        </w:rPr>
        <w:t xml:space="preserve"> : Connexion adapter Plug pour recevoir NEW_COLOR, Couleur et Changement</w:t>
      </w:r>
    </w:p>
    <w:p w14:paraId="500F2178" w14:textId="77777777" w:rsidR="00587FB2" w:rsidRPr="00EA309D" w:rsidRDefault="00000000" w:rsidP="00EA309D">
      <w:pPr>
        <w:pStyle w:val="Titre2"/>
        <w:ind w:firstLine="360"/>
        <w:rPr>
          <w:rFonts w:asciiTheme="minorHAnsi" w:hAnsiTheme="minorHAnsi"/>
        </w:rPr>
      </w:pPr>
      <w:bookmarkStart w:id="26" w:name="_Toc220356001"/>
      <w:r w:rsidRPr="00EA309D">
        <w:rPr>
          <w:rFonts w:asciiTheme="minorHAnsi" w:hAnsiTheme="minorHAnsi"/>
        </w:rPr>
        <w:t xml:space="preserve">6.5 </w:t>
      </w:r>
      <w:proofErr w:type="spellStart"/>
      <w:r w:rsidRPr="00EA309D">
        <w:rPr>
          <w:rFonts w:asciiTheme="minorHAnsi" w:hAnsiTheme="minorHAnsi"/>
        </w:rPr>
        <w:t>EQUIP_Sorter</w:t>
      </w:r>
      <w:proofErr w:type="spellEnd"/>
      <w:r w:rsidRPr="00EA309D">
        <w:rPr>
          <w:rFonts w:asciiTheme="minorHAnsi" w:hAnsiTheme="minorHAnsi"/>
        </w:rPr>
        <w:t xml:space="preserve"> - Équipement Trieur</w:t>
      </w:r>
      <w:bookmarkEnd w:id="26"/>
    </w:p>
    <w:p w14:paraId="6113A04B" w14:textId="77777777" w:rsidR="000C5ECD" w:rsidRDefault="000C5ECD">
      <w:pPr>
        <w:spacing w:before="100" w:after="100"/>
        <w:rPr>
          <w:rFonts w:asciiTheme="minorHAnsi" w:hAnsiTheme="minorHAnsi"/>
          <w:b/>
          <w:bCs/>
        </w:rPr>
      </w:pPr>
    </w:p>
    <w:p w14:paraId="6F83EB9B" w14:textId="235077E0" w:rsidR="00587FB2" w:rsidRPr="00EA309D" w:rsidRDefault="00000000">
      <w:pPr>
        <w:spacing w:before="100" w:after="100"/>
        <w:rPr>
          <w:rFonts w:asciiTheme="minorHAnsi" w:hAnsiTheme="minorHAnsi"/>
        </w:rPr>
      </w:pPr>
      <w:r w:rsidRPr="00EA309D">
        <w:rPr>
          <w:rFonts w:asciiTheme="minorHAnsi" w:hAnsiTheme="minorHAnsi"/>
          <w:b/>
          <w:bCs/>
        </w:rPr>
        <w:t xml:space="preserve">Description : </w:t>
      </w:r>
      <w:r w:rsidRPr="00EA309D">
        <w:rPr>
          <w:rFonts w:asciiTheme="minorHAnsi" w:hAnsiTheme="minorHAnsi"/>
        </w:rPr>
        <w:t>Bloc composite pour le contrôle d'un trieur avec chemins de variables configurables. Instancié 3 fois avec des paramètres différents.</w:t>
      </w:r>
    </w:p>
    <w:p w14:paraId="32F2928B" w14:textId="77777777" w:rsidR="00587FB2" w:rsidRPr="00EA309D" w:rsidRDefault="00000000">
      <w:pPr>
        <w:spacing w:before="150"/>
        <w:rPr>
          <w:rFonts w:asciiTheme="minorHAnsi" w:hAnsiTheme="minorHAnsi"/>
        </w:rPr>
      </w:pPr>
      <w:r w:rsidRPr="00EA309D">
        <w:rPr>
          <w:rFonts w:asciiTheme="minorHAnsi" w:hAnsiTheme="minorHAnsi"/>
          <w:b/>
          <w:bCs/>
        </w:rPr>
        <w:t>Événements d'entrée :</w:t>
      </w:r>
    </w:p>
    <w:p w14:paraId="1EECB44B" w14:textId="77777777" w:rsidR="00587FB2" w:rsidRPr="00EA309D" w:rsidRDefault="00000000">
      <w:pPr>
        <w:pStyle w:val="Paragraphedeliste"/>
        <w:numPr>
          <w:ilvl w:val="0"/>
          <w:numId w:val="2"/>
        </w:numPr>
        <w:rPr>
          <w:rFonts w:asciiTheme="minorHAnsi" w:hAnsiTheme="minorHAnsi"/>
          <w:lang w:val="en-US"/>
        </w:rPr>
      </w:pPr>
      <w:proofErr w:type="gramStart"/>
      <w:r w:rsidRPr="00EA309D">
        <w:rPr>
          <w:rFonts w:asciiTheme="minorHAnsi" w:hAnsiTheme="minorHAnsi"/>
          <w:b/>
          <w:bCs/>
          <w:lang w:val="en-US"/>
        </w:rPr>
        <w:t>INIT</w:t>
      </w:r>
      <w:r w:rsidRPr="00EA309D">
        <w:rPr>
          <w:rFonts w:asciiTheme="minorHAnsi" w:hAnsiTheme="minorHAnsi"/>
          <w:lang w:val="en-US"/>
        </w:rPr>
        <w:t xml:space="preserve"> :</w:t>
      </w:r>
      <w:proofErr w:type="gramEnd"/>
      <w:r w:rsidRPr="00EA309D">
        <w:rPr>
          <w:rFonts w:asciiTheme="minorHAnsi" w:hAnsiTheme="minorHAnsi"/>
          <w:lang w:val="en-US"/>
        </w:rPr>
        <w:t xml:space="preserve"> </w:t>
      </w:r>
      <w:proofErr w:type="spellStart"/>
      <w:r w:rsidRPr="00EA309D">
        <w:rPr>
          <w:rFonts w:asciiTheme="minorHAnsi" w:hAnsiTheme="minorHAnsi"/>
          <w:lang w:val="en-US"/>
        </w:rPr>
        <w:t>Initialisation</w:t>
      </w:r>
      <w:proofErr w:type="spellEnd"/>
      <w:r w:rsidRPr="00EA309D">
        <w:rPr>
          <w:rFonts w:asciiTheme="minorHAnsi" w:hAnsiTheme="minorHAnsi"/>
          <w:lang w:val="en-US"/>
        </w:rPr>
        <w:t xml:space="preserve"> (avec </w:t>
      </w:r>
      <w:proofErr w:type="spellStart"/>
      <w:r w:rsidRPr="00EA309D">
        <w:rPr>
          <w:rFonts w:asciiTheme="minorHAnsi" w:hAnsiTheme="minorHAnsi"/>
          <w:lang w:val="en-US"/>
        </w:rPr>
        <w:t>TurnPath</w:t>
      </w:r>
      <w:proofErr w:type="spellEnd"/>
      <w:r w:rsidRPr="00EA309D">
        <w:rPr>
          <w:rFonts w:asciiTheme="minorHAnsi" w:hAnsiTheme="minorHAnsi"/>
          <w:lang w:val="en-US"/>
        </w:rPr>
        <w:t xml:space="preserve">, </w:t>
      </w:r>
      <w:proofErr w:type="spellStart"/>
      <w:r w:rsidRPr="00EA309D">
        <w:rPr>
          <w:rFonts w:asciiTheme="minorHAnsi" w:hAnsiTheme="minorHAnsi"/>
          <w:lang w:val="en-US"/>
        </w:rPr>
        <w:t>BeltPath</w:t>
      </w:r>
      <w:proofErr w:type="spellEnd"/>
      <w:r w:rsidRPr="00EA309D">
        <w:rPr>
          <w:rFonts w:asciiTheme="minorHAnsi" w:hAnsiTheme="minorHAnsi"/>
          <w:lang w:val="en-US"/>
        </w:rPr>
        <w:t xml:space="preserve">, </w:t>
      </w:r>
      <w:proofErr w:type="spellStart"/>
      <w:r w:rsidRPr="00EA309D">
        <w:rPr>
          <w:rFonts w:asciiTheme="minorHAnsi" w:hAnsiTheme="minorHAnsi"/>
          <w:lang w:val="en-US"/>
        </w:rPr>
        <w:t>My_ID</w:t>
      </w:r>
      <w:proofErr w:type="spellEnd"/>
      <w:r w:rsidRPr="00EA309D">
        <w:rPr>
          <w:rFonts w:asciiTheme="minorHAnsi" w:hAnsiTheme="minorHAnsi"/>
          <w:lang w:val="en-US"/>
        </w:rPr>
        <w:t>)</w:t>
      </w:r>
    </w:p>
    <w:p w14:paraId="79CD53E5"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REQ</w:t>
      </w:r>
      <w:r w:rsidRPr="00EA309D">
        <w:rPr>
          <w:rFonts w:asciiTheme="minorHAnsi" w:hAnsiTheme="minorHAnsi"/>
        </w:rPr>
        <w:t xml:space="preserve"> : Requête cyclique</w:t>
      </w:r>
    </w:p>
    <w:p w14:paraId="5518704D"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AU</w:t>
      </w:r>
      <w:r w:rsidRPr="00EA309D">
        <w:rPr>
          <w:rFonts w:asciiTheme="minorHAnsi" w:hAnsiTheme="minorHAnsi"/>
        </w:rPr>
        <w:t xml:space="preserve"> : Arrêt d'urgence</w:t>
      </w:r>
    </w:p>
    <w:p w14:paraId="25991A68" w14:textId="77777777" w:rsidR="00587FB2" w:rsidRPr="00EA309D" w:rsidRDefault="00000000">
      <w:pPr>
        <w:spacing w:before="150"/>
        <w:rPr>
          <w:rFonts w:asciiTheme="minorHAnsi" w:hAnsiTheme="minorHAnsi"/>
        </w:rPr>
      </w:pPr>
      <w:r w:rsidRPr="00EA309D">
        <w:rPr>
          <w:rFonts w:asciiTheme="minorHAnsi" w:hAnsiTheme="minorHAnsi"/>
          <w:b/>
          <w:bCs/>
        </w:rPr>
        <w:t>Événements de sortie :</w:t>
      </w:r>
    </w:p>
    <w:p w14:paraId="7D96D8DA"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INITO</w:t>
      </w:r>
      <w:r w:rsidRPr="00EA309D">
        <w:rPr>
          <w:rFonts w:asciiTheme="minorHAnsi" w:hAnsiTheme="minorHAnsi"/>
        </w:rPr>
        <w:t xml:space="preserve"> : Confirmation d'initialisation</w:t>
      </w:r>
    </w:p>
    <w:p w14:paraId="1F0A1191"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CNF</w:t>
      </w:r>
      <w:r w:rsidRPr="00EA309D">
        <w:rPr>
          <w:rFonts w:asciiTheme="minorHAnsi" w:hAnsiTheme="minorHAnsi"/>
        </w:rPr>
        <w:t xml:space="preserve"> : Confirmation d'exécution</w:t>
      </w:r>
    </w:p>
    <w:p w14:paraId="6050B094" w14:textId="77777777" w:rsidR="00587FB2" w:rsidRPr="00EA309D" w:rsidRDefault="00000000">
      <w:pPr>
        <w:spacing w:before="150"/>
        <w:rPr>
          <w:rFonts w:asciiTheme="minorHAnsi" w:hAnsiTheme="minorHAnsi"/>
        </w:rPr>
      </w:pPr>
      <w:r w:rsidRPr="00EA309D">
        <w:rPr>
          <w:rFonts w:asciiTheme="minorHAnsi" w:hAnsiTheme="minorHAnsi"/>
          <w:b/>
          <w:bCs/>
        </w:rPr>
        <w:t>Variables d'entrée :</w:t>
      </w:r>
    </w:p>
    <w:p w14:paraId="129313DB"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TurnPath</w:t>
      </w:r>
      <w:proofErr w:type="spellEnd"/>
      <w:r w:rsidRPr="00EA309D">
        <w:rPr>
          <w:rFonts w:asciiTheme="minorHAnsi" w:hAnsiTheme="minorHAnsi"/>
          <w:b/>
          <w:bCs/>
        </w:rPr>
        <w:t xml:space="preserve"> (STRING)</w:t>
      </w:r>
      <w:r w:rsidRPr="00EA309D">
        <w:rPr>
          <w:rFonts w:asciiTheme="minorHAnsi" w:hAnsiTheme="minorHAnsi"/>
        </w:rPr>
        <w:t xml:space="preserve"> : Chemin variable Modbus pour rotation</w:t>
      </w:r>
    </w:p>
    <w:p w14:paraId="2F6D763A"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lastRenderedPageBreak/>
        <w:t>BeltPath</w:t>
      </w:r>
      <w:proofErr w:type="spellEnd"/>
      <w:r w:rsidRPr="00EA309D">
        <w:rPr>
          <w:rFonts w:asciiTheme="minorHAnsi" w:hAnsiTheme="minorHAnsi"/>
          <w:b/>
          <w:bCs/>
        </w:rPr>
        <w:t xml:space="preserve"> (STRING)</w:t>
      </w:r>
      <w:r w:rsidRPr="00EA309D">
        <w:rPr>
          <w:rFonts w:asciiTheme="minorHAnsi" w:hAnsiTheme="minorHAnsi"/>
        </w:rPr>
        <w:t xml:space="preserve"> : Chemin variable Modbus pour tapis</w:t>
      </w:r>
    </w:p>
    <w:p w14:paraId="155D555B"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My_ID</w:t>
      </w:r>
      <w:proofErr w:type="spellEnd"/>
      <w:r w:rsidRPr="00EA309D">
        <w:rPr>
          <w:rFonts w:asciiTheme="minorHAnsi" w:hAnsiTheme="minorHAnsi"/>
          <w:b/>
          <w:bCs/>
        </w:rPr>
        <w:t xml:space="preserve"> (INT)</w:t>
      </w:r>
      <w:r w:rsidRPr="00EA309D">
        <w:rPr>
          <w:rFonts w:asciiTheme="minorHAnsi" w:hAnsiTheme="minorHAnsi"/>
        </w:rPr>
        <w:t xml:space="preserve"> : Identifiant trieur (1, 2 ou 3)</w:t>
      </w:r>
    </w:p>
    <w:p w14:paraId="38A04612"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Sorter_Actif</w:t>
      </w:r>
      <w:proofErr w:type="spellEnd"/>
      <w:r w:rsidRPr="00EA309D">
        <w:rPr>
          <w:rFonts w:asciiTheme="minorHAnsi" w:hAnsiTheme="minorHAnsi"/>
          <w:b/>
          <w:bCs/>
        </w:rPr>
        <w:t xml:space="preserve"> (INT)</w:t>
      </w:r>
      <w:r w:rsidRPr="00EA309D">
        <w:rPr>
          <w:rFonts w:asciiTheme="minorHAnsi" w:hAnsiTheme="minorHAnsi"/>
        </w:rPr>
        <w:t xml:space="preserve"> : Trieur actif (venant de </w:t>
      </w:r>
      <w:proofErr w:type="spellStart"/>
      <w:r w:rsidRPr="00EA309D">
        <w:rPr>
          <w:rFonts w:asciiTheme="minorHAnsi" w:hAnsiTheme="minorHAnsi"/>
        </w:rPr>
        <w:t>TRIManager</w:t>
      </w:r>
      <w:proofErr w:type="spellEnd"/>
      <w:r w:rsidRPr="00EA309D">
        <w:rPr>
          <w:rFonts w:asciiTheme="minorHAnsi" w:hAnsiTheme="minorHAnsi"/>
        </w:rPr>
        <w:t>)</w:t>
      </w:r>
    </w:p>
    <w:p w14:paraId="77ACFB59" w14:textId="77777777" w:rsidR="00587FB2" w:rsidRPr="00EA309D" w:rsidRDefault="00000000">
      <w:pPr>
        <w:spacing w:before="150"/>
        <w:rPr>
          <w:rFonts w:asciiTheme="minorHAnsi" w:hAnsiTheme="minorHAnsi"/>
        </w:rPr>
      </w:pPr>
      <w:r w:rsidRPr="00EA309D">
        <w:rPr>
          <w:rFonts w:asciiTheme="minorHAnsi" w:hAnsiTheme="minorHAnsi"/>
          <w:b/>
          <w:bCs/>
        </w:rPr>
        <w:t>Réseau interne :</w:t>
      </w:r>
    </w:p>
    <w:p w14:paraId="42338B3B" w14:textId="77777777" w:rsidR="00587FB2" w:rsidRPr="00EA309D" w:rsidRDefault="00000000">
      <w:pPr>
        <w:pStyle w:val="Paragraphedeliste"/>
        <w:numPr>
          <w:ilvl w:val="0"/>
          <w:numId w:val="2"/>
        </w:numPr>
        <w:rPr>
          <w:rFonts w:asciiTheme="minorHAnsi" w:hAnsiTheme="minorHAnsi"/>
        </w:rPr>
      </w:pPr>
      <w:proofErr w:type="spellStart"/>
      <w:proofErr w:type="gramStart"/>
      <w:r w:rsidRPr="00EA309D">
        <w:rPr>
          <w:rFonts w:asciiTheme="minorHAnsi" w:hAnsiTheme="minorHAnsi"/>
          <w:b/>
          <w:bCs/>
        </w:rPr>
        <w:t>logic</w:t>
      </w:r>
      <w:proofErr w:type="spellEnd"/>
      <w:proofErr w:type="gramEnd"/>
      <w:r w:rsidRPr="00EA309D">
        <w:rPr>
          <w:rFonts w:asciiTheme="minorHAnsi" w:hAnsiTheme="minorHAnsi"/>
          <w:b/>
          <w:bCs/>
        </w:rPr>
        <w:t xml:space="preserve"> (</w:t>
      </w:r>
      <w:proofErr w:type="spellStart"/>
      <w:r w:rsidRPr="00EA309D">
        <w:rPr>
          <w:rFonts w:asciiTheme="minorHAnsi" w:hAnsiTheme="minorHAnsi"/>
          <w:b/>
          <w:bCs/>
        </w:rPr>
        <w:t>FB_SorterLogic</w:t>
      </w:r>
      <w:proofErr w:type="spellEnd"/>
      <w:r w:rsidRPr="00EA309D">
        <w:rPr>
          <w:rFonts w:asciiTheme="minorHAnsi" w:hAnsiTheme="minorHAnsi"/>
          <w:b/>
          <w:bCs/>
        </w:rPr>
        <w:t>)</w:t>
      </w:r>
      <w:r w:rsidRPr="00EA309D">
        <w:rPr>
          <w:rFonts w:asciiTheme="minorHAnsi" w:hAnsiTheme="minorHAnsi"/>
        </w:rPr>
        <w:t xml:space="preserve"> : Logique de contrôle du trieur</w:t>
      </w:r>
    </w:p>
    <w:p w14:paraId="4E7120B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Write (SYMLINKMULTIVARSRC)</w:t>
      </w:r>
      <w:r w:rsidRPr="00EA309D">
        <w:rPr>
          <w:rFonts w:asciiTheme="minorHAnsi" w:hAnsiTheme="minorHAnsi"/>
        </w:rPr>
        <w:t xml:space="preserve"> : Écriture </w:t>
      </w:r>
      <w:proofErr w:type="spellStart"/>
      <w:r w:rsidRPr="00EA309D">
        <w:rPr>
          <w:rFonts w:asciiTheme="minorHAnsi" w:hAnsiTheme="minorHAnsi"/>
        </w:rPr>
        <w:t>Turn</w:t>
      </w:r>
      <w:proofErr w:type="spellEnd"/>
      <w:r w:rsidRPr="00EA309D">
        <w:rPr>
          <w:rFonts w:asciiTheme="minorHAnsi" w:hAnsiTheme="minorHAnsi"/>
        </w:rPr>
        <w:t xml:space="preserve"> et Belt vers Modbus via chemins variables</w:t>
      </w:r>
    </w:p>
    <w:p w14:paraId="3F074EA5" w14:textId="77777777" w:rsidR="000A602F" w:rsidRDefault="000A602F">
      <w:pPr>
        <w:rPr>
          <w:rFonts w:asciiTheme="minorHAnsi" w:hAnsiTheme="minorHAnsi"/>
          <w:b/>
          <w:bCs/>
        </w:rPr>
      </w:pPr>
    </w:p>
    <w:p w14:paraId="64FFDA00" w14:textId="3FE7E9F6" w:rsidR="00587FB2" w:rsidRPr="00EA309D" w:rsidRDefault="00000000">
      <w:pPr>
        <w:rPr>
          <w:rFonts w:asciiTheme="minorHAnsi" w:hAnsiTheme="minorHAnsi"/>
        </w:rPr>
      </w:pPr>
      <w:r w:rsidRPr="00EA309D">
        <w:rPr>
          <w:rFonts w:asciiTheme="minorHAnsi" w:hAnsiTheme="minorHAnsi"/>
          <w:b/>
          <w:bCs/>
        </w:rPr>
        <w:t>Paramètres d'instanciation :</w:t>
      </w:r>
    </w:p>
    <w:p w14:paraId="465B1894"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Sorter</w:t>
      </w:r>
      <w:proofErr w:type="gramStart"/>
      <w:r w:rsidRPr="00EA309D">
        <w:rPr>
          <w:rFonts w:asciiTheme="minorHAnsi" w:hAnsiTheme="minorHAnsi"/>
          <w:b/>
          <w:bCs/>
          <w:lang w:val="en-US"/>
        </w:rPr>
        <w:t>1 :</w:t>
      </w:r>
      <w:proofErr w:type="gramEnd"/>
      <w:r w:rsidRPr="00EA309D">
        <w:rPr>
          <w:rFonts w:asciiTheme="minorHAnsi" w:hAnsiTheme="minorHAnsi"/>
          <w:b/>
          <w:bCs/>
          <w:lang w:val="en-US"/>
        </w:rPr>
        <w:t xml:space="preserve"> </w:t>
      </w:r>
      <w:proofErr w:type="spellStart"/>
      <w:r w:rsidRPr="00EA309D">
        <w:rPr>
          <w:rFonts w:asciiTheme="minorHAnsi" w:hAnsiTheme="minorHAnsi"/>
          <w:lang w:val="en-US"/>
        </w:rPr>
        <w:t>My_ID</w:t>
      </w:r>
      <w:proofErr w:type="spellEnd"/>
      <w:r w:rsidRPr="00EA309D">
        <w:rPr>
          <w:rFonts w:asciiTheme="minorHAnsi" w:hAnsiTheme="minorHAnsi"/>
          <w:lang w:val="en-US"/>
        </w:rPr>
        <w:t xml:space="preserve">=1, </w:t>
      </w:r>
      <w:proofErr w:type="spellStart"/>
      <w:r w:rsidRPr="00EA309D">
        <w:rPr>
          <w:rFonts w:asciiTheme="minorHAnsi" w:hAnsiTheme="minorHAnsi"/>
          <w:lang w:val="en-US"/>
        </w:rPr>
        <w:t>TurnPath</w:t>
      </w:r>
      <w:proofErr w:type="spellEnd"/>
      <w:r w:rsidRPr="00EA309D">
        <w:rPr>
          <w:rFonts w:asciiTheme="minorHAnsi" w:hAnsiTheme="minorHAnsi"/>
          <w:lang w:val="en-US"/>
        </w:rPr>
        <w:t xml:space="preserve">='Sorter_1_turn', </w:t>
      </w:r>
      <w:proofErr w:type="spellStart"/>
      <w:r w:rsidRPr="00EA309D">
        <w:rPr>
          <w:rFonts w:asciiTheme="minorHAnsi" w:hAnsiTheme="minorHAnsi"/>
          <w:lang w:val="en-US"/>
        </w:rPr>
        <w:t>BeltPath</w:t>
      </w:r>
      <w:proofErr w:type="spellEnd"/>
      <w:r w:rsidRPr="00EA309D">
        <w:rPr>
          <w:rFonts w:asciiTheme="minorHAnsi" w:hAnsiTheme="minorHAnsi"/>
          <w:lang w:val="en-US"/>
        </w:rPr>
        <w:t>='Sorter_1_belt'</w:t>
      </w:r>
    </w:p>
    <w:p w14:paraId="2FCAB2CB"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Sorter</w:t>
      </w:r>
      <w:proofErr w:type="gramStart"/>
      <w:r w:rsidRPr="00EA309D">
        <w:rPr>
          <w:rFonts w:asciiTheme="minorHAnsi" w:hAnsiTheme="minorHAnsi"/>
          <w:b/>
          <w:bCs/>
          <w:lang w:val="en-US"/>
        </w:rPr>
        <w:t>2 :</w:t>
      </w:r>
      <w:proofErr w:type="gramEnd"/>
      <w:r w:rsidRPr="00EA309D">
        <w:rPr>
          <w:rFonts w:asciiTheme="minorHAnsi" w:hAnsiTheme="minorHAnsi"/>
          <w:b/>
          <w:bCs/>
          <w:lang w:val="en-US"/>
        </w:rPr>
        <w:t xml:space="preserve"> </w:t>
      </w:r>
      <w:proofErr w:type="spellStart"/>
      <w:r w:rsidRPr="00EA309D">
        <w:rPr>
          <w:rFonts w:asciiTheme="minorHAnsi" w:hAnsiTheme="minorHAnsi"/>
          <w:lang w:val="en-US"/>
        </w:rPr>
        <w:t>My_ID</w:t>
      </w:r>
      <w:proofErr w:type="spellEnd"/>
      <w:r w:rsidRPr="00EA309D">
        <w:rPr>
          <w:rFonts w:asciiTheme="minorHAnsi" w:hAnsiTheme="minorHAnsi"/>
          <w:lang w:val="en-US"/>
        </w:rPr>
        <w:t xml:space="preserve">=2, </w:t>
      </w:r>
      <w:proofErr w:type="spellStart"/>
      <w:r w:rsidRPr="00EA309D">
        <w:rPr>
          <w:rFonts w:asciiTheme="minorHAnsi" w:hAnsiTheme="minorHAnsi"/>
          <w:lang w:val="en-US"/>
        </w:rPr>
        <w:t>TurnPath</w:t>
      </w:r>
      <w:proofErr w:type="spellEnd"/>
      <w:r w:rsidRPr="00EA309D">
        <w:rPr>
          <w:rFonts w:asciiTheme="minorHAnsi" w:hAnsiTheme="minorHAnsi"/>
          <w:lang w:val="en-US"/>
        </w:rPr>
        <w:t xml:space="preserve">='Sorter_2_turn', </w:t>
      </w:r>
      <w:proofErr w:type="spellStart"/>
      <w:r w:rsidRPr="00EA309D">
        <w:rPr>
          <w:rFonts w:asciiTheme="minorHAnsi" w:hAnsiTheme="minorHAnsi"/>
          <w:lang w:val="en-US"/>
        </w:rPr>
        <w:t>BeltPath</w:t>
      </w:r>
      <w:proofErr w:type="spellEnd"/>
      <w:r w:rsidRPr="00EA309D">
        <w:rPr>
          <w:rFonts w:asciiTheme="minorHAnsi" w:hAnsiTheme="minorHAnsi"/>
          <w:lang w:val="en-US"/>
        </w:rPr>
        <w:t>='Sorter_2_belt'</w:t>
      </w:r>
    </w:p>
    <w:p w14:paraId="0E39E519" w14:textId="77777777" w:rsidR="00587FB2" w:rsidRPr="00EA309D" w:rsidRDefault="00000000">
      <w:pPr>
        <w:pStyle w:val="Paragraphedeliste"/>
        <w:numPr>
          <w:ilvl w:val="0"/>
          <w:numId w:val="2"/>
        </w:numPr>
        <w:rPr>
          <w:rFonts w:asciiTheme="minorHAnsi" w:hAnsiTheme="minorHAnsi"/>
          <w:lang w:val="en-US"/>
        </w:rPr>
      </w:pPr>
      <w:r w:rsidRPr="00EA309D">
        <w:rPr>
          <w:rFonts w:asciiTheme="minorHAnsi" w:hAnsiTheme="minorHAnsi"/>
          <w:b/>
          <w:bCs/>
          <w:lang w:val="en-US"/>
        </w:rPr>
        <w:t>Sorter</w:t>
      </w:r>
      <w:proofErr w:type="gramStart"/>
      <w:r w:rsidRPr="00EA309D">
        <w:rPr>
          <w:rFonts w:asciiTheme="minorHAnsi" w:hAnsiTheme="minorHAnsi"/>
          <w:b/>
          <w:bCs/>
          <w:lang w:val="en-US"/>
        </w:rPr>
        <w:t>3 :</w:t>
      </w:r>
      <w:proofErr w:type="gramEnd"/>
      <w:r w:rsidRPr="00EA309D">
        <w:rPr>
          <w:rFonts w:asciiTheme="minorHAnsi" w:hAnsiTheme="minorHAnsi"/>
          <w:b/>
          <w:bCs/>
          <w:lang w:val="en-US"/>
        </w:rPr>
        <w:t xml:space="preserve"> </w:t>
      </w:r>
      <w:proofErr w:type="spellStart"/>
      <w:r w:rsidRPr="00EA309D">
        <w:rPr>
          <w:rFonts w:asciiTheme="minorHAnsi" w:hAnsiTheme="minorHAnsi"/>
          <w:lang w:val="en-US"/>
        </w:rPr>
        <w:t>My_ID</w:t>
      </w:r>
      <w:proofErr w:type="spellEnd"/>
      <w:r w:rsidRPr="00EA309D">
        <w:rPr>
          <w:rFonts w:asciiTheme="minorHAnsi" w:hAnsiTheme="minorHAnsi"/>
          <w:lang w:val="en-US"/>
        </w:rPr>
        <w:t xml:space="preserve">=3, </w:t>
      </w:r>
      <w:proofErr w:type="spellStart"/>
      <w:r w:rsidRPr="00EA309D">
        <w:rPr>
          <w:rFonts w:asciiTheme="minorHAnsi" w:hAnsiTheme="minorHAnsi"/>
          <w:lang w:val="en-US"/>
        </w:rPr>
        <w:t>TurnPath</w:t>
      </w:r>
      <w:proofErr w:type="spellEnd"/>
      <w:r w:rsidRPr="00EA309D">
        <w:rPr>
          <w:rFonts w:asciiTheme="minorHAnsi" w:hAnsiTheme="minorHAnsi"/>
          <w:lang w:val="en-US"/>
        </w:rPr>
        <w:t xml:space="preserve">='Sorter_3_turn', </w:t>
      </w:r>
      <w:proofErr w:type="spellStart"/>
      <w:r w:rsidRPr="00EA309D">
        <w:rPr>
          <w:rFonts w:asciiTheme="minorHAnsi" w:hAnsiTheme="minorHAnsi"/>
          <w:lang w:val="en-US"/>
        </w:rPr>
        <w:t>BeltPath</w:t>
      </w:r>
      <w:proofErr w:type="spellEnd"/>
      <w:r w:rsidRPr="00EA309D">
        <w:rPr>
          <w:rFonts w:asciiTheme="minorHAnsi" w:hAnsiTheme="minorHAnsi"/>
          <w:lang w:val="en-US"/>
        </w:rPr>
        <w:t>='Sorter_3_belt'</w:t>
      </w:r>
    </w:p>
    <w:p w14:paraId="5E16B145" w14:textId="77777777" w:rsidR="00587FB2" w:rsidRPr="00EA309D" w:rsidRDefault="00000000" w:rsidP="00EA309D">
      <w:pPr>
        <w:pStyle w:val="Titre2"/>
        <w:ind w:firstLine="360"/>
        <w:rPr>
          <w:rFonts w:asciiTheme="minorHAnsi" w:hAnsiTheme="minorHAnsi"/>
        </w:rPr>
      </w:pPr>
      <w:bookmarkStart w:id="27" w:name="_Toc220356002"/>
      <w:r w:rsidRPr="00EA309D">
        <w:rPr>
          <w:rFonts w:asciiTheme="minorHAnsi" w:hAnsiTheme="minorHAnsi"/>
        </w:rPr>
        <w:t xml:space="preserve">6.6 </w:t>
      </w:r>
      <w:proofErr w:type="spellStart"/>
      <w:r w:rsidRPr="00EA309D">
        <w:rPr>
          <w:rFonts w:asciiTheme="minorHAnsi" w:hAnsiTheme="minorHAnsi"/>
        </w:rPr>
        <w:t>EQUIP_ExitConveyor</w:t>
      </w:r>
      <w:proofErr w:type="spellEnd"/>
      <w:r w:rsidRPr="00EA309D">
        <w:rPr>
          <w:rFonts w:asciiTheme="minorHAnsi" w:hAnsiTheme="minorHAnsi"/>
        </w:rPr>
        <w:t xml:space="preserve"> - Équipement Convoyeur de Sortie</w:t>
      </w:r>
      <w:bookmarkEnd w:id="27"/>
    </w:p>
    <w:p w14:paraId="243BC6A4" w14:textId="77777777" w:rsidR="000A602F" w:rsidRDefault="000A602F">
      <w:pPr>
        <w:spacing w:before="100" w:after="100"/>
        <w:rPr>
          <w:rFonts w:asciiTheme="minorHAnsi" w:hAnsiTheme="minorHAnsi"/>
          <w:b/>
          <w:bCs/>
        </w:rPr>
      </w:pPr>
    </w:p>
    <w:p w14:paraId="279B7EF5" w14:textId="3C304E61" w:rsidR="00587FB2" w:rsidRPr="00EA309D" w:rsidRDefault="00000000">
      <w:pPr>
        <w:spacing w:before="100" w:after="100"/>
        <w:rPr>
          <w:rFonts w:asciiTheme="minorHAnsi" w:hAnsiTheme="minorHAnsi"/>
        </w:rPr>
      </w:pPr>
      <w:r w:rsidRPr="00EA309D">
        <w:rPr>
          <w:rFonts w:asciiTheme="minorHAnsi" w:hAnsiTheme="minorHAnsi"/>
          <w:b/>
          <w:bCs/>
        </w:rPr>
        <w:t xml:space="preserve">Description : </w:t>
      </w:r>
      <w:r w:rsidRPr="00EA309D">
        <w:rPr>
          <w:rFonts w:asciiTheme="minorHAnsi" w:hAnsiTheme="minorHAnsi"/>
        </w:rPr>
        <w:t>Bloc composite pour le contrôle du convoyeur de sortie avec détection de front descendant pour signaler la sortie des pièces.</w:t>
      </w:r>
    </w:p>
    <w:p w14:paraId="13623D25" w14:textId="77777777" w:rsidR="00587FB2" w:rsidRPr="00EA309D" w:rsidRDefault="00000000">
      <w:pPr>
        <w:spacing w:before="150"/>
        <w:rPr>
          <w:rFonts w:asciiTheme="minorHAnsi" w:hAnsiTheme="minorHAnsi"/>
        </w:rPr>
      </w:pPr>
      <w:r w:rsidRPr="00EA309D">
        <w:rPr>
          <w:rFonts w:asciiTheme="minorHAnsi" w:hAnsiTheme="minorHAnsi"/>
          <w:b/>
          <w:bCs/>
        </w:rPr>
        <w:t>Événements d'entrée :</w:t>
      </w:r>
    </w:p>
    <w:p w14:paraId="3AD07A8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w:t>
      </w:r>
      <w:r w:rsidRPr="00EA309D">
        <w:rPr>
          <w:rFonts w:asciiTheme="minorHAnsi" w:hAnsiTheme="minorHAnsi"/>
        </w:rPr>
        <w:t xml:space="preserve"> : Initialisation</w:t>
      </w:r>
    </w:p>
    <w:p w14:paraId="6AF853F8"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REQ</w:t>
      </w:r>
      <w:r w:rsidRPr="00EA309D">
        <w:rPr>
          <w:rFonts w:asciiTheme="minorHAnsi" w:hAnsiTheme="minorHAnsi"/>
        </w:rPr>
        <w:t xml:space="preserve"> : Requête cyclique</w:t>
      </w:r>
    </w:p>
    <w:p w14:paraId="53BA3845" w14:textId="77777777" w:rsidR="00587FB2" w:rsidRPr="00EA309D" w:rsidRDefault="00000000">
      <w:pPr>
        <w:spacing w:before="150"/>
        <w:rPr>
          <w:rFonts w:asciiTheme="minorHAnsi" w:hAnsiTheme="minorHAnsi"/>
        </w:rPr>
      </w:pPr>
      <w:r w:rsidRPr="00EA309D">
        <w:rPr>
          <w:rFonts w:asciiTheme="minorHAnsi" w:hAnsiTheme="minorHAnsi"/>
          <w:b/>
          <w:bCs/>
        </w:rPr>
        <w:t>Événements de sortie :</w:t>
      </w:r>
    </w:p>
    <w:p w14:paraId="2A0D8D8D"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INITO</w:t>
      </w:r>
      <w:r w:rsidRPr="00EA309D">
        <w:rPr>
          <w:rFonts w:asciiTheme="minorHAnsi" w:hAnsiTheme="minorHAnsi"/>
        </w:rPr>
        <w:t xml:space="preserve"> : Confirmation d'initialisation</w:t>
      </w:r>
    </w:p>
    <w:p w14:paraId="64FC35EF"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CNF</w:t>
      </w:r>
      <w:r w:rsidRPr="00EA309D">
        <w:rPr>
          <w:rFonts w:asciiTheme="minorHAnsi" w:hAnsiTheme="minorHAnsi"/>
        </w:rPr>
        <w:t xml:space="preserve"> : Confirmation d'exécution</w:t>
      </w:r>
    </w:p>
    <w:p w14:paraId="3AADF840"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b/>
          <w:bCs/>
        </w:rPr>
        <w:t>PIECE_SORTIE</w:t>
      </w:r>
      <w:r w:rsidRPr="00EA309D">
        <w:rPr>
          <w:rFonts w:asciiTheme="minorHAnsi" w:hAnsiTheme="minorHAnsi"/>
        </w:rPr>
        <w:t xml:space="preserve"> : Pièce sortie (front descendant </w:t>
      </w:r>
      <w:proofErr w:type="spellStart"/>
      <w:r w:rsidRPr="00EA309D">
        <w:rPr>
          <w:rFonts w:asciiTheme="minorHAnsi" w:hAnsiTheme="minorHAnsi"/>
        </w:rPr>
        <w:t>At_exit</w:t>
      </w:r>
      <w:proofErr w:type="spellEnd"/>
      <w:r w:rsidRPr="00EA309D">
        <w:rPr>
          <w:rFonts w:asciiTheme="minorHAnsi" w:hAnsiTheme="minorHAnsi"/>
        </w:rPr>
        <w:t>)</w:t>
      </w:r>
    </w:p>
    <w:p w14:paraId="3F1994B4" w14:textId="77777777" w:rsidR="00587FB2" w:rsidRPr="00EA309D" w:rsidRDefault="00000000">
      <w:pPr>
        <w:spacing w:before="150"/>
        <w:rPr>
          <w:rFonts w:asciiTheme="minorHAnsi" w:hAnsiTheme="minorHAnsi"/>
        </w:rPr>
      </w:pPr>
      <w:r w:rsidRPr="00EA309D">
        <w:rPr>
          <w:rFonts w:asciiTheme="minorHAnsi" w:hAnsiTheme="minorHAnsi"/>
          <w:b/>
          <w:bCs/>
        </w:rPr>
        <w:t>Variables d'entrée :</w:t>
      </w:r>
    </w:p>
    <w:p w14:paraId="536A94FB"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Exit_conveyor</w:t>
      </w:r>
      <w:proofErr w:type="spellEnd"/>
      <w:r w:rsidRPr="00EA309D">
        <w:rPr>
          <w:rFonts w:asciiTheme="minorHAnsi" w:hAnsiTheme="minorHAnsi"/>
          <w:b/>
          <w:bCs/>
        </w:rPr>
        <w:t xml:space="preserve"> (BOOL)</w:t>
      </w:r>
      <w:r w:rsidRPr="00EA309D">
        <w:rPr>
          <w:rFonts w:asciiTheme="minorHAnsi" w:hAnsiTheme="minorHAnsi"/>
        </w:rPr>
        <w:t xml:space="preserve"> : Commande convoyeur sortie (depuis </w:t>
      </w:r>
      <w:proofErr w:type="spellStart"/>
      <w:r w:rsidRPr="00EA309D">
        <w:rPr>
          <w:rFonts w:asciiTheme="minorHAnsi" w:hAnsiTheme="minorHAnsi"/>
        </w:rPr>
        <w:t>TRIManager</w:t>
      </w:r>
      <w:proofErr w:type="spellEnd"/>
      <w:r w:rsidRPr="00EA309D">
        <w:rPr>
          <w:rFonts w:asciiTheme="minorHAnsi" w:hAnsiTheme="minorHAnsi"/>
        </w:rPr>
        <w:t>)</w:t>
      </w:r>
    </w:p>
    <w:p w14:paraId="3AE247FC" w14:textId="77777777" w:rsidR="00587FB2" w:rsidRPr="00EA309D" w:rsidRDefault="00000000">
      <w:pPr>
        <w:spacing w:before="150"/>
        <w:rPr>
          <w:rFonts w:asciiTheme="minorHAnsi" w:hAnsiTheme="minorHAnsi"/>
        </w:rPr>
      </w:pPr>
      <w:r w:rsidRPr="00EA309D">
        <w:rPr>
          <w:rFonts w:asciiTheme="minorHAnsi" w:hAnsiTheme="minorHAnsi"/>
          <w:b/>
          <w:bCs/>
        </w:rPr>
        <w:t>Variables de sortie :</w:t>
      </w:r>
    </w:p>
    <w:p w14:paraId="15F0707B"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At_exit_Value</w:t>
      </w:r>
      <w:proofErr w:type="spellEnd"/>
      <w:r w:rsidRPr="00EA309D">
        <w:rPr>
          <w:rFonts w:asciiTheme="minorHAnsi" w:hAnsiTheme="minorHAnsi"/>
          <w:b/>
          <w:bCs/>
        </w:rPr>
        <w:t xml:space="preserve"> (BOOL)</w:t>
      </w:r>
      <w:r w:rsidRPr="00EA309D">
        <w:rPr>
          <w:rFonts w:asciiTheme="minorHAnsi" w:hAnsiTheme="minorHAnsi"/>
        </w:rPr>
        <w:t xml:space="preserve"> : Valeur capteur sortie</w:t>
      </w:r>
    </w:p>
    <w:p w14:paraId="4417E1AB" w14:textId="77777777" w:rsidR="00587FB2" w:rsidRPr="00EA309D" w:rsidRDefault="00000000">
      <w:pPr>
        <w:spacing w:before="150"/>
        <w:rPr>
          <w:rFonts w:asciiTheme="minorHAnsi" w:hAnsiTheme="minorHAnsi"/>
        </w:rPr>
      </w:pPr>
      <w:r w:rsidRPr="00EA309D">
        <w:rPr>
          <w:rFonts w:asciiTheme="minorHAnsi" w:hAnsiTheme="minorHAnsi"/>
          <w:b/>
          <w:bCs/>
        </w:rPr>
        <w:t>Réseau interne :</w:t>
      </w:r>
    </w:p>
    <w:p w14:paraId="633945CB"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ReadAtExit</w:t>
      </w:r>
      <w:proofErr w:type="spellEnd"/>
      <w:r w:rsidRPr="00EA309D">
        <w:rPr>
          <w:rFonts w:asciiTheme="minorHAnsi" w:hAnsiTheme="minorHAnsi"/>
          <w:b/>
          <w:bCs/>
        </w:rPr>
        <w:t xml:space="preserve"> (SYMLINKMULTIVARDST)</w:t>
      </w:r>
      <w:r w:rsidRPr="00EA309D">
        <w:rPr>
          <w:rFonts w:asciiTheme="minorHAnsi" w:hAnsiTheme="minorHAnsi"/>
        </w:rPr>
        <w:t xml:space="preserve"> : Lecture du </w:t>
      </w:r>
      <w:proofErr w:type="spellStart"/>
      <w:r w:rsidRPr="00EA309D">
        <w:rPr>
          <w:rFonts w:asciiTheme="minorHAnsi" w:hAnsiTheme="minorHAnsi"/>
        </w:rPr>
        <w:t>coil</w:t>
      </w:r>
      <w:proofErr w:type="spellEnd"/>
      <w:r w:rsidRPr="00EA309D">
        <w:rPr>
          <w:rFonts w:asciiTheme="minorHAnsi" w:hAnsiTheme="minorHAnsi"/>
        </w:rPr>
        <w:t xml:space="preserve"> </w:t>
      </w:r>
      <w:proofErr w:type="spellStart"/>
      <w:r w:rsidRPr="00EA309D">
        <w:rPr>
          <w:rFonts w:asciiTheme="minorHAnsi" w:hAnsiTheme="minorHAnsi"/>
        </w:rPr>
        <w:t>At_exit</w:t>
      </w:r>
      <w:proofErr w:type="spellEnd"/>
      <w:r w:rsidRPr="00EA309D">
        <w:rPr>
          <w:rFonts w:asciiTheme="minorHAnsi" w:hAnsiTheme="minorHAnsi"/>
        </w:rPr>
        <w:t xml:space="preserve"> depuis Modbus</w:t>
      </w:r>
    </w:p>
    <w:p w14:paraId="2737736F"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WriteAtExit</w:t>
      </w:r>
      <w:proofErr w:type="spellEnd"/>
      <w:r w:rsidRPr="00EA309D">
        <w:rPr>
          <w:rFonts w:asciiTheme="minorHAnsi" w:hAnsiTheme="minorHAnsi"/>
          <w:b/>
          <w:bCs/>
        </w:rPr>
        <w:t xml:space="preserve"> (SYMLINKMULTIVARSRC)</w:t>
      </w:r>
      <w:r w:rsidRPr="00EA309D">
        <w:rPr>
          <w:rFonts w:asciiTheme="minorHAnsi" w:hAnsiTheme="minorHAnsi"/>
        </w:rPr>
        <w:t xml:space="preserve"> : Écriture de </w:t>
      </w:r>
      <w:proofErr w:type="spellStart"/>
      <w:r w:rsidRPr="00EA309D">
        <w:rPr>
          <w:rFonts w:asciiTheme="minorHAnsi" w:hAnsiTheme="minorHAnsi"/>
        </w:rPr>
        <w:t>Exit_conveyor</w:t>
      </w:r>
      <w:proofErr w:type="spellEnd"/>
      <w:r w:rsidRPr="00EA309D">
        <w:rPr>
          <w:rFonts w:asciiTheme="minorHAnsi" w:hAnsiTheme="minorHAnsi"/>
        </w:rPr>
        <w:t xml:space="preserve"> vers Modbus</w:t>
      </w:r>
    </w:p>
    <w:p w14:paraId="15543860" w14:textId="77777777" w:rsidR="00587FB2" w:rsidRPr="00EA309D" w:rsidRDefault="00000000">
      <w:pPr>
        <w:pStyle w:val="Paragraphedeliste"/>
        <w:numPr>
          <w:ilvl w:val="0"/>
          <w:numId w:val="2"/>
        </w:numPr>
        <w:rPr>
          <w:rFonts w:asciiTheme="minorHAnsi" w:hAnsiTheme="minorHAnsi"/>
        </w:rPr>
      </w:pPr>
      <w:proofErr w:type="spellStart"/>
      <w:r w:rsidRPr="00EA309D">
        <w:rPr>
          <w:rFonts w:asciiTheme="minorHAnsi" w:hAnsiTheme="minorHAnsi"/>
          <w:b/>
          <w:bCs/>
        </w:rPr>
        <w:t>FallingTrig</w:t>
      </w:r>
      <w:proofErr w:type="spellEnd"/>
      <w:r w:rsidRPr="00EA309D">
        <w:rPr>
          <w:rFonts w:asciiTheme="minorHAnsi" w:hAnsiTheme="minorHAnsi"/>
          <w:b/>
          <w:bCs/>
        </w:rPr>
        <w:t xml:space="preserve"> (E_F_TRIG)</w:t>
      </w:r>
      <w:r w:rsidRPr="00EA309D">
        <w:rPr>
          <w:rFonts w:asciiTheme="minorHAnsi" w:hAnsiTheme="minorHAnsi"/>
        </w:rPr>
        <w:t xml:space="preserve"> : Détection front descendant → émet PIECE_SORTIE</w:t>
      </w:r>
    </w:p>
    <w:p w14:paraId="5B03868D" w14:textId="77777777" w:rsidR="00587FB2" w:rsidRPr="00EA309D" w:rsidRDefault="00000000">
      <w:pPr>
        <w:rPr>
          <w:rFonts w:asciiTheme="minorHAnsi" w:hAnsiTheme="minorHAnsi"/>
        </w:rPr>
      </w:pPr>
      <w:r w:rsidRPr="00EA309D">
        <w:rPr>
          <w:rFonts w:asciiTheme="minorHAnsi" w:hAnsiTheme="minorHAnsi"/>
        </w:rPr>
        <w:br w:type="page"/>
      </w:r>
    </w:p>
    <w:p w14:paraId="314DBA99" w14:textId="77777777" w:rsidR="00587FB2" w:rsidRPr="00EA309D" w:rsidRDefault="00000000">
      <w:pPr>
        <w:pStyle w:val="Titre1"/>
        <w:rPr>
          <w:rFonts w:asciiTheme="minorHAnsi" w:hAnsiTheme="minorHAnsi"/>
        </w:rPr>
      </w:pPr>
      <w:bookmarkStart w:id="28" w:name="_Toc220356003"/>
      <w:r w:rsidRPr="00EA309D">
        <w:rPr>
          <w:rFonts w:asciiTheme="minorHAnsi" w:hAnsiTheme="minorHAnsi"/>
        </w:rPr>
        <w:lastRenderedPageBreak/>
        <w:t>7. Configuration Système et Communication</w:t>
      </w:r>
      <w:bookmarkEnd w:id="28"/>
    </w:p>
    <w:p w14:paraId="0DFC3E3A" w14:textId="77777777" w:rsidR="00587FB2" w:rsidRPr="00EA309D" w:rsidRDefault="00000000" w:rsidP="00EA309D">
      <w:pPr>
        <w:pStyle w:val="Titre2"/>
        <w:ind w:firstLine="708"/>
        <w:rPr>
          <w:rFonts w:asciiTheme="minorHAnsi" w:hAnsiTheme="minorHAnsi"/>
        </w:rPr>
      </w:pPr>
      <w:bookmarkStart w:id="29" w:name="_Toc220356004"/>
      <w:r w:rsidRPr="00EA309D">
        <w:rPr>
          <w:rFonts w:asciiTheme="minorHAnsi" w:hAnsiTheme="minorHAnsi"/>
        </w:rPr>
        <w:t>7.1 Mapping E/S Modbus</w:t>
      </w:r>
      <w:bookmarkEnd w:id="29"/>
    </w:p>
    <w:p w14:paraId="1E46FBB3" w14:textId="77777777" w:rsidR="000C5ECD" w:rsidRDefault="000C5ECD">
      <w:pPr>
        <w:rPr>
          <w:rFonts w:asciiTheme="minorHAnsi" w:hAnsiTheme="minorHAnsi"/>
        </w:rPr>
      </w:pPr>
    </w:p>
    <w:p w14:paraId="20EBE4DB" w14:textId="48F947DE" w:rsidR="00587FB2" w:rsidRPr="00EA309D" w:rsidRDefault="00000000">
      <w:pPr>
        <w:rPr>
          <w:rFonts w:asciiTheme="minorHAnsi" w:hAnsiTheme="minorHAnsi"/>
        </w:rPr>
      </w:pPr>
      <w:r w:rsidRPr="00EA309D">
        <w:rPr>
          <w:rFonts w:asciiTheme="minorHAnsi" w:hAnsiTheme="minorHAnsi"/>
        </w:rPr>
        <w:t xml:space="preserve">La communication avec </w:t>
      </w:r>
      <w:proofErr w:type="spellStart"/>
      <w:r w:rsidRPr="00EA309D">
        <w:rPr>
          <w:rFonts w:asciiTheme="minorHAnsi" w:hAnsiTheme="minorHAnsi"/>
        </w:rPr>
        <w:t>Factory</w:t>
      </w:r>
      <w:proofErr w:type="spellEnd"/>
      <w:r w:rsidRPr="00EA309D">
        <w:rPr>
          <w:rFonts w:asciiTheme="minorHAnsi" w:hAnsiTheme="minorHAnsi"/>
        </w:rPr>
        <w:t xml:space="preserve"> I/O utilise les blocs SYMLINK pour le mapping des variables :</w:t>
      </w:r>
    </w:p>
    <w:p w14:paraId="14B7585D" w14:textId="77777777" w:rsidR="00587FB2" w:rsidRPr="00EA309D" w:rsidRDefault="00000000">
      <w:pPr>
        <w:rPr>
          <w:rFonts w:asciiTheme="minorHAnsi" w:hAnsiTheme="minorHAnsi"/>
        </w:rPr>
      </w:pPr>
      <w:r w:rsidRPr="00EA309D">
        <w:rPr>
          <w:rFonts w:asciiTheme="minorHAnsi" w:hAnsiTheme="minorHAnsi"/>
          <w:b/>
          <w:bCs/>
        </w:rPr>
        <w:t xml:space="preserve">ENTRÉES (Lecture depuis </w:t>
      </w:r>
      <w:proofErr w:type="spellStart"/>
      <w:r w:rsidRPr="00EA309D">
        <w:rPr>
          <w:rFonts w:asciiTheme="minorHAnsi" w:hAnsiTheme="minorHAnsi"/>
          <w:b/>
          <w:bCs/>
        </w:rPr>
        <w:t>Factory</w:t>
      </w:r>
      <w:proofErr w:type="spellEnd"/>
      <w:r w:rsidRPr="00EA309D">
        <w:rPr>
          <w:rFonts w:asciiTheme="minorHAnsi" w:hAnsiTheme="minorHAnsi"/>
          <w:b/>
          <w:bCs/>
        </w:rPr>
        <w:t xml:space="preserve"> I/O) :</w:t>
      </w:r>
    </w:p>
    <w:p w14:paraId="58C5A11B"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 xml:space="preserve">MODBUSRCOIL8 : 8 </w:t>
      </w:r>
      <w:proofErr w:type="spellStart"/>
      <w:r w:rsidRPr="00EA309D">
        <w:rPr>
          <w:rFonts w:asciiTheme="minorHAnsi" w:hAnsiTheme="minorHAnsi"/>
        </w:rPr>
        <w:t>coils</w:t>
      </w:r>
      <w:proofErr w:type="spellEnd"/>
      <w:r w:rsidRPr="00EA309D">
        <w:rPr>
          <w:rFonts w:asciiTheme="minorHAnsi" w:hAnsiTheme="minorHAnsi"/>
        </w:rPr>
        <w:t xml:space="preserve"> à l'adresse 0 (capteurs TOR)</w:t>
      </w:r>
    </w:p>
    <w:p w14:paraId="30C260ED"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MODBUSRREG1 : 1 registre à l'adresse 0 (capteur vision)</w:t>
      </w:r>
    </w:p>
    <w:p w14:paraId="2C0D2EF4" w14:textId="77777777" w:rsidR="00587FB2" w:rsidRPr="00EA309D" w:rsidRDefault="00000000">
      <w:pPr>
        <w:rPr>
          <w:rFonts w:asciiTheme="minorHAnsi" w:hAnsiTheme="minorHAnsi"/>
        </w:rPr>
      </w:pPr>
      <w:r w:rsidRPr="00EA309D">
        <w:rPr>
          <w:rFonts w:asciiTheme="minorHAnsi" w:hAnsiTheme="minorHAnsi"/>
          <w:b/>
          <w:bCs/>
        </w:rPr>
        <w:t xml:space="preserve">SORTIES (Écriture vers </w:t>
      </w:r>
      <w:proofErr w:type="spellStart"/>
      <w:r w:rsidRPr="00EA309D">
        <w:rPr>
          <w:rFonts w:asciiTheme="minorHAnsi" w:hAnsiTheme="minorHAnsi"/>
          <w:b/>
          <w:bCs/>
        </w:rPr>
        <w:t>Factory</w:t>
      </w:r>
      <w:proofErr w:type="spellEnd"/>
      <w:r w:rsidRPr="00EA309D">
        <w:rPr>
          <w:rFonts w:asciiTheme="minorHAnsi" w:hAnsiTheme="minorHAnsi"/>
          <w:b/>
          <w:bCs/>
        </w:rPr>
        <w:t xml:space="preserve"> I/O) :</w:t>
      </w:r>
    </w:p>
    <w:p w14:paraId="10CF0BBA"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 xml:space="preserve">MODBUSWCOIL8 : 8 </w:t>
      </w:r>
      <w:proofErr w:type="spellStart"/>
      <w:r w:rsidRPr="00EA309D">
        <w:rPr>
          <w:rFonts w:asciiTheme="minorHAnsi" w:hAnsiTheme="minorHAnsi"/>
        </w:rPr>
        <w:t>coils</w:t>
      </w:r>
      <w:proofErr w:type="spellEnd"/>
      <w:r w:rsidRPr="00EA309D">
        <w:rPr>
          <w:rFonts w:asciiTheme="minorHAnsi" w:hAnsiTheme="minorHAnsi"/>
        </w:rPr>
        <w:t xml:space="preserve"> à l'adresse 8 (actionneurs convoyeurs)</w:t>
      </w:r>
    </w:p>
    <w:p w14:paraId="7201A42D"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 xml:space="preserve">MODBUSWCOIL8_1 : 8 </w:t>
      </w:r>
      <w:proofErr w:type="spellStart"/>
      <w:r w:rsidRPr="00EA309D">
        <w:rPr>
          <w:rFonts w:asciiTheme="minorHAnsi" w:hAnsiTheme="minorHAnsi"/>
        </w:rPr>
        <w:t>coils</w:t>
      </w:r>
      <w:proofErr w:type="spellEnd"/>
      <w:r w:rsidRPr="00EA309D">
        <w:rPr>
          <w:rFonts w:asciiTheme="minorHAnsi" w:hAnsiTheme="minorHAnsi"/>
        </w:rPr>
        <w:t xml:space="preserve"> à l'adresse 16 (actionneurs </w:t>
      </w:r>
      <w:proofErr w:type="spellStart"/>
      <w:r w:rsidRPr="00EA309D">
        <w:rPr>
          <w:rFonts w:asciiTheme="minorHAnsi" w:hAnsiTheme="minorHAnsi"/>
        </w:rPr>
        <w:t>sorters</w:t>
      </w:r>
      <w:proofErr w:type="spellEnd"/>
      <w:r w:rsidRPr="00EA309D">
        <w:rPr>
          <w:rFonts w:asciiTheme="minorHAnsi" w:hAnsiTheme="minorHAnsi"/>
        </w:rPr>
        <w:t>)</w:t>
      </w:r>
    </w:p>
    <w:p w14:paraId="440448BC"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MODBUSWREG4 : 4 registres à l'adresse 2 (compteurs HMI)</w:t>
      </w:r>
    </w:p>
    <w:p w14:paraId="73672DD5" w14:textId="77777777" w:rsidR="00587FB2" w:rsidRPr="00EA309D" w:rsidRDefault="00000000" w:rsidP="00EA309D">
      <w:pPr>
        <w:pStyle w:val="Titre2"/>
        <w:ind w:firstLine="360"/>
        <w:rPr>
          <w:rFonts w:asciiTheme="minorHAnsi" w:hAnsiTheme="minorHAnsi"/>
        </w:rPr>
      </w:pPr>
      <w:bookmarkStart w:id="30" w:name="_Toc220356005"/>
      <w:r w:rsidRPr="00EA309D">
        <w:rPr>
          <w:rFonts w:asciiTheme="minorHAnsi" w:hAnsiTheme="minorHAnsi"/>
        </w:rPr>
        <w:t>7.2 Blocs SYMLINK</w:t>
      </w:r>
      <w:bookmarkEnd w:id="30"/>
    </w:p>
    <w:p w14:paraId="21816BFF" w14:textId="77777777" w:rsidR="000C5ECD" w:rsidRDefault="000C5ECD">
      <w:pPr>
        <w:rPr>
          <w:rFonts w:asciiTheme="minorHAnsi" w:hAnsiTheme="minorHAnsi"/>
        </w:rPr>
      </w:pPr>
    </w:p>
    <w:p w14:paraId="585646E7" w14:textId="50F6A76A" w:rsidR="00587FB2" w:rsidRPr="00EA309D" w:rsidRDefault="00000000">
      <w:pPr>
        <w:rPr>
          <w:rFonts w:asciiTheme="minorHAnsi" w:hAnsiTheme="minorHAnsi"/>
        </w:rPr>
      </w:pPr>
      <w:r w:rsidRPr="00EA309D">
        <w:rPr>
          <w:rFonts w:asciiTheme="minorHAnsi" w:hAnsiTheme="minorHAnsi"/>
        </w:rPr>
        <w:t>Les blocs SYMLINKMULTIVARDST (lecture) et SYMLINKMULTIVARSRC (écriture) permettent de mapper les variables du programme vers les adresses Modbus. Ils sont configurés avec :</w:t>
      </w:r>
    </w:p>
    <w:p w14:paraId="00EAF5CC"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Le chemin de la variable (</w:t>
      </w:r>
      <w:proofErr w:type="gramStart"/>
      <w:r w:rsidRPr="00EA309D">
        <w:rPr>
          <w:rFonts w:asciiTheme="minorHAnsi" w:hAnsiTheme="minorHAnsi"/>
        </w:rPr>
        <w:t>ex:</w:t>
      </w:r>
      <w:proofErr w:type="gramEnd"/>
      <w:r w:rsidRPr="00EA309D">
        <w:rPr>
          <w:rFonts w:asciiTheme="minorHAnsi" w:hAnsiTheme="minorHAnsi"/>
        </w:rPr>
        <w:t xml:space="preserve"> 'Auto', '</w:t>
      </w:r>
      <w:proofErr w:type="spellStart"/>
      <w:r w:rsidRPr="00EA309D">
        <w:rPr>
          <w:rFonts w:asciiTheme="minorHAnsi" w:hAnsiTheme="minorHAnsi"/>
        </w:rPr>
        <w:t>Entry_conveyor</w:t>
      </w:r>
      <w:proofErr w:type="spellEnd"/>
      <w:r w:rsidRPr="00EA309D">
        <w:rPr>
          <w:rFonts w:asciiTheme="minorHAnsi" w:hAnsiTheme="minorHAnsi"/>
        </w:rPr>
        <w:t>')</w:t>
      </w:r>
    </w:p>
    <w:p w14:paraId="50E43979" w14:textId="77777777" w:rsidR="00587FB2" w:rsidRDefault="00000000">
      <w:pPr>
        <w:pStyle w:val="Paragraphedeliste"/>
        <w:numPr>
          <w:ilvl w:val="0"/>
          <w:numId w:val="2"/>
        </w:numPr>
        <w:rPr>
          <w:rFonts w:asciiTheme="minorHAnsi" w:hAnsiTheme="minorHAnsi"/>
        </w:rPr>
      </w:pPr>
      <w:r w:rsidRPr="00EA309D">
        <w:rPr>
          <w:rFonts w:asciiTheme="minorHAnsi" w:hAnsiTheme="minorHAnsi"/>
        </w:rPr>
        <w:t>L'événement de déclenchement (REQ/CNF)</w:t>
      </w:r>
    </w:p>
    <w:p w14:paraId="63B01992" w14:textId="77777777" w:rsidR="001F1A2F" w:rsidRDefault="001F1A2F" w:rsidP="001F1A2F">
      <w:pPr>
        <w:rPr>
          <w:rFonts w:asciiTheme="minorHAnsi" w:hAnsiTheme="minorHAnsi"/>
        </w:rPr>
      </w:pPr>
    </w:p>
    <w:p w14:paraId="023D0A30" w14:textId="77777777" w:rsidR="001F1A2F" w:rsidRPr="001F1A2F" w:rsidRDefault="001F1A2F" w:rsidP="001F1A2F">
      <w:pPr>
        <w:rPr>
          <w:rFonts w:asciiTheme="minorHAnsi" w:hAnsiTheme="minorHAnsi"/>
        </w:rPr>
      </w:pPr>
    </w:p>
    <w:p w14:paraId="2373F058" w14:textId="77777777" w:rsidR="001F1A2F" w:rsidRDefault="001F1A2F">
      <w:pPr>
        <w:rPr>
          <w:rFonts w:asciiTheme="minorHAnsi" w:hAnsiTheme="minorHAnsi"/>
        </w:rPr>
      </w:pPr>
      <w:r w:rsidRPr="001F1A2F">
        <w:rPr>
          <w:rFonts w:asciiTheme="minorHAnsi" w:hAnsiTheme="minorHAnsi"/>
        </w:rPr>
        <w:drawing>
          <wp:inline distT="0" distB="0" distL="0" distR="0" wp14:anchorId="760E4507" wp14:editId="6905C8B3">
            <wp:extent cx="5731510" cy="3759835"/>
            <wp:effectExtent l="0" t="0" r="0" b="0"/>
            <wp:docPr id="1937977674"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77674" name="Image 1" descr="Une image contenant texte, capture d’écran, diagramme, Police&#10;&#10;Le contenu généré par l’IA peut être incorrect."/>
                    <pic:cNvPicPr/>
                  </pic:nvPicPr>
                  <pic:blipFill>
                    <a:blip r:embed="rId17"/>
                    <a:stretch>
                      <a:fillRect/>
                    </a:stretch>
                  </pic:blipFill>
                  <pic:spPr>
                    <a:xfrm>
                      <a:off x="0" y="0"/>
                      <a:ext cx="5731510" cy="3759835"/>
                    </a:xfrm>
                    <a:prstGeom prst="rect">
                      <a:avLst/>
                    </a:prstGeom>
                  </pic:spPr>
                </pic:pic>
              </a:graphicData>
            </a:graphic>
          </wp:inline>
        </w:drawing>
      </w:r>
    </w:p>
    <w:p w14:paraId="31D827C1" w14:textId="3E025D70" w:rsidR="001F1A2F" w:rsidRPr="00EA309D" w:rsidRDefault="001F1A2F" w:rsidP="001F1A2F">
      <w:pPr>
        <w:spacing w:before="100"/>
        <w:rPr>
          <w:rFonts w:asciiTheme="minorHAnsi" w:hAnsiTheme="minorHAnsi"/>
        </w:rPr>
      </w:pPr>
      <w:r w:rsidRPr="00EA309D">
        <w:rPr>
          <w:rFonts w:asciiTheme="minorHAnsi" w:hAnsiTheme="minorHAnsi"/>
          <w:i/>
          <w:iCs/>
          <w:color w:val="0066CC"/>
        </w:rPr>
        <w:t xml:space="preserve">[SCHÉMA : </w:t>
      </w:r>
      <w:r>
        <w:rPr>
          <w:rFonts w:asciiTheme="minorHAnsi" w:hAnsiTheme="minorHAnsi"/>
          <w:i/>
          <w:iCs/>
          <w:color w:val="0066CC"/>
        </w:rPr>
        <w:t>Communication Modbus TCP</w:t>
      </w:r>
      <w:r w:rsidRPr="00EA309D">
        <w:rPr>
          <w:rFonts w:asciiTheme="minorHAnsi" w:hAnsiTheme="minorHAnsi"/>
          <w:i/>
          <w:iCs/>
          <w:color w:val="0066CC"/>
        </w:rPr>
        <w:t xml:space="preserve"> - fichier SCHEMAS_IEC61499_PRI_PROJET-IEC61499_V0_</w:t>
      </w:r>
      <w:proofErr w:type="gramStart"/>
      <w:r w:rsidRPr="00EA309D">
        <w:rPr>
          <w:rFonts w:asciiTheme="minorHAnsi" w:hAnsiTheme="minorHAnsi"/>
          <w:i/>
          <w:iCs/>
          <w:color w:val="0066CC"/>
        </w:rPr>
        <w:t>1.drawio</w:t>
      </w:r>
      <w:proofErr w:type="gramEnd"/>
      <w:r w:rsidRPr="00EA309D">
        <w:rPr>
          <w:rFonts w:asciiTheme="minorHAnsi" w:hAnsiTheme="minorHAnsi"/>
          <w:i/>
          <w:iCs/>
          <w:color w:val="0066CC"/>
        </w:rPr>
        <w:t>, onglet</w:t>
      </w:r>
      <w:r>
        <w:rPr>
          <w:rFonts w:asciiTheme="minorHAnsi" w:hAnsiTheme="minorHAnsi"/>
          <w:i/>
          <w:iCs/>
          <w:color w:val="0066CC"/>
        </w:rPr>
        <w:t xml:space="preserve"> ’5-Communication Modbus’</w:t>
      </w:r>
      <w:r w:rsidRPr="00EA309D">
        <w:rPr>
          <w:rFonts w:asciiTheme="minorHAnsi" w:hAnsiTheme="minorHAnsi"/>
          <w:i/>
          <w:iCs/>
          <w:color w:val="0066CC"/>
        </w:rPr>
        <w:t>]</w:t>
      </w:r>
    </w:p>
    <w:p w14:paraId="5E7DB0CC" w14:textId="01D6AB3D" w:rsidR="00587FB2" w:rsidRPr="00EA309D" w:rsidRDefault="00000000">
      <w:pPr>
        <w:rPr>
          <w:rFonts w:asciiTheme="minorHAnsi" w:hAnsiTheme="minorHAnsi"/>
        </w:rPr>
      </w:pPr>
      <w:r w:rsidRPr="00EA309D">
        <w:rPr>
          <w:rFonts w:asciiTheme="minorHAnsi" w:hAnsiTheme="minorHAnsi"/>
        </w:rPr>
        <w:br w:type="page"/>
      </w:r>
    </w:p>
    <w:p w14:paraId="16F45F40" w14:textId="77777777" w:rsidR="00587FB2" w:rsidRPr="00EA309D" w:rsidRDefault="00000000">
      <w:pPr>
        <w:pStyle w:val="Titre1"/>
        <w:rPr>
          <w:rFonts w:asciiTheme="minorHAnsi" w:hAnsiTheme="minorHAnsi"/>
        </w:rPr>
      </w:pPr>
      <w:bookmarkStart w:id="31" w:name="_Toc220356006"/>
      <w:r w:rsidRPr="00EA309D">
        <w:rPr>
          <w:rFonts w:asciiTheme="minorHAnsi" w:hAnsiTheme="minorHAnsi"/>
        </w:rPr>
        <w:lastRenderedPageBreak/>
        <w:t>8. Chaînes d'Événements</w:t>
      </w:r>
      <w:bookmarkEnd w:id="31"/>
    </w:p>
    <w:p w14:paraId="37F6C542" w14:textId="77777777" w:rsidR="00587FB2" w:rsidRPr="00EA309D" w:rsidRDefault="00000000" w:rsidP="00EA309D">
      <w:pPr>
        <w:pStyle w:val="Titre2"/>
        <w:ind w:firstLine="708"/>
        <w:rPr>
          <w:rFonts w:asciiTheme="minorHAnsi" w:hAnsiTheme="minorHAnsi"/>
        </w:rPr>
      </w:pPr>
      <w:bookmarkStart w:id="32" w:name="_Toc220356007"/>
      <w:r w:rsidRPr="00EA309D">
        <w:rPr>
          <w:rFonts w:asciiTheme="minorHAnsi" w:hAnsiTheme="minorHAnsi"/>
        </w:rPr>
        <w:t>8.1 Chaîne d'initialisation (INIT)</w:t>
      </w:r>
      <w:bookmarkEnd w:id="32"/>
    </w:p>
    <w:p w14:paraId="1625861C" w14:textId="77777777" w:rsidR="000C5ECD" w:rsidRDefault="000C5ECD">
      <w:pPr>
        <w:rPr>
          <w:rFonts w:asciiTheme="minorHAnsi" w:hAnsiTheme="minorHAnsi"/>
        </w:rPr>
      </w:pPr>
    </w:p>
    <w:p w14:paraId="10FA58DC" w14:textId="3D4834FC" w:rsidR="00587FB2" w:rsidRDefault="00000000">
      <w:pPr>
        <w:rPr>
          <w:rFonts w:asciiTheme="minorHAnsi" w:hAnsiTheme="minorHAnsi"/>
        </w:rPr>
      </w:pPr>
      <w:r w:rsidRPr="00EA309D">
        <w:rPr>
          <w:rFonts w:asciiTheme="minorHAnsi" w:hAnsiTheme="minorHAnsi"/>
        </w:rPr>
        <w:t>Au démarrage (COLD ou WARM), les blocs s'initialisent en cascade :</w:t>
      </w:r>
    </w:p>
    <w:p w14:paraId="37D3A61E" w14:textId="77777777" w:rsidR="000A602F" w:rsidRPr="00EA309D" w:rsidRDefault="000A602F">
      <w:pPr>
        <w:rPr>
          <w:rFonts w:asciiTheme="minorHAnsi" w:hAnsiTheme="minorHAnsi"/>
        </w:rPr>
      </w:pPr>
    </w:p>
    <w:p w14:paraId="6F2FA844" w14:textId="77777777" w:rsidR="00587FB2" w:rsidRPr="000A602F" w:rsidRDefault="00000000">
      <w:pPr>
        <w:rPr>
          <w:rFonts w:asciiTheme="minorHAnsi" w:hAnsiTheme="minorHAnsi"/>
        </w:rPr>
      </w:pPr>
      <w:r w:rsidRPr="000A602F">
        <w:rPr>
          <w:rFonts w:asciiTheme="minorHAnsi" w:hAnsiTheme="minorHAnsi"/>
          <w:sz w:val="20"/>
          <w:szCs w:val="20"/>
        </w:rPr>
        <w:t xml:space="preserve">START.COLD/WARM → FB1.INIT → FB1.INITO → </w:t>
      </w:r>
      <w:proofErr w:type="spellStart"/>
      <w:r w:rsidRPr="000A602F">
        <w:rPr>
          <w:rFonts w:asciiTheme="minorHAnsi" w:hAnsiTheme="minorHAnsi"/>
          <w:sz w:val="20"/>
          <w:szCs w:val="20"/>
        </w:rPr>
        <w:t>EntryConv.INIT</w:t>
      </w:r>
      <w:proofErr w:type="spellEnd"/>
      <w:r w:rsidRPr="000A602F">
        <w:rPr>
          <w:rFonts w:asciiTheme="minorHAnsi" w:hAnsiTheme="minorHAnsi"/>
          <w:sz w:val="20"/>
          <w:szCs w:val="20"/>
        </w:rPr>
        <w:t xml:space="preserve"> → </w:t>
      </w:r>
      <w:proofErr w:type="spellStart"/>
      <w:r w:rsidRPr="000A602F">
        <w:rPr>
          <w:rFonts w:asciiTheme="minorHAnsi" w:hAnsiTheme="minorHAnsi"/>
          <w:sz w:val="20"/>
          <w:szCs w:val="20"/>
        </w:rPr>
        <w:t>EntryConv.INITO</w:t>
      </w:r>
      <w:proofErr w:type="spellEnd"/>
      <w:r w:rsidRPr="000A602F">
        <w:rPr>
          <w:rFonts w:asciiTheme="minorHAnsi" w:hAnsiTheme="minorHAnsi"/>
          <w:sz w:val="20"/>
          <w:szCs w:val="20"/>
        </w:rPr>
        <w:t xml:space="preserve"> → </w:t>
      </w:r>
      <w:proofErr w:type="spellStart"/>
      <w:r w:rsidRPr="000A602F">
        <w:rPr>
          <w:rFonts w:asciiTheme="minorHAnsi" w:hAnsiTheme="minorHAnsi"/>
          <w:sz w:val="20"/>
          <w:szCs w:val="20"/>
        </w:rPr>
        <w:t>Vision.INIT</w:t>
      </w:r>
      <w:proofErr w:type="spellEnd"/>
      <w:r w:rsidRPr="000A602F">
        <w:rPr>
          <w:rFonts w:asciiTheme="minorHAnsi" w:hAnsiTheme="minorHAnsi"/>
          <w:sz w:val="20"/>
          <w:szCs w:val="20"/>
        </w:rPr>
        <w:t xml:space="preserve"> → </w:t>
      </w:r>
      <w:proofErr w:type="spellStart"/>
      <w:r w:rsidRPr="000A602F">
        <w:rPr>
          <w:rFonts w:asciiTheme="minorHAnsi" w:hAnsiTheme="minorHAnsi"/>
          <w:sz w:val="20"/>
          <w:szCs w:val="20"/>
        </w:rPr>
        <w:t>Vision.INITO</w:t>
      </w:r>
      <w:proofErr w:type="spellEnd"/>
      <w:r w:rsidRPr="000A602F">
        <w:rPr>
          <w:rFonts w:asciiTheme="minorHAnsi" w:hAnsiTheme="minorHAnsi"/>
          <w:sz w:val="20"/>
          <w:szCs w:val="20"/>
        </w:rPr>
        <w:t xml:space="preserve"> → </w:t>
      </w:r>
      <w:proofErr w:type="spellStart"/>
      <w:r w:rsidRPr="000A602F">
        <w:rPr>
          <w:rFonts w:asciiTheme="minorHAnsi" w:hAnsiTheme="minorHAnsi"/>
          <w:sz w:val="20"/>
          <w:szCs w:val="20"/>
        </w:rPr>
        <w:t>TriManager.INIT</w:t>
      </w:r>
      <w:proofErr w:type="spellEnd"/>
      <w:r w:rsidRPr="000A602F">
        <w:rPr>
          <w:rFonts w:asciiTheme="minorHAnsi" w:hAnsiTheme="minorHAnsi"/>
          <w:sz w:val="20"/>
          <w:szCs w:val="20"/>
        </w:rPr>
        <w:t xml:space="preserve"> → </w:t>
      </w:r>
      <w:proofErr w:type="spellStart"/>
      <w:r w:rsidRPr="000A602F">
        <w:rPr>
          <w:rFonts w:asciiTheme="minorHAnsi" w:hAnsiTheme="minorHAnsi"/>
          <w:sz w:val="20"/>
          <w:szCs w:val="20"/>
        </w:rPr>
        <w:t>TriManager.INITO</w:t>
      </w:r>
      <w:proofErr w:type="spellEnd"/>
      <w:r w:rsidRPr="000A602F">
        <w:rPr>
          <w:rFonts w:asciiTheme="minorHAnsi" w:hAnsiTheme="minorHAnsi"/>
          <w:sz w:val="20"/>
          <w:szCs w:val="20"/>
        </w:rPr>
        <w:t xml:space="preserve"> → </w:t>
      </w:r>
      <w:proofErr w:type="spellStart"/>
      <w:r w:rsidRPr="000A602F">
        <w:rPr>
          <w:rFonts w:asciiTheme="minorHAnsi" w:hAnsiTheme="minorHAnsi"/>
          <w:sz w:val="20"/>
          <w:szCs w:val="20"/>
        </w:rPr>
        <w:t>ExitConv.INIT</w:t>
      </w:r>
      <w:proofErr w:type="spellEnd"/>
      <w:r w:rsidRPr="000A602F">
        <w:rPr>
          <w:rFonts w:asciiTheme="minorHAnsi" w:hAnsiTheme="minorHAnsi"/>
          <w:sz w:val="20"/>
          <w:szCs w:val="20"/>
        </w:rPr>
        <w:t xml:space="preserve"> → </w:t>
      </w:r>
      <w:proofErr w:type="spellStart"/>
      <w:r w:rsidRPr="000A602F">
        <w:rPr>
          <w:rFonts w:asciiTheme="minorHAnsi" w:hAnsiTheme="minorHAnsi"/>
          <w:sz w:val="20"/>
          <w:szCs w:val="20"/>
        </w:rPr>
        <w:t>ExitConv.INITO</w:t>
      </w:r>
      <w:proofErr w:type="spellEnd"/>
      <w:r w:rsidRPr="000A602F">
        <w:rPr>
          <w:rFonts w:asciiTheme="minorHAnsi" w:hAnsiTheme="minorHAnsi"/>
          <w:sz w:val="20"/>
          <w:szCs w:val="20"/>
        </w:rPr>
        <w:t xml:space="preserve"> → Sorter1.INIT → Sorter1.INITO → Sorter2.INIT → Sorter2.INITO → Sorter3.INIT → Sorter3.INITO</w:t>
      </w:r>
    </w:p>
    <w:p w14:paraId="12572953" w14:textId="77777777" w:rsidR="00587FB2" w:rsidRPr="00EA309D" w:rsidRDefault="00000000" w:rsidP="00EA309D">
      <w:pPr>
        <w:pStyle w:val="Titre2"/>
        <w:ind w:firstLine="708"/>
        <w:rPr>
          <w:rFonts w:asciiTheme="minorHAnsi" w:hAnsiTheme="minorHAnsi"/>
        </w:rPr>
      </w:pPr>
      <w:bookmarkStart w:id="33" w:name="_Toc220356008"/>
      <w:r w:rsidRPr="00EA309D">
        <w:rPr>
          <w:rFonts w:asciiTheme="minorHAnsi" w:hAnsiTheme="minorHAnsi"/>
        </w:rPr>
        <w:t>8.2 Chaîne cyclique (REQ/CNF)</w:t>
      </w:r>
      <w:bookmarkEnd w:id="33"/>
    </w:p>
    <w:p w14:paraId="04FE49B8" w14:textId="77777777" w:rsidR="000C5ECD" w:rsidRDefault="000C5ECD">
      <w:pPr>
        <w:rPr>
          <w:rFonts w:asciiTheme="minorHAnsi" w:hAnsiTheme="minorHAnsi"/>
        </w:rPr>
      </w:pPr>
    </w:p>
    <w:p w14:paraId="34D908EE" w14:textId="38969C7D" w:rsidR="00587FB2" w:rsidRDefault="00000000">
      <w:pPr>
        <w:rPr>
          <w:rFonts w:asciiTheme="minorHAnsi" w:hAnsiTheme="minorHAnsi"/>
        </w:rPr>
      </w:pPr>
      <w:r w:rsidRPr="00EA309D">
        <w:rPr>
          <w:rFonts w:asciiTheme="minorHAnsi" w:hAnsiTheme="minorHAnsi"/>
        </w:rPr>
        <w:t>L'exécution cyclique propage les événements REQ/CNF :</w:t>
      </w:r>
    </w:p>
    <w:p w14:paraId="38C0A437" w14:textId="77777777" w:rsidR="000A602F" w:rsidRPr="00EA309D" w:rsidRDefault="000A602F">
      <w:pPr>
        <w:rPr>
          <w:rFonts w:asciiTheme="minorHAnsi" w:hAnsiTheme="minorHAnsi"/>
        </w:rPr>
      </w:pPr>
    </w:p>
    <w:p w14:paraId="053859A6" w14:textId="77777777" w:rsidR="00587FB2" w:rsidRPr="00EA309D" w:rsidRDefault="00000000">
      <w:pPr>
        <w:rPr>
          <w:rFonts w:asciiTheme="minorHAnsi" w:hAnsiTheme="minorHAnsi"/>
          <w:sz w:val="20"/>
          <w:szCs w:val="20"/>
        </w:rPr>
      </w:pPr>
      <w:proofErr w:type="spellStart"/>
      <w:r w:rsidRPr="00EA309D">
        <w:rPr>
          <w:rFonts w:asciiTheme="minorHAnsi" w:hAnsiTheme="minorHAnsi"/>
          <w:sz w:val="20"/>
          <w:szCs w:val="20"/>
        </w:rPr>
        <w:t>EntryConv.CNF</w:t>
      </w:r>
      <w:proofErr w:type="spellEnd"/>
      <w:r w:rsidRPr="00EA309D">
        <w:rPr>
          <w:rFonts w:asciiTheme="minorHAnsi" w:hAnsiTheme="minorHAnsi"/>
          <w:sz w:val="20"/>
          <w:szCs w:val="20"/>
        </w:rPr>
        <w:t xml:space="preserve"> → </w:t>
      </w:r>
      <w:proofErr w:type="spellStart"/>
      <w:r w:rsidRPr="00EA309D">
        <w:rPr>
          <w:rFonts w:asciiTheme="minorHAnsi" w:hAnsiTheme="minorHAnsi"/>
          <w:sz w:val="20"/>
          <w:szCs w:val="20"/>
        </w:rPr>
        <w:t>Vision.REQ</w:t>
      </w:r>
      <w:proofErr w:type="spellEnd"/>
      <w:r w:rsidRPr="00EA309D">
        <w:rPr>
          <w:rFonts w:asciiTheme="minorHAnsi" w:hAnsiTheme="minorHAnsi"/>
          <w:sz w:val="20"/>
          <w:szCs w:val="20"/>
        </w:rPr>
        <w:t xml:space="preserve"> → </w:t>
      </w:r>
      <w:proofErr w:type="spellStart"/>
      <w:r w:rsidRPr="00EA309D">
        <w:rPr>
          <w:rFonts w:asciiTheme="minorHAnsi" w:hAnsiTheme="minorHAnsi"/>
          <w:sz w:val="20"/>
          <w:szCs w:val="20"/>
        </w:rPr>
        <w:t>Vision.CNF</w:t>
      </w:r>
      <w:proofErr w:type="spellEnd"/>
      <w:r w:rsidRPr="00EA309D">
        <w:rPr>
          <w:rFonts w:asciiTheme="minorHAnsi" w:hAnsiTheme="minorHAnsi"/>
          <w:sz w:val="20"/>
          <w:szCs w:val="20"/>
        </w:rPr>
        <w:t xml:space="preserve"> → </w:t>
      </w:r>
      <w:proofErr w:type="spellStart"/>
      <w:r w:rsidRPr="00EA309D">
        <w:rPr>
          <w:rFonts w:asciiTheme="minorHAnsi" w:hAnsiTheme="minorHAnsi"/>
          <w:sz w:val="20"/>
          <w:szCs w:val="20"/>
        </w:rPr>
        <w:t>TriManager.REQ</w:t>
      </w:r>
      <w:proofErr w:type="spellEnd"/>
      <w:r w:rsidRPr="00EA309D">
        <w:rPr>
          <w:rFonts w:asciiTheme="minorHAnsi" w:hAnsiTheme="minorHAnsi"/>
          <w:sz w:val="20"/>
          <w:szCs w:val="20"/>
        </w:rPr>
        <w:t xml:space="preserve"> → </w:t>
      </w:r>
      <w:proofErr w:type="spellStart"/>
      <w:r w:rsidRPr="00EA309D">
        <w:rPr>
          <w:rFonts w:asciiTheme="minorHAnsi" w:hAnsiTheme="minorHAnsi"/>
          <w:sz w:val="20"/>
          <w:szCs w:val="20"/>
        </w:rPr>
        <w:t>TriManager.CNF</w:t>
      </w:r>
      <w:proofErr w:type="spellEnd"/>
      <w:r w:rsidRPr="00EA309D">
        <w:rPr>
          <w:rFonts w:asciiTheme="minorHAnsi" w:hAnsiTheme="minorHAnsi"/>
          <w:sz w:val="20"/>
          <w:szCs w:val="20"/>
        </w:rPr>
        <w:t xml:space="preserve"> → </w:t>
      </w:r>
      <w:proofErr w:type="spellStart"/>
      <w:r w:rsidRPr="00EA309D">
        <w:rPr>
          <w:rFonts w:asciiTheme="minorHAnsi" w:hAnsiTheme="minorHAnsi"/>
          <w:sz w:val="20"/>
          <w:szCs w:val="20"/>
        </w:rPr>
        <w:t>ExitConv.REQ</w:t>
      </w:r>
      <w:proofErr w:type="spellEnd"/>
      <w:r w:rsidRPr="00EA309D">
        <w:rPr>
          <w:rFonts w:asciiTheme="minorHAnsi" w:hAnsiTheme="minorHAnsi"/>
          <w:sz w:val="20"/>
          <w:szCs w:val="20"/>
        </w:rPr>
        <w:t xml:space="preserve"> → </w:t>
      </w:r>
      <w:proofErr w:type="spellStart"/>
      <w:r w:rsidRPr="00EA309D">
        <w:rPr>
          <w:rFonts w:asciiTheme="minorHAnsi" w:hAnsiTheme="minorHAnsi"/>
          <w:sz w:val="20"/>
          <w:szCs w:val="20"/>
        </w:rPr>
        <w:t>ExitConv.CNF</w:t>
      </w:r>
      <w:proofErr w:type="spellEnd"/>
      <w:r w:rsidRPr="00EA309D">
        <w:rPr>
          <w:rFonts w:asciiTheme="minorHAnsi" w:hAnsiTheme="minorHAnsi"/>
          <w:sz w:val="20"/>
          <w:szCs w:val="20"/>
        </w:rPr>
        <w:t xml:space="preserve"> → Sorter1.REQ → Sorter1.CNF → Sorter2.REQ → Sorter2.CNF → Sorter3.REQ → Sorter3.CNF</w:t>
      </w:r>
    </w:p>
    <w:p w14:paraId="7804CA40" w14:textId="77777777" w:rsidR="0078768D" w:rsidRPr="00EA309D" w:rsidRDefault="0078768D">
      <w:pPr>
        <w:rPr>
          <w:rFonts w:asciiTheme="minorHAnsi" w:hAnsiTheme="minorHAnsi"/>
          <w:sz w:val="20"/>
          <w:szCs w:val="20"/>
        </w:rPr>
      </w:pPr>
    </w:p>
    <w:p w14:paraId="473D0D57" w14:textId="5F6791F8" w:rsidR="0078768D" w:rsidRPr="00EA309D" w:rsidRDefault="0078768D" w:rsidP="0078768D">
      <w:pPr>
        <w:jc w:val="center"/>
        <w:rPr>
          <w:rFonts w:asciiTheme="minorHAnsi" w:hAnsiTheme="minorHAnsi"/>
        </w:rPr>
      </w:pPr>
      <w:r w:rsidRPr="00EA309D">
        <w:rPr>
          <w:rFonts w:asciiTheme="minorHAnsi" w:hAnsiTheme="minorHAnsi"/>
          <w:noProof/>
        </w:rPr>
        <w:drawing>
          <wp:inline distT="0" distB="0" distL="0" distR="0" wp14:anchorId="2357B4E8" wp14:editId="45F34D8E">
            <wp:extent cx="5731510" cy="4036979"/>
            <wp:effectExtent l="0" t="0" r="0" b="1905"/>
            <wp:docPr id="2764920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92032" name=""/>
                    <pic:cNvPicPr/>
                  </pic:nvPicPr>
                  <pic:blipFill rotWithShape="1">
                    <a:blip r:embed="rId18"/>
                    <a:srcRect b="2627"/>
                    <a:stretch>
                      <a:fillRect/>
                    </a:stretch>
                  </pic:blipFill>
                  <pic:spPr bwMode="auto">
                    <a:xfrm>
                      <a:off x="0" y="0"/>
                      <a:ext cx="5731510" cy="4036979"/>
                    </a:xfrm>
                    <a:prstGeom prst="rect">
                      <a:avLst/>
                    </a:prstGeom>
                    <a:ln>
                      <a:noFill/>
                    </a:ln>
                    <a:extLst>
                      <a:ext uri="{53640926-AAD7-44D8-BBD7-CCE9431645EC}">
                        <a14:shadowObscured xmlns:a14="http://schemas.microsoft.com/office/drawing/2010/main"/>
                      </a:ext>
                    </a:extLst>
                  </pic:spPr>
                </pic:pic>
              </a:graphicData>
            </a:graphic>
          </wp:inline>
        </w:drawing>
      </w:r>
    </w:p>
    <w:p w14:paraId="5DD3D7D8" w14:textId="32E6BE45" w:rsidR="00587FB2" w:rsidRPr="00EA309D" w:rsidRDefault="00000000">
      <w:pPr>
        <w:spacing w:before="100"/>
        <w:rPr>
          <w:rFonts w:asciiTheme="minorHAnsi" w:hAnsiTheme="minorHAnsi"/>
        </w:rPr>
      </w:pPr>
      <w:r w:rsidRPr="00EA309D">
        <w:rPr>
          <w:rFonts w:asciiTheme="minorHAnsi" w:hAnsiTheme="minorHAnsi"/>
          <w:i/>
          <w:iCs/>
          <w:color w:val="0066CC"/>
        </w:rPr>
        <w:t xml:space="preserve">[SCHÉMA : Flux d'Événements - fichier </w:t>
      </w:r>
      <w:r w:rsidR="0078768D" w:rsidRPr="00EA309D">
        <w:rPr>
          <w:rFonts w:asciiTheme="minorHAnsi" w:hAnsiTheme="minorHAnsi"/>
          <w:i/>
          <w:iCs/>
          <w:color w:val="0066CC"/>
        </w:rPr>
        <w:t>SCHEMAS_IEC61499_PRI_PROJET-IEC61499_V0_</w:t>
      </w:r>
      <w:proofErr w:type="gramStart"/>
      <w:r w:rsidR="0078768D" w:rsidRPr="00EA309D">
        <w:rPr>
          <w:rFonts w:asciiTheme="minorHAnsi" w:hAnsiTheme="minorHAnsi"/>
          <w:i/>
          <w:iCs/>
          <w:color w:val="0066CC"/>
        </w:rPr>
        <w:t>1</w:t>
      </w:r>
      <w:r w:rsidRPr="00EA309D">
        <w:rPr>
          <w:rFonts w:asciiTheme="minorHAnsi" w:hAnsiTheme="minorHAnsi"/>
          <w:i/>
          <w:iCs/>
          <w:color w:val="0066CC"/>
        </w:rPr>
        <w:t>.drawio</w:t>
      </w:r>
      <w:proofErr w:type="gramEnd"/>
      <w:r w:rsidRPr="00EA309D">
        <w:rPr>
          <w:rFonts w:asciiTheme="minorHAnsi" w:hAnsiTheme="minorHAnsi"/>
          <w:i/>
          <w:iCs/>
          <w:color w:val="0066CC"/>
        </w:rPr>
        <w:t xml:space="preserve">, onglet '2-Flux </w:t>
      </w:r>
      <w:proofErr w:type="spellStart"/>
      <w:r w:rsidRPr="00EA309D">
        <w:rPr>
          <w:rFonts w:asciiTheme="minorHAnsi" w:hAnsiTheme="minorHAnsi"/>
          <w:i/>
          <w:iCs/>
          <w:color w:val="0066CC"/>
        </w:rPr>
        <w:t>Evenements</w:t>
      </w:r>
      <w:proofErr w:type="spellEnd"/>
      <w:r w:rsidRPr="00EA309D">
        <w:rPr>
          <w:rFonts w:asciiTheme="minorHAnsi" w:hAnsiTheme="minorHAnsi"/>
          <w:i/>
          <w:iCs/>
          <w:color w:val="0066CC"/>
        </w:rPr>
        <w:t>']</w:t>
      </w:r>
    </w:p>
    <w:p w14:paraId="003401AA" w14:textId="77777777" w:rsidR="008D0DB8" w:rsidRPr="00EA309D" w:rsidRDefault="008D0DB8">
      <w:pPr>
        <w:rPr>
          <w:rFonts w:asciiTheme="minorHAnsi" w:hAnsiTheme="minorHAnsi"/>
          <w:b/>
          <w:bCs/>
          <w:color w:val="2E75B6"/>
          <w:sz w:val="26"/>
          <w:szCs w:val="26"/>
        </w:rPr>
      </w:pPr>
      <w:r w:rsidRPr="00EA309D">
        <w:rPr>
          <w:rFonts w:asciiTheme="minorHAnsi" w:hAnsiTheme="minorHAnsi"/>
        </w:rPr>
        <w:br w:type="page"/>
      </w:r>
    </w:p>
    <w:p w14:paraId="230C6F8F" w14:textId="0E2A19FF" w:rsidR="00587FB2" w:rsidRPr="00EA309D" w:rsidRDefault="00000000" w:rsidP="00EA309D">
      <w:pPr>
        <w:pStyle w:val="Titre2"/>
        <w:ind w:firstLine="708"/>
        <w:rPr>
          <w:rFonts w:asciiTheme="minorHAnsi" w:hAnsiTheme="minorHAnsi"/>
        </w:rPr>
      </w:pPr>
      <w:bookmarkStart w:id="34" w:name="_Toc220356009"/>
      <w:r w:rsidRPr="00EA309D">
        <w:rPr>
          <w:rFonts w:asciiTheme="minorHAnsi" w:hAnsiTheme="minorHAnsi"/>
        </w:rPr>
        <w:lastRenderedPageBreak/>
        <w:t>8.3 Événements process</w:t>
      </w:r>
      <w:bookmarkEnd w:id="34"/>
    </w:p>
    <w:p w14:paraId="1376C5C6" w14:textId="77777777" w:rsidR="000C5ECD" w:rsidRDefault="000C5ECD">
      <w:pPr>
        <w:rPr>
          <w:rFonts w:asciiTheme="minorHAnsi" w:hAnsiTheme="minorHAnsi"/>
          <w:b/>
          <w:bCs/>
        </w:rPr>
      </w:pPr>
    </w:p>
    <w:p w14:paraId="2F207E9E" w14:textId="2A5ED74F" w:rsidR="00587FB2" w:rsidRPr="00EA309D" w:rsidRDefault="00000000">
      <w:pPr>
        <w:rPr>
          <w:rFonts w:asciiTheme="minorHAnsi" w:hAnsiTheme="minorHAnsi"/>
        </w:rPr>
      </w:pPr>
      <w:r w:rsidRPr="00EA309D">
        <w:rPr>
          <w:rFonts w:asciiTheme="minorHAnsi" w:hAnsiTheme="minorHAnsi"/>
          <w:b/>
          <w:bCs/>
        </w:rPr>
        <w:t>Détection pièce :</w:t>
      </w:r>
    </w:p>
    <w:p w14:paraId="0CA639AF" w14:textId="77777777" w:rsidR="00587FB2" w:rsidRPr="00EA309D" w:rsidRDefault="00000000">
      <w:pPr>
        <w:rPr>
          <w:rFonts w:asciiTheme="minorHAnsi" w:hAnsiTheme="minorHAnsi"/>
        </w:rPr>
      </w:pPr>
      <w:proofErr w:type="spellStart"/>
      <w:r w:rsidRPr="00EA309D">
        <w:rPr>
          <w:rFonts w:asciiTheme="minorHAnsi" w:hAnsiTheme="minorHAnsi"/>
        </w:rPr>
        <w:t>EntryConv.PIECE_PRESENTE</w:t>
      </w:r>
      <w:proofErr w:type="spellEnd"/>
      <w:r w:rsidRPr="00EA309D">
        <w:rPr>
          <w:rFonts w:asciiTheme="minorHAnsi" w:hAnsiTheme="minorHAnsi"/>
        </w:rPr>
        <w:t xml:space="preserve"> → </w:t>
      </w:r>
      <w:proofErr w:type="spellStart"/>
      <w:r w:rsidRPr="00EA309D">
        <w:rPr>
          <w:rFonts w:asciiTheme="minorHAnsi" w:hAnsiTheme="minorHAnsi"/>
        </w:rPr>
        <w:t>Vision.PIECE_PRESENTE</w:t>
      </w:r>
      <w:proofErr w:type="spellEnd"/>
      <w:r w:rsidRPr="00EA309D">
        <w:rPr>
          <w:rFonts w:asciiTheme="minorHAnsi" w:hAnsiTheme="minorHAnsi"/>
        </w:rPr>
        <w:t xml:space="preserve"> → </w:t>
      </w:r>
      <w:proofErr w:type="spellStart"/>
      <w:r w:rsidRPr="00EA309D">
        <w:rPr>
          <w:rFonts w:asciiTheme="minorHAnsi" w:hAnsiTheme="minorHAnsi"/>
        </w:rPr>
        <w:t>Vision.NEW_COLOR</w:t>
      </w:r>
      <w:proofErr w:type="spellEnd"/>
      <w:r w:rsidRPr="00EA309D">
        <w:rPr>
          <w:rFonts w:asciiTheme="minorHAnsi" w:hAnsiTheme="minorHAnsi"/>
        </w:rPr>
        <w:t xml:space="preserve"> (via adapter) → </w:t>
      </w:r>
      <w:proofErr w:type="spellStart"/>
      <w:r w:rsidRPr="00EA309D">
        <w:rPr>
          <w:rFonts w:asciiTheme="minorHAnsi" w:hAnsiTheme="minorHAnsi"/>
        </w:rPr>
        <w:t>TriManager.NEW_COLOR</w:t>
      </w:r>
      <w:proofErr w:type="spellEnd"/>
    </w:p>
    <w:p w14:paraId="7DEAA6AF" w14:textId="77777777" w:rsidR="00EA309D" w:rsidRDefault="00EA309D">
      <w:pPr>
        <w:rPr>
          <w:rFonts w:asciiTheme="minorHAnsi" w:hAnsiTheme="minorHAnsi"/>
          <w:b/>
          <w:bCs/>
        </w:rPr>
      </w:pPr>
    </w:p>
    <w:p w14:paraId="5FFFB096" w14:textId="3A7D8F2E" w:rsidR="00587FB2" w:rsidRPr="00EA309D" w:rsidRDefault="00000000">
      <w:pPr>
        <w:rPr>
          <w:rFonts w:asciiTheme="minorHAnsi" w:hAnsiTheme="minorHAnsi"/>
        </w:rPr>
      </w:pPr>
      <w:r w:rsidRPr="00EA309D">
        <w:rPr>
          <w:rFonts w:asciiTheme="minorHAnsi" w:hAnsiTheme="minorHAnsi"/>
          <w:b/>
          <w:bCs/>
        </w:rPr>
        <w:t>Sortie pièce :</w:t>
      </w:r>
    </w:p>
    <w:p w14:paraId="6F26454D" w14:textId="77777777" w:rsidR="00587FB2" w:rsidRPr="00EA309D" w:rsidRDefault="00000000">
      <w:pPr>
        <w:rPr>
          <w:rFonts w:asciiTheme="minorHAnsi" w:hAnsiTheme="minorHAnsi"/>
        </w:rPr>
      </w:pPr>
      <w:proofErr w:type="spellStart"/>
      <w:r w:rsidRPr="00EA309D">
        <w:rPr>
          <w:rFonts w:asciiTheme="minorHAnsi" w:hAnsiTheme="minorHAnsi"/>
        </w:rPr>
        <w:t>ExitConv.PIECE_SORTIE</w:t>
      </w:r>
      <w:proofErr w:type="spellEnd"/>
      <w:r w:rsidRPr="00EA309D">
        <w:rPr>
          <w:rFonts w:asciiTheme="minorHAnsi" w:hAnsiTheme="minorHAnsi"/>
        </w:rPr>
        <w:t xml:space="preserve"> (front descendant </w:t>
      </w:r>
      <w:proofErr w:type="spellStart"/>
      <w:r w:rsidRPr="00EA309D">
        <w:rPr>
          <w:rFonts w:asciiTheme="minorHAnsi" w:hAnsiTheme="minorHAnsi"/>
        </w:rPr>
        <w:t>At_exit</w:t>
      </w:r>
      <w:proofErr w:type="spellEnd"/>
      <w:r w:rsidRPr="00EA309D">
        <w:rPr>
          <w:rFonts w:asciiTheme="minorHAnsi" w:hAnsiTheme="minorHAnsi"/>
        </w:rPr>
        <w:t xml:space="preserve">) → </w:t>
      </w:r>
      <w:proofErr w:type="spellStart"/>
      <w:r w:rsidRPr="00EA309D">
        <w:rPr>
          <w:rFonts w:asciiTheme="minorHAnsi" w:hAnsiTheme="minorHAnsi"/>
        </w:rPr>
        <w:t>TriManager.PIECE_SORTIE</w:t>
      </w:r>
      <w:proofErr w:type="spellEnd"/>
    </w:p>
    <w:p w14:paraId="07FAC5A9" w14:textId="77777777" w:rsidR="00EA309D" w:rsidRDefault="00EA309D">
      <w:pPr>
        <w:rPr>
          <w:rFonts w:asciiTheme="minorHAnsi" w:hAnsiTheme="minorHAnsi"/>
          <w:b/>
          <w:bCs/>
        </w:rPr>
      </w:pPr>
    </w:p>
    <w:p w14:paraId="2A3DA0DF" w14:textId="33D1857C" w:rsidR="00587FB2" w:rsidRPr="00EA309D" w:rsidRDefault="00000000">
      <w:pPr>
        <w:rPr>
          <w:rFonts w:asciiTheme="minorHAnsi" w:hAnsiTheme="minorHAnsi"/>
        </w:rPr>
      </w:pPr>
      <w:r w:rsidRPr="00EA309D">
        <w:rPr>
          <w:rFonts w:asciiTheme="minorHAnsi" w:hAnsiTheme="minorHAnsi"/>
          <w:b/>
          <w:bCs/>
        </w:rPr>
        <w:t>Blocage/Déblocage :</w:t>
      </w:r>
    </w:p>
    <w:p w14:paraId="19515545" w14:textId="77777777" w:rsidR="00587FB2" w:rsidRPr="00EA309D" w:rsidRDefault="00000000">
      <w:pPr>
        <w:rPr>
          <w:rFonts w:asciiTheme="minorHAnsi" w:hAnsiTheme="minorHAnsi"/>
        </w:rPr>
      </w:pPr>
      <w:proofErr w:type="spellStart"/>
      <w:r w:rsidRPr="00EA309D">
        <w:rPr>
          <w:rFonts w:asciiTheme="minorHAnsi" w:hAnsiTheme="minorHAnsi"/>
        </w:rPr>
        <w:t>TriManager.BLOCK</w:t>
      </w:r>
      <w:proofErr w:type="spellEnd"/>
      <w:r w:rsidRPr="00EA309D">
        <w:rPr>
          <w:rFonts w:asciiTheme="minorHAnsi" w:hAnsiTheme="minorHAnsi"/>
        </w:rPr>
        <w:t xml:space="preserve"> → </w:t>
      </w:r>
      <w:proofErr w:type="spellStart"/>
      <w:r w:rsidRPr="00EA309D">
        <w:rPr>
          <w:rFonts w:asciiTheme="minorHAnsi" w:hAnsiTheme="minorHAnsi"/>
        </w:rPr>
        <w:t>EntryConv.BLOCK</w:t>
      </w:r>
      <w:proofErr w:type="spellEnd"/>
      <w:r w:rsidRPr="00EA309D">
        <w:rPr>
          <w:rFonts w:asciiTheme="minorHAnsi" w:hAnsiTheme="minorHAnsi"/>
        </w:rPr>
        <w:t xml:space="preserve"> / </w:t>
      </w:r>
      <w:proofErr w:type="spellStart"/>
      <w:r w:rsidRPr="00EA309D">
        <w:rPr>
          <w:rFonts w:asciiTheme="minorHAnsi" w:hAnsiTheme="minorHAnsi"/>
        </w:rPr>
        <w:t>TriManager.UNBLOCK</w:t>
      </w:r>
      <w:proofErr w:type="spellEnd"/>
      <w:r w:rsidRPr="00EA309D">
        <w:rPr>
          <w:rFonts w:asciiTheme="minorHAnsi" w:hAnsiTheme="minorHAnsi"/>
        </w:rPr>
        <w:t xml:space="preserve"> → </w:t>
      </w:r>
      <w:proofErr w:type="spellStart"/>
      <w:r w:rsidRPr="00EA309D">
        <w:rPr>
          <w:rFonts w:asciiTheme="minorHAnsi" w:hAnsiTheme="minorHAnsi"/>
        </w:rPr>
        <w:t>EntryConv.UNBLOCK</w:t>
      </w:r>
      <w:proofErr w:type="spellEnd"/>
    </w:p>
    <w:p w14:paraId="63E3C38B" w14:textId="77777777" w:rsidR="00EA309D" w:rsidRDefault="00EA309D">
      <w:pPr>
        <w:rPr>
          <w:rFonts w:asciiTheme="minorHAnsi" w:hAnsiTheme="minorHAnsi"/>
          <w:b/>
          <w:bCs/>
        </w:rPr>
      </w:pPr>
    </w:p>
    <w:p w14:paraId="6040EBC4" w14:textId="3FD184E3" w:rsidR="00587FB2" w:rsidRPr="00EA309D" w:rsidRDefault="00000000">
      <w:pPr>
        <w:rPr>
          <w:rFonts w:asciiTheme="minorHAnsi" w:hAnsiTheme="minorHAnsi"/>
        </w:rPr>
      </w:pPr>
      <w:r w:rsidRPr="00EA309D">
        <w:rPr>
          <w:rFonts w:asciiTheme="minorHAnsi" w:hAnsiTheme="minorHAnsi"/>
          <w:b/>
          <w:bCs/>
        </w:rPr>
        <w:t>Arrêt d'urgence :</w:t>
      </w:r>
    </w:p>
    <w:p w14:paraId="35A1A4C8" w14:textId="77777777" w:rsidR="00587FB2" w:rsidRPr="00EA309D" w:rsidRDefault="00000000">
      <w:pPr>
        <w:rPr>
          <w:rFonts w:asciiTheme="minorHAnsi" w:hAnsiTheme="minorHAnsi"/>
        </w:rPr>
      </w:pPr>
      <w:proofErr w:type="spellStart"/>
      <w:r w:rsidRPr="00EA309D">
        <w:rPr>
          <w:rFonts w:asciiTheme="minorHAnsi" w:hAnsiTheme="minorHAnsi"/>
        </w:rPr>
        <w:t>EntryConv.AU_OUT</w:t>
      </w:r>
      <w:proofErr w:type="spellEnd"/>
      <w:r w:rsidRPr="00EA309D">
        <w:rPr>
          <w:rFonts w:asciiTheme="minorHAnsi" w:hAnsiTheme="minorHAnsi"/>
        </w:rPr>
        <w:t xml:space="preserve"> → TriManager.AU, Sorter1.AU, Sorter2.AU, Sorter3.AU</w:t>
      </w:r>
    </w:p>
    <w:p w14:paraId="153B59AF" w14:textId="02F835A5" w:rsidR="00587FB2" w:rsidRPr="00EA309D" w:rsidRDefault="00587FB2">
      <w:pPr>
        <w:rPr>
          <w:rFonts w:asciiTheme="minorHAnsi" w:hAnsiTheme="minorHAnsi"/>
        </w:rPr>
      </w:pPr>
    </w:p>
    <w:p w14:paraId="20EC5DED" w14:textId="77777777" w:rsidR="00587FB2" w:rsidRPr="00EA309D" w:rsidRDefault="00000000">
      <w:pPr>
        <w:pStyle w:val="Titre1"/>
        <w:rPr>
          <w:rFonts w:asciiTheme="minorHAnsi" w:hAnsiTheme="minorHAnsi"/>
        </w:rPr>
      </w:pPr>
      <w:bookmarkStart w:id="35" w:name="_Toc220356010"/>
      <w:r w:rsidRPr="00EA309D">
        <w:rPr>
          <w:rFonts w:asciiTheme="minorHAnsi" w:hAnsiTheme="minorHAnsi"/>
        </w:rPr>
        <w:t>9. Guide de Reproduction du Programme</w:t>
      </w:r>
      <w:bookmarkEnd w:id="35"/>
    </w:p>
    <w:p w14:paraId="26DC0E4A" w14:textId="77777777" w:rsidR="00587FB2" w:rsidRPr="00EA309D" w:rsidRDefault="00000000" w:rsidP="00EA309D">
      <w:pPr>
        <w:pStyle w:val="Titre2"/>
        <w:ind w:firstLine="708"/>
        <w:rPr>
          <w:rFonts w:asciiTheme="minorHAnsi" w:hAnsiTheme="minorHAnsi"/>
        </w:rPr>
      </w:pPr>
      <w:bookmarkStart w:id="36" w:name="_Toc220356011"/>
      <w:r w:rsidRPr="00EA309D">
        <w:rPr>
          <w:rFonts w:asciiTheme="minorHAnsi" w:hAnsiTheme="minorHAnsi"/>
        </w:rPr>
        <w:t>9.1 Étapes de création dans EAE</w:t>
      </w:r>
      <w:bookmarkEnd w:id="36"/>
    </w:p>
    <w:p w14:paraId="352764A5" w14:textId="77777777" w:rsidR="000C5ECD" w:rsidRDefault="000C5ECD" w:rsidP="00EA309D">
      <w:pPr>
        <w:ind w:left="360"/>
        <w:rPr>
          <w:rFonts w:asciiTheme="minorHAnsi" w:hAnsiTheme="minorHAnsi"/>
          <w:b/>
          <w:bCs/>
        </w:rPr>
      </w:pPr>
    </w:p>
    <w:p w14:paraId="631CE168" w14:textId="4E8DE8C3" w:rsidR="00587FB2" w:rsidRPr="00EA309D" w:rsidRDefault="00000000" w:rsidP="00EA309D">
      <w:pPr>
        <w:ind w:left="360"/>
        <w:rPr>
          <w:rFonts w:asciiTheme="minorHAnsi" w:hAnsiTheme="minorHAnsi"/>
        </w:rPr>
      </w:pPr>
      <w:r w:rsidRPr="00EA309D">
        <w:rPr>
          <w:rFonts w:asciiTheme="minorHAnsi" w:hAnsiTheme="minorHAnsi"/>
          <w:b/>
          <w:bCs/>
        </w:rPr>
        <w:t>Étape 1 - Créer le projet</w:t>
      </w:r>
    </w:p>
    <w:p w14:paraId="66003948" w14:textId="77777777" w:rsidR="00587FB2" w:rsidRPr="00EA309D" w:rsidRDefault="00000000" w:rsidP="00EA309D">
      <w:pPr>
        <w:ind w:left="720"/>
        <w:rPr>
          <w:rFonts w:asciiTheme="minorHAnsi" w:hAnsiTheme="minorHAnsi"/>
        </w:rPr>
      </w:pPr>
      <w:r w:rsidRPr="00EA309D">
        <w:rPr>
          <w:rFonts w:asciiTheme="minorHAnsi" w:hAnsiTheme="minorHAnsi"/>
        </w:rPr>
        <w:t>File → New Project</w:t>
      </w:r>
    </w:p>
    <w:p w14:paraId="31A26B94" w14:textId="2E3FAF97" w:rsidR="00587FB2" w:rsidRPr="00EA309D" w:rsidRDefault="00000000" w:rsidP="00EA309D">
      <w:pPr>
        <w:ind w:left="720"/>
        <w:rPr>
          <w:rFonts w:asciiTheme="minorHAnsi" w:hAnsiTheme="minorHAnsi"/>
        </w:rPr>
      </w:pPr>
      <w:r w:rsidRPr="00EA309D">
        <w:rPr>
          <w:rFonts w:asciiTheme="minorHAnsi" w:hAnsiTheme="minorHAnsi"/>
        </w:rPr>
        <w:t xml:space="preserve">Nommer le projet </w:t>
      </w:r>
    </w:p>
    <w:p w14:paraId="3F05E03C" w14:textId="77777777" w:rsidR="00587FB2" w:rsidRPr="00EA309D" w:rsidRDefault="00000000" w:rsidP="00EA309D">
      <w:pPr>
        <w:ind w:left="720"/>
        <w:rPr>
          <w:rFonts w:asciiTheme="minorHAnsi" w:hAnsiTheme="minorHAnsi"/>
        </w:rPr>
      </w:pPr>
      <w:r w:rsidRPr="00EA309D">
        <w:rPr>
          <w:rFonts w:asciiTheme="minorHAnsi" w:hAnsiTheme="minorHAnsi"/>
        </w:rPr>
        <w:t xml:space="preserve">Sélectionner le type de contrôleur : </w:t>
      </w:r>
      <w:proofErr w:type="gramStart"/>
      <w:r w:rsidRPr="00EA309D">
        <w:rPr>
          <w:rFonts w:asciiTheme="minorHAnsi" w:hAnsiTheme="minorHAnsi"/>
        </w:rPr>
        <w:t>SE.DPAC</w:t>
      </w:r>
      <w:proofErr w:type="gramEnd"/>
    </w:p>
    <w:p w14:paraId="5F7844F9" w14:textId="77777777" w:rsidR="00587FB2" w:rsidRPr="00EA309D" w:rsidRDefault="00000000" w:rsidP="00EA309D">
      <w:pPr>
        <w:ind w:left="360"/>
        <w:rPr>
          <w:rFonts w:asciiTheme="minorHAnsi" w:hAnsiTheme="minorHAnsi"/>
        </w:rPr>
      </w:pPr>
      <w:r w:rsidRPr="00EA309D">
        <w:rPr>
          <w:rFonts w:asciiTheme="minorHAnsi" w:hAnsiTheme="minorHAnsi"/>
          <w:b/>
          <w:bCs/>
        </w:rPr>
        <w:t>Étape 2 - Créer les FB basiques</w:t>
      </w:r>
    </w:p>
    <w:p w14:paraId="23FAE2DE" w14:textId="77777777" w:rsidR="00587FB2" w:rsidRPr="00EA309D" w:rsidRDefault="00000000" w:rsidP="00EA309D">
      <w:pPr>
        <w:ind w:left="720"/>
        <w:rPr>
          <w:rFonts w:asciiTheme="minorHAnsi" w:hAnsiTheme="minorHAnsi"/>
        </w:rPr>
      </w:pPr>
      <w:r w:rsidRPr="00EA309D">
        <w:rPr>
          <w:rFonts w:asciiTheme="minorHAnsi" w:hAnsiTheme="minorHAnsi"/>
        </w:rPr>
        <w:t>Clic droit sur '</w:t>
      </w:r>
      <w:proofErr w:type="spellStart"/>
      <w:r w:rsidRPr="00EA309D">
        <w:rPr>
          <w:rFonts w:asciiTheme="minorHAnsi" w:hAnsiTheme="minorHAnsi"/>
        </w:rPr>
        <w:t>Function</w:t>
      </w:r>
      <w:proofErr w:type="spellEnd"/>
      <w:r w:rsidRPr="00EA309D">
        <w:rPr>
          <w:rFonts w:asciiTheme="minorHAnsi" w:hAnsiTheme="minorHAnsi"/>
        </w:rPr>
        <w:t xml:space="preserve"> Blocks' → </w:t>
      </w:r>
      <w:proofErr w:type="spellStart"/>
      <w:r w:rsidRPr="00EA309D">
        <w:rPr>
          <w:rFonts w:asciiTheme="minorHAnsi" w:hAnsiTheme="minorHAnsi"/>
        </w:rPr>
        <w:t>Add</w:t>
      </w:r>
      <w:proofErr w:type="spellEnd"/>
      <w:r w:rsidRPr="00EA309D">
        <w:rPr>
          <w:rFonts w:asciiTheme="minorHAnsi" w:hAnsiTheme="minorHAnsi"/>
        </w:rPr>
        <w:t xml:space="preserve"> → Basic </w:t>
      </w:r>
      <w:proofErr w:type="spellStart"/>
      <w:r w:rsidRPr="00EA309D">
        <w:rPr>
          <w:rFonts w:asciiTheme="minorHAnsi" w:hAnsiTheme="minorHAnsi"/>
        </w:rPr>
        <w:t>Function</w:t>
      </w:r>
      <w:proofErr w:type="spellEnd"/>
      <w:r w:rsidRPr="00EA309D">
        <w:rPr>
          <w:rFonts w:asciiTheme="minorHAnsi" w:hAnsiTheme="minorHAnsi"/>
        </w:rPr>
        <w:t xml:space="preserve"> Block</w:t>
      </w:r>
    </w:p>
    <w:p w14:paraId="6ADE3364" w14:textId="77777777" w:rsidR="00587FB2" w:rsidRPr="00EA309D" w:rsidRDefault="00000000" w:rsidP="00EA309D">
      <w:pPr>
        <w:ind w:left="720"/>
        <w:rPr>
          <w:rFonts w:asciiTheme="minorHAnsi" w:hAnsiTheme="minorHAnsi"/>
        </w:rPr>
      </w:pPr>
      <w:r w:rsidRPr="00EA309D">
        <w:rPr>
          <w:rFonts w:asciiTheme="minorHAnsi" w:hAnsiTheme="minorHAnsi"/>
        </w:rPr>
        <w:t xml:space="preserve">Créer </w:t>
      </w:r>
      <w:proofErr w:type="spellStart"/>
      <w:r w:rsidRPr="00EA309D">
        <w:rPr>
          <w:rFonts w:asciiTheme="minorHAnsi" w:hAnsiTheme="minorHAnsi"/>
        </w:rPr>
        <w:t>FB_EntryLogic</w:t>
      </w:r>
      <w:proofErr w:type="spellEnd"/>
      <w:r w:rsidRPr="00EA309D">
        <w:rPr>
          <w:rFonts w:asciiTheme="minorHAnsi" w:hAnsiTheme="minorHAnsi"/>
        </w:rPr>
        <w:t xml:space="preserve"> avec les événements/variables décrits section 5.1</w:t>
      </w:r>
    </w:p>
    <w:p w14:paraId="69666DE0" w14:textId="77777777" w:rsidR="00587FB2" w:rsidRPr="00EA309D" w:rsidRDefault="00000000" w:rsidP="00EA309D">
      <w:pPr>
        <w:ind w:left="720"/>
        <w:rPr>
          <w:rFonts w:asciiTheme="minorHAnsi" w:hAnsiTheme="minorHAnsi"/>
        </w:rPr>
      </w:pPr>
      <w:r w:rsidRPr="00EA309D">
        <w:rPr>
          <w:rFonts w:asciiTheme="minorHAnsi" w:hAnsiTheme="minorHAnsi"/>
        </w:rPr>
        <w:t>Dessiner le diagramme ECC selon le schéma fourni</w:t>
      </w:r>
    </w:p>
    <w:p w14:paraId="19920F75" w14:textId="77777777" w:rsidR="00587FB2" w:rsidRPr="00EA309D" w:rsidRDefault="00000000" w:rsidP="00EA309D">
      <w:pPr>
        <w:ind w:left="720"/>
        <w:rPr>
          <w:rFonts w:asciiTheme="minorHAnsi" w:hAnsiTheme="minorHAnsi"/>
        </w:rPr>
      </w:pPr>
      <w:r w:rsidRPr="00EA309D">
        <w:rPr>
          <w:rFonts w:asciiTheme="minorHAnsi" w:hAnsiTheme="minorHAnsi"/>
        </w:rPr>
        <w:t>Créer les algorithmes en ST pour chaque état</w:t>
      </w:r>
    </w:p>
    <w:p w14:paraId="1367B042" w14:textId="77777777" w:rsidR="00587FB2" w:rsidRPr="00EA309D" w:rsidRDefault="00000000" w:rsidP="00EA309D">
      <w:pPr>
        <w:ind w:left="720"/>
        <w:rPr>
          <w:rFonts w:asciiTheme="minorHAnsi" w:hAnsiTheme="minorHAnsi"/>
        </w:rPr>
      </w:pPr>
      <w:r w:rsidRPr="00EA309D">
        <w:rPr>
          <w:rFonts w:asciiTheme="minorHAnsi" w:hAnsiTheme="minorHAnsi"/>
        </w:rPr>
        <w:t xml:space="preserve">Répéter pour </w:t>
      </w:r>
      <w:proofErr w:type="spellStart"/>
      <w:r w:rsidRPr="00EA309D">
        <w:rPr>
          <w:rFonts w:asciiTheme="minorHAnsi" w:hAnsiTheme="minorHAnsi"/>
        </w:rPr>
        <w:t>FB_VisionSensor</w:t>
      </w:r>
      <w:proofErr w:type="spellEnd"/>
      <w:r w:rsidRPr="00EA309D">
        <w:rPr>
          <w:rFonts w:asciiTheme="minorHAnsi" w:hAnsiTheme="minorHAnsi"/>
        </w:rPr>
        <w:t xml:space="preserve">, </w:t>
      </w:r>
      <w:proofErr w:type="spellStart"/>
      <w:r w:rsidRPr="00EA309D">
        <w:rPr>
          <w:rFonts w:asciiTheme="minorHAnsi" w:hAnsiTheme="minorHAnsi"/>
        </w:rPr>
        <w:t>FB_TriLogic</w:t>
      </w:r>
      <w:proofErr w:type="spellEnd"/>
      <w:r w:rsidRPr="00EA309D">
        <w:rPr>
          <w:rFonts w:asciiTheme="minorHAnsi" w:hAnsiTheme="minorHAnsi"/>
        </w:rPr>
        <w:t xml:space="preserve">, </w:t>
      </w:r>
      <w:proofErr w:type="spellStart"/>
      <w:r w:rsidRPr="00EA309D">
        <w:rPr>
          <w:rFonts w:asciiTheme="minorHAnsi" w:hAnsiTheme="minorHAnsi"/>
        </w:rPr>
        <w:t>FB_SorterLogic</w:t>
      </w:r>
      <w:proofErr w:type="spellEnd"/>
    </w:p>
    <w:p w14:paraId="0BE182A9" w14:textId="77777777" w:rsidR="00587FB2" w:rsidRPr="00EA309D" w:rsidRDefault="00000000" w:rsidP="00EA309D">
      <w:pPr>
        <w:ind w:left="360"/>
        <w:rPr>
          <w:rFonts w:asciiTheme="minorHAnsi" w:hAnsiTheme="minorHAnsi"/>
        </w:rPr>
      </w:pPr>
      <w:r w:rsidRPr="00EA309D">
        <w:rPr>
          <w:rFonts w:asciiTheme="minorHAnsi" w:hAnsiTheme="minorHAnsi"/>
          <w:b/>
          <w:bCs/>
        </w:rPr>
        <w:t xml:space="preserve">Étape 3 - Créer l'adapter </w:t>
      </w:r>
      <w:proofErr w:type="spellStart"/>
      <w:r w:rsidRPr="00EA309D">
        <w:rPr>
          <w:rFonts w:asciiTheme="minorHAnsi" w:hAnsiTheme="minorHAnsi"/>
          <w:b/>
          <w:bCs/>
        </w:rPr>
        <w:t>ICouleur</w:t>
      </w:r>
      <w:proofErr w:type="spellEnd"/>
    </w:p>
    <w:p w14:paraId="655E4716" w14:textId="77777777" w:rsidR="00587FB2" w:rsidRPr="00EA309D" w:rsidRDefault="00000000" w:rsidP="00EA309D">
      <w:pPr>
        <w:ind w:left="720"/>
        <w:rPr>
          <w:rFonts w:asciiTheme="minorHAnsi" w:hAnsiTheme="minorHAnsi"/>
        </w:rPr>
      </w:pPr>
      <w:r w:rsidRPr="00EA309D">
        <w:rPr>
          <w:rFonts w:asciiTheme="minorHAnsi" w:hAnsiTheme="minorHAnsi"/>
        </w:rPr>
        <w:t>Clic droit sur '</w:t>
      </w:r>
      <w:proofErr w:type="spellStart"/>
      <w:r w:rsidRPr="00EA309D">
        <w:rPr>
          <w:rFonts w:asciiTheme="minorHAnsi" w:hAnsiTheme="minorHAnsi"/>
        </w:rPr>
        <w:t>Adapters</w:t>
      </w:r>
      <w:proofErr w:type="spellEnd"/>
      <w:r w:rsidRPr="00EA309D">
        <w:rPr>
          <w:rFonts w:asciiTheme="minorHAnsi" w:hAnsiTheme="minorHAnsi"/>
        </w:rPr>
        <w:t xml:space="preserve">' → </w:t>
      </w:r>
      <w:proofErr w:type="spellStart"/>
      <w:r w:rsidRPr="00EA309D">
        <w:rPr>
          <w:rFonts w:asciiTheme="minorHAnsi" w:hAnsiTheme="minorHAnsi"/>
        </w:rPr>
        <w:t>Add</w:t>
      </w:r>
      <w:proofErr w:type="spellEnd"/>
      <w:r w:rsidRPr="00EA309D">
        <w:rPr>
          <w:rFonts w:asciiTheme="minorHAnsi" w:hAnsiTheme="minorHAnsi"/>
        </w:rPr>
        <w:t xml:space="preserve"> → Adapter Type</w:t>
      </w:r>
    </w:p>
    <w:p w14:paraId="6CDA11F2" w14:textId="77777777" w:rsidR="00587FB2" w:rsidRPr="00EA309D" w:rsidRDefault="00000000" w:rsidP="00EA309D">
      <w:pPr>
        <w:ind w:left="720"/>
        <w:rPr>
          <w:rFonts w:asciiTheme="minorHAnsi" w:hAnsiTheme="minorHAnsi"/>
        </w:rPr>
      </w:pPr>
      <w:r w:rsidRPr="00EA309D">
        <w:rPr>
          <w:rFonts w:asciiTheme="minorHAnsi" w:hAnsiTheme="minorHAnsi"/>
        </w:rPr>
        <w:t>Définir l'événement NEW_COLOR</w:t>
      </w:r>
    </w:p>
    <w:p w14:paraId="04EF73E5" w14:textId="77777777" w:rsidR="00587FB2" w:rsidRPr="00EA309D" w:rsidRDefault="00000000" w:rsidP="00EA309D">
      <w:pPr>
        <w:ind w:left="720"/>
        <w:rPr>
          <w:rFonts w:asciiTheme="minorHAnsi" w:hAnsiTheme="minorHAnsi"/>
        </w:rPr>
      </w:pPr>
      <w:r w:rsidRPr="00EA309D">
        <w:rPr>
          <w:rFonts w:asciiTheme="minorHAnsi" w:hAnsiTheme="minorHAnsi"/>
        </w:rPr>
        <w:t>Ajouter les variables Couleur (INT) et Changement (BOOL)</w:t>
      </w:r>
    </w:p>
    <w:p w14:paraId="713DB8C8" w14:textId="77777777" w:rsidR="00587FB2" w:rsidRPr="00EA309D" w:rsidRDefault="00000000" w:rsidP="00EA309D">
      <w:pPr>
        <w:ind w:left="360"/>
        <w:rPr>
          <w:rFonts w:asciiTheme="minorHAnsi" w:hAnsiTheme="minorHAnsi"/>
        </w:rPr>
      </w:pPr>
      <w:r w:rsidRPr="00EA309D">
        <w:rPr>
          <w:rFonts w:asciiTheme="minorHAnsi" w:hAnsiTheme="minorHAnsi"/>
          <w:b/>
          <w:bCs/>
        </w:rPr>
        <w:t>Étape 4 - Créer les composites EQUIP</w:t>
      </w:r>
    </w:p>
    <w:p w14:paraId="67E6D162" w14:textId="77777777" w:rsidR="00587FB2" w:rsidRPr="00EA309D" w:rsidRDefault="00000000" w:rsidP="00EA309D">
      <w:pPr>
        <w:ind w:left="720"/>
        <w:rPr>
          <w:rFonts w:asciiTheme="minorHAnsi" w:hAnsiTheme="minorHAnsi"/>
        </w:rPr>
      </w:pPr>
      <w:r w:rsidRPr="00EA309D">
        <w:rPr>
          <w:rFonts w:asciiTheme="minorHAnsi" w:hAnsiTheme="minorHAnsi"/>
        </w:rPr>
        <w:t>Clic droit sur '</w:t>
      </w:r>
      <w:proofErr w:type="spellStart"/>
      <w:r w:rsidRPr="00EA309D">
        <w:rPr>
          <w:rFonts w:asciiTheme="minorHAnsi" w:hAnsiTheme="minorHAnsi"/>
        </w:rPr>
        <w:t>Function</w:t>
      </w:r>
      <w:proofErr w:type="spellEnd"/>
      <w:r w:rsidRPr="00EA309D">
        <w:rPr>
          <w:rFonts w:asciiTheme="minorHAnsi" w:hAnsiTheme="minorHAnsi"/>
        </w:rPr>
        <w:t xml:space="preserve"> Blocks' → </w:t>
      </w:r>
      <w:proofErr w:type="spellStart"/>
      <w:r w:rsidRPr="00EA309D">
        <w:rPr>
          <w:rFonts w:asciiTheme="minorHAnsi" w:hAnsiTheme="minorHAnsi"/>
        </w:rPr>
        <w:t>Add</w:t>
      </w:r>
      <w:proofErr w:type="spellEnd"/>
      <w:r w:rsidRPr="00EA309D">
        <w:rPr>
          <w:rFonts w:asciiTheme="minorHAnsi" w:hAnsiTheme="minorHAnsi"/>
        </w:rPr>
        <w:t xml:space="preserve"> → Composite </w:t>
      </w:r>
      <w:proofErr w:type="spellStart"/>
      <w:r w:rsidRPr="00EA309D">
        <w:rPr>
          <w:rFonts w:asciiTheme="minorHAnsi" w:hAnsiTheme="minorHAnsi"/>
        </w:rPr>
        <w:t>Function</w:t>
      </w:r>
      <w:proofErr w:type="spellEnd"/>
      <w:r w:rsidRPr="00EA309D">
        <w:rPr>
          <w:rFonts w:asciiTheme="minorHAnsi" w:hAnsiTheme="minorHAnsi"/>
        </w:rPr>
        <w:t xml:space="preserve"> Block</w:t>
      </w:r>
    </w:p>
    <w:p w14:paraId="1CFB78B1" w14:textId="77777777" w:rsidR="00587FB2" w:rsidRPr="00EA309D" w:rsidRDefault="00000000" w:rsidP="00EA309D">
      <w:pPr>
        <w:ind w:left="720"/>
        <w:rPr>
          <w:rFonts w:asciiTheme="minorHAnsi" w:hAnsiTheme="minorHAnsi"/>
        </w:rPr>
      </w:pPr>
      <w:r w:rsidRPr="00EA309D">
        <w:rPr>
          <w:rFonts w:asciiTheme="minorHAnsi" w:hAnsiTheme="minorHAnsi"/>
        </w:rPr>
        <w:t>Pour chaque EQUIP, ajouter les FB internes et les blocs SYMLINK</w:t>
      </w:r>
    </w:p>
    <w:p w14:paraId="7651DAD7" w14:textId="77777777" w:rsidR="00587FB2" w:rsidRPr="00EA309D" w:rsidRDefault="00000000" w:rsidP="00EA309D">
      <w:pPr>
        <w:ind w:left="720"/>
        <w:rPr>
          <w:rFonts w:asciiTheme="minorHAnsi" w:hAnsiTheme="minorHAnsi"/>
        </w:rPr>
      </w:pPr>
      <w:r w:rsidRPr="00EA309D">
        <w:rPr>
          <w:rFonts w:asciiTheme="minorHAnsi" w:hAnsiTheme="minorHAnsi"/>
        </w:rPr>
        <w:t>Connecter les événements et données internes</w:t>
      </w:r>
    </w:p>
    <w:p w14:paraId="3D456151" w14:textId="77777777" w:rsidR="00587FB2" w:rsidRPr="00EA309D" w:rsidRDefault="00000000" w:rsidP="00EA309D">
      <w:pPr>
        <w:ind w:left="720"/>
        <w:rPr>
          <w:rFonts w:asciiTheme="minorHAnsi" w:hAnsiTheme="minorHAnsi"/>
        </w:rPr>
      </w:pPr>
      <w:r w:rsidRPr="00EA309D">
        <w:rPr>
          <w:rFonts w:asciiTheme="minorHAnsi" w:hAnsiTheme="minorHAnsi"/>
        </w:rPr>
        <w:t xml:space="preserve">Définir les événements et </w:t>
      </w:r>
      <w:proofErr w:type="gramStart"/>
      <w:r w:rsidRPr="00EA309D">
        <w:rPr>
          <w:rFonts w:asciiTheme="minorHAnsi" w:hAnsiTheme="minorHAnsi"/>
        </w:rPr>
        <w:t>variables exposés</w:t>
      </w:r>
      <w:proofErr w:type="gramEnd"/>
    </w:p>
    <w:p w14:paraId="29B339F7" w14:textId="77777777" w:rsidR="00587FB2" w:rsidRPr="00EA309D" w:rsidRDefault="00000000" w:rsidP="00EA309D">
      <w:pPr>
        <w:ind w:left="360"/>
        <w:rPr>
          <w:rFonts w:asciiTheme="minorHAnsi" w:hAnsiTheme="minorHAnsi"/>
        </w:rPr>
      </w:pPr>
      <w:r w:rsidRPr="00EA309D">
        <w:rPr>
          <w:rFonts w:asciiTheme="minorHAnsi" w:hAnsiTheme="minorHAnsi"/>
          <w:b/>
          <w:bCs/>
        </w:rPr>
        <w:t>Étape 5 - Configurer la ressource RES0</w:t>
      </w:r>
    </w:p>
    <w:p w14:paraId="5BC394E4" w14:textId="77777777" w:rsidR="00587FB2" w:rsidRPr="00EA309D" w:rsidRDefault="00000000" w:rsidP="00EA309D">
      <w:pPr>
        <w:ind w:left="720"/>
        <w:rPr>
          <w:rFonts w:asciiTheme="minorHAnsi" w:hAnsiTheme="minorHAnsi"/>
        </w:rPr>
      </w:pPr>
      <w:r w:rsidRPr="00EA309D">
        <w:rPr>
          <w:rFonts w:asciiTheme="minorHAnsi" w:hAnsiTheme="minorHAnsi"/>
        </w:rPr>
        <w:t>Ouvrir la ressource EMB_RES_ECO (RES0)</w:t>
      </w:r>
    </w:p>
    <w:p w14:paraId="7933D8B3" w14:textId="77777777" w:rsidR="00587FB2" w:rsidRPr="00EA309D" w:rsidRDefault="00000000" w:rsidP="00EA309D">
      <w:pPr>
        <w:ind w:left="720"/>
        <w:rPr>
          <w:rFonts w:asciiTheme="minorHAnsi" w:hAnsiTheme="minorHAnsi"/>
        </w:rPr>
      </w:pPr>
      <w:r w:rsidRPr="00EA309D">
        <w:rPr>
          <w:rFonts w:asciiTheme="minorHAnsi" w:hAnsiTheme="minorHAnsi"/>
        </w:rPr>
        <w:t>Ajouter FB1 (DPAC_FULLINIT)</w:t>
      </w:r>
    </w:p>
    <w:p w14:paraId="550D3E1E" w14:textId="77777777" w:rsidR="00587FB2" w:rsidRPr="00EA309D" w:rsidRDefault="00000000" w:rsidP="00EA309D">
      <w:pPr>
        <w:ind w:left="720"/>
        <w:rPr>
          <w:rFonts w:asciiTheme="minorHAnsi" w:hAnsiTheme="minorHAnsi"/>
        </w:rPr>
      </w:pPr>
      <w:r w:rsidRPr="00EA309D">
        <w:rPr>
          <w:rFonts w:asciiTheme="minorHAnsi" w:hAnsiTheme="minorHAnsi"/>
        </w:rPr>
        <w:t>Instancier tous les EQUIP</w:t>
      </w:r>
    </w:p>
    <w:p w14:paraId="7814DEBC" w14:textId="77777777" w:rsidR="00587FB2" w:rsidRPr="00EA309D" w:rsidRDefault="00000000" w:rsidP="00EA309D">
      <w:pPr>
        <w:ind w:left="720"/>
        <w:rPr>
          <w:rFonts w:asciiTheme="minorHAnsi" w:hAnsiTheme="minorHAnsi"/>
        </w:rPr>
      </w:pPr>
      <w:r w:rsidRPr="00EA309D">
        <w:rPr>
          <w:rFonts w:asciiTheme="minorHAnsi" w:hAnsiTheme="minorHAnsi"/>
        </w:rPr>
        <w:t>Connecter les chaînes d'événements INIT/CNF</w:t>
      </w:r>
    </w:p>
    <w:p w14:paraId="53B1CA55" w14:textId="77777777" w:rsidR="00587FB2" w:rsidRPr="00EA309D" w:rsidRDefault="00000000" w:rsidP="00EA309D">
      <w:pPr>
        <w:ind w:left="720"/>
        <w:rPr>
          <w:rFonts w:asciiTheme="minorHAnsi" w:hAnsiTheme="minorHAnsi"/>
        </w:rPr>
      </w:pPr>
      <w:r w:rsidRPr="00EA309D">
        <w:rPr>
          <w:rFonts w:asciiTheme="minorHAnsi" w:hAnsiTheme="minorHAnsi"/>
        </w:rPr>
        <w:t>Connecter les événements process et les données</w:t>
      </w:r>
    </w:p>
    <w:p w14:paraId="66ABF844" w14:textId="77777777" w:rsidR="00587FB2" w:rsidRPr="00EA309D" w:rsidRDefault="00000000" w:rsidP="00EA309D">
      <w:pPr>
        <w:ind w:left="360"/>
        <w:rPr>
          <w:rFonts w:asciiTheme="minorHAnsi" w:hAnsiTheme="minorHAnsi"/>
        </w:rPr>
      </w:pPr>
      <w:r w:rsidRPr="00EA309D">
        <w:rPr>
          <w:rFonts w:asciiTheme="minorHAnsi" w:hAnsiTheme="minorHAnsi"/>
          <w:b/>
          <w:bCs/>
        </w:rPr>
        <w:t>Étape 6 - Configurer la communication Modbus</w:t>
      </w:r>
    </w:p>
    <w:p w14:paraId="6E603D4A" w14:textId="77777777" w:rsidR="00587FB2" w:rsidRPr="00EA309D" w:rsidRDefault="00000000" w:rsidP="00EA309D">
      <w:pPr>
        <w:ind w:left="720"/>
        <w:rPr>
          <w:rFonts w:asciiTheme="minorHAnsi" w:hAnsiTheme="minorHAnsi"/>
        </w:rPr>
      </w:pPr>
      <w:r w:rsidRPr="00EA309D">
        <w:rPr>
          <w:rFonts w:asciiTheme="minorHAnsi" w:hAnsiTheme="minorHAnsi"/>
        </w:rPr>
        <w:t xml:space="preserve">Configurer le </w:t>
      </w:r>
      <w:proofErr w:type="spellStart"/>
      <w:r w:rsidRPr="00EA309D">
        <w:rPr>
          <w:rFonts w:asciiTheme="minorHAnsi" w:hAnsiTheme="minorHAnsi"/>
        </w:rPr>
        <w:t>device</w:t>
      </w:r>
      <w:proofErr w:type="spellEnd"/>
      <w:r w:rsidRPr="00EA309D">
        <w:rPr>
          <w:rFonts w:asciiTheme="minorHAnsi" w:hAnsiTheme="minorHAnsi"/>
        </w:rPr>
        <w:t xml:space="preserve"> </w:t>
      </w:r>
      <w:proofErr w:type="gramStart"/>
      <w:r w:rsidRPr="00EA309D">
        <w:rPr>
          <w:rFonts w:asciiTheme="minorHAnsi" w:hAnsiTheme="minorHAnsi"/>
        </w:rPr>
        <w:t>SE.DPAC</w:t>
      </w:r>
      <w:proofErr w:type="gramEnd"/>
      <w:r w:rsidRPr="00EA309D">
        <w:rPr>
          <w:rFonts w:asciiTheme="minorHAnsi" w:hAnsiTheme="minorHAnsi"/>
        </w:rPr>
        <w:t xml:space="preserve"> avec l'adresse IP</w:t>
      </w:r>
    </w:p>
    <w:p w14:paraId="7D1C31FF" w14:textId="77777777" w:rsidR="00587FB2" w:rsidRPr="00EA309D" w:rsidRDefault="00000000" w:rsidP="00EA309D">
      <w:pPr>
        <w:ind w:left="720"/>
        <w:rPr>
          <w:rFonts w:asciiTheme="minorHAnsi" w:hAnsiTheme="minorHAnsi"/>
        </w:rPr>
      </w:pPr>
      <w:r w:rsidRPr="00EA309D">
        <w:rPr>
          <w:rFonts w:asciiTheme="minorHAnsi" w:hAnsiTheme="minorHAnsi"/>
        </w:rPr>
        <w:t>Configurer le client Modbus TCP (</w:t>
      </w:r>
      <w:proofErr w:type="gramStart"/>
      <w:r w:rsidRPr="00EA309D">
        <w:rPr>
          <w:rFonts w:asciiTheme="minorHAnsi" w:hAnsiTheme="minorHAnsi"/>
        </w:rPr>
        <w:t>IP:</w:t>
      </w:r>
      <w:proofErr w:type="gramEnd"/>
      <w:r w:rsidRPr="00EA309D">
        <w:rPr>
          <w:rFonts w:asciiTheme="minorHAnsi" w:hAnsiTheme="minorHAnsi"/>
        </w:rPr>
        <w:t xml:space="preserve"> 10.172.6.93, </w:t>
      </w:r>
      <w:proofErr w:type="gramStart"/>
      <w:r w:rsidRPr="00EA309D">
        <w:rPr>
          <w:rFonts w:asciiTheme="minorHAnsi" w:hAnsiTheme="minorHAnsi"/>
        </w:rPr>
        <w:t>Port:</w:t>
      </w:r>
      <w:proofErr w:type="gramEnd"/>
      <w:r w:rsidRPr="00EA309D">
        <w:rPr>
          <w:rFonts w:asciiTheme="minorHAnsi" w:hAnsiTheme="minorHAnsi"/>
        </w:rPr>
        <w:t xml:space="preserve"> 502)</w:t>
      </w:r>
    </w:p>
    <w:p w14:paraId="3DB6F60D" w14:textId="77777777" w:rsidR="00587FB2" w:rsidRPr="00EA309D" w:rsidRDefault="00000000" w:rsidP="00EA309D">
      <w:pPr>
        <w:ind w:left="720"/>
        <w:rPr>
          <w:rFonts w:asciiTheme="minorHAnsi" w:hAnsiTheme="minorHAnsi"/>
        </w:rPr>
      </w:pPr>
      <w:r w:rsidRPr="00EA309D">
        <w:rPr>
          <w:rFonts w:asciiTheme="minorHAnsi" w:hAnsiTheme="minorHAnsi"/>
        </w:rPr>
        <w:t>Définir les zones de lecture/écriture Modbus</w:t>
      </w:r>
    </w:p>
    <w:p w14:paraId="2F0A38A6" w14:textId="77777777" w:rsidR="00587FB2" w:rsidRPr="00EA309D" w:rsidRDefault="00000000" w:rsidP="00EA309D">
      <w:pPr>
        <w:pStyle w:val="Titre2"/>
        <w:ind w:firstLine="360"/>
        <w:rPr>
          <w:rFonts w:asciiTheme="minorHAnsi" w:hAnsiTheme="minorHAnsi"/>
        </w:rPr>
      </w:pPr>
      <w:bookmarkStart w:id="37" w:name="_Toc220356012"/>
      <w:r w:rsidRPr="00EA309D">
        <w:rPr>
          <w:rFonts w:asciiTheme="minorHAnsi" w:hAnsiTheme="minorHAnsi"/>
        </w:rPr>
        <w:lastRenderedPageBreak/>
        <w:t>9.2 Test et validation</w:t>
      </w:r>
      <w:bookmarkEnd w:id="37"/>
    </w:p>
    <w:p w14:paraId="781438F2" w14:textId="77777777" w:rsidR="000C5ECD" w:rsidRDefault="000C5ECD" w:rsidP="008D0DB8">
      <w:pPr>
        <w:ind w:left="360"/>
        <w:rPr>
          <w:rFonts w:asciiTheme="minorHAnsi" w:hAnsiTheme="minorHAnsi"/>
        </w:rPr>
      </w:pPr>
    </w:p>
    <w:p w14:paraId="362C0FAC" w14:textId="434CE5AF" w:rsidR="00587FB2" w:rsidRPr="000C5ECD" w:rsidRDefault="00000000" w:rsidP="000C5ECD">
      <w:pPr>
        <w:pStyle w:val="Paragraphedeliste"/>
        <w:numPr>
          <w:ilvl w:val="0"/>
          <w:numId w:val="6"/>
        </w:numPr>
        <w:rPr>
          <w:rFonts w:asciiTheme="minorHAnsi" w:hAnsiTheme="minorHAnsi"/>
        </w:rPr>
      </w:pPr>
      <w:r w:rsidRPr="000C5ECD">
        <w:rPr>
          <w:rFonts w:asciiTheme="minorHAnsi" w:hAnsiTheme="minorHAnsi"/>
        </w:rPr>
        <w:t>Compiler le projet (</w:t>
      </w:r>
      <w:proofErr w:type="spellStart"/>
      <w:r w:rsidRPr="000C5ECD">
        <w:rPr>
          <w:rFonts w:asciiTheme="minorHAnsi" w:hAnsiTheme="minorHAnsi"/>
        </w:rPr>
        <w:t>Build</w:t>
      </w:r>
      <w:proofErr w:type="spellEnd"/>
      <w:r w:rsidRPr="000C5ECD">
        <w:rPr>
          <w:rFonts w:asciiTheme="minorHAnsi" w:hAnsiTheme="minorHAnsi"/>
        </w:rPr>
        <w:t>)</w:t>
      </w:r>
    </w:p>
    <w:p w14:paraId="53620B61" w14:textId="77777777" w:rsidR="00587FB2" w:rsidRPr="000C5ECD" w:rsidRDefault="00000000" w:rsidP="000C5ECD">
      <w:pPr>
        <w:pStyle w:val="Paragraphedeliste"/>
        <w:numPr>
          <w:ilvl w:val="0"/>
          <w:numId w:val="6"/>
        </w:numPr>
        <w:rPr>
          <w:rFonts w:asciiTheme="minorHAnsi" w:hAnsiTheme="minorHAnsi"/>
        </w:rPr>
      </w:pPr>
      <w:r w:rsidRPr="000C5ECD">
        <w:rPr>
          <w:rFonts w:asciiTheme="minorHAnsi" w:hAnsiTheme="minorHAnsi"/>
        </w:rPr>
        <w:t xml:space="preserve">Déployer sur le Soft </w:t>
      </w:r>
      <w:proofErr w:type="spellStart"/>
      <w:r w:rsidRPr="000C5ECD">
        <w:rPr>
          <w:rFonts w:asciiTheme="minorHAnsi" w:hAnsiTheme="minorHAnsi"/>
        </w:rPr>
        <w:t>dPAC</w:t>
      </w:r>
      <w:proofErr w:type="spellEnd"/>
    </w:p>
    <w:p w14:paraId="735B7688" w14:textId="77777777" w:rsidR="00587FB2" w:rsidRPr="000C5ECD" w:rsidRDefault="00000000" w:rsidP="000C5ECD">
      <w:pPr>
        <w:pStyle w:val="Paragraphedeliste"/>
        <w:numPr>
          <w:ilvl w:val="0"/>
          <w:numId w:val="6"/>
        </w:numPr>
        <w:rPr>
          <w:rFonts w:asciiTheme="minorHAnsi" w:hAnsiTheme="minorHAnsi"/>
        </w:rPr>
      </w:pPr>
      <w:r w:rsidRPr="000C5ECD">
        <w:rPr>
          <w:rFonts w:asciiTheme="minorHAnsi" w:hAnsiTheme="minorHAnsi"/>
        </w:rPr>
        <w:t xml:space="preserve">Lancer </w:t>
      </w:r>
      <w:proofErr w:type="spellStart"/>
      <w:r w:rsidRPr="000C5ECD">
        <w:rPr>
          <w:rFonts w:asciiTheme="minorHAnsi" w:hAnsiTheme="minorHAnsi"/>
        </w:rPr>
        <w:t>Factory</w:t>
      </w:r>
      <w:proofErr w:type="spellEnd"/>
      <w:r w:rsidRPr="000C5ECD">
        <w:rPr>
          <w:rFonts w:asciiTheme="minorHAnsi" w:hAnsiTheme="minorHAnsi"/>
        </w:rPr>
        <w:t xml:space="preserve"> I/O avec la scène de tri</w:t>
      </w:r>
    </w:p>
    <w:p w14:paraId="16DF27A2" w14:textId="77777777" w:rsidR="00587FB2" w:rsidRPr="000C5ECD" w:rsidRDefault="00000000" w:rsidP="000C5ECD">
      <w:pPr>
        <w:pStyle w:val="Paragraphedeliste"/>
        <w:numPr>
          <w:ilvl w:val="0"/>
          <w:numId w:val="6"/>
        </w:numPr>
        <w:rPr>
          <w:rFonts w:asciiTheme="minorHAnsi" w:hAnsiTheme="minorHAnsi"/>
        </w:rPr>
      </w:pPr>
      <w:r w:rsidRPr="000C5ECD">
        <w:rPr>
          <w:rFonts w:asciiTheme="minorHAnsi" w:hAnsiTheme="minorHAnsi"/>
        </w:rPr>
        <w:t>Vérifier la connexion Modbus</w:t>
      </w:r>
    </w:p>
    <w:p w14:paraId="0A003ECE" w14:textId="77777777" w:rsidR="00587FB2" w:rsidRPr="000C5ECD" w:rsidRDefault="00000000" w:rsidP="000C5ECD">
      <w:pPr>
        <w:pStyle w:val="Paragraphedeliste"/>
        <w:numPr>
          <w:ilvl w:val="0"/>
          <w:numId w:val="6"/>
        </w:numPr>
        <w:rPr>
          <w:rFonts w:asciiTheme="minorHAnsi" w:hAnsiTheme="minorHAnsi"/>
        </w:rPr>
      </w:pPr>
      <w:r w:rsidRPr="000C5ECD">
        <w:rPr>
          <w:rFonts w:asciiTheme="minorHAnsi" w:hAnsiTheme="minorHAnsi"/>
        </w:rPr>
        <w:t>Tester le cycle complet (Start, tri de pièces, Stop, AU)</w:t>
      </w:r>
    </w:p>
    <w:p w14:paraId="46762D37" w14:textId="0FCA03AC" w:rsidR="00587FB2" w:rsidRPr="00EA309D" w:rsidRDefault="00000000">
      <w:pPr>
        <w:spacing w:before="150"/>
        <w:rPr>
          <w:rFonts w:asciiTheme="minorHAnsi" w:hAnsiTheme="minorHAnsi"/>
        </w:rPr>
      </w:pPr>
      <w:r w:rsidRPr="00EA309D">
        <w:rPr>
          <w:rFonts w:asciiTheme="minorHAnsi" w:hAnsiTheme="minorHAnsi"/>
        </w:rPr>
        <w:t>Se référer aux fichiers (.xlsx) de tests unitaires et d'intégrations</w:t>
      </w:r>
      <w:r w:rsidR="0090148B" w:rsidRPr="00EA309D">
        <w:rPr>
          <w:rFonts w:asciiTheme="minorHAnsi" w:hAnsiTheme="minorHAnsi"/>
        </w:rPr>
        <w:t xml:space="preserve"> : </w:t>
      </w:r>
    </w:p>
    <w:p w14:paraId="00E147BF" w14:textId="3ED493AB" w:rsidR="00391C79" w:rsidRPr="00EA309D" w:rsidRDefault="00391C79">
      <w:pPr>
        <w:spacing w:before="150"/>
        <w:rPr>
          <w:rFonts w:asciiTheme="minorHAnsi" w:hAnsiTheme="minorHAnsi"/>
        </w:rPr>
      </w:pPr>
      <w:hyperlink r:id="rId19" w:history="1">
        <w:r w:rsidRPr="00EA309D">
          <w:rPr>
            <w:rStyle w:val="Lienhypertexte"/>
            <w:rFonts w:asciiTheme="minorHAnsi" w:hAnsiTheme="minorHAnsi"/>
          </w:rPr>
          <w:t>FICHE_TESTS_INTEGRATIONS_EAE_IEC61499_PROJET-IEC61499_V2.xlsx</w:t>
        </w:r>
      </w:hyperlink>
    </w:p>
    <w:p w14:paraId="40D20A34" w14:textId="09E3930A" w:rsidR="00391C79" w:rsidRPr="00EA309D" w:rsidRDefault="00391C79">
      <w:pPr>
        <w:spacing w:before="150"/>
        <w:rPr>
          <w:rFonts w:asciiTheme="minorHAnsi" w:hAnsiTheme="minorHAnsi"/>
        </w:rPr>
      </w:pPr>
      <w:hyperlink r:id="rId20" w:history="1">
        <w:r w:rsidRPr="00EA309D">
          <w:rPr>
            <w:rStyle w:val="Lienhypertexte"/>
            <w:rFonts w:asciiTheme="minorHAnsi" w:hAnsiTheme="minorHAnsi"/>
          </w:rPr>
          <w:t>FICHE_TESTS_UNITAIRES_EAE_IEC61499_PROJET-IEC61499_V2.xlsx</w:t>
        </w:r>
      </w:hyperlink>
    </w:p>
    <w:p w14:paraId="491139DA" w14:textId="072EBCCF" w:rsidR="00587FB2" w:rsidRPr="00EA309D" w:rsidRDefault="00587FB2">
      <w:pPr>
        <w:rPr>
          <w:rFonts w:asciiTheme="minorHAnsi" w:hAnsiTheme="minorHAnsi"/>
        </w:rPr>
      </w:pPr>
    </w:p>
    <w:p w14:paraId="34E5420D" w14:textId="153865DC" w:rsidR="00587FB2" w:rsidRPr="00EA309D" w:rsidRDefault="00000000">
      <w:pPr>
        <w:pStyle w:val="Titre1"/>
        <w:rPr>
          <w:rFonts w:asciiTheme="minorHAnsi" w:hAnsiTheme="minorHAnsi"/>
        </w:rPr>
      </w:pPr>
      <w:bookmarkStart w:id="38" w:name="_Toc220356013"/>
      <w:r w:rsidRPr="00EA309D">
        <w:rPr>
          <w:rFonts w:asciiTheme="minorHAnsi" w:hAnsiTheme="minorHAnsi"/>
        </w:rPr>
        <w:t>Annexes : Emplacements des Schémas</w:t>
      </w:r>
      <w:bookmarkEnd w:id="38"/>
    </w:p>
    <w:p w14:paraId="5E898CAD" w14:textId="77777777" w:rsidR="000C5ECD" w:rsidRDefault="000C5ECD">
      <w:pPr>
        <w:rPr>
          <w:rFonts w:asciiTheme="minorHAnsi" w:hAnsiTheme="minorHAnsi"/>
        </w:rPr>
      </w:pPr>
    </w:p>
    <w:p w14:paraId="5A23CF1A" w14:textId="2252D386" w:rsidR="00587FB2" w:rsidRDefault="00000000">
      <w:pPr>
        <w:rPr>
          <w:rFonts w:asciiTheme="minorHAnsi" w:hAnsiTheme="minorHAnsi"/>
        </w:rPr>
      </w:pPr>
      <w:r w:rsidRPr="00EA309D">
        <w:rPr>
          <w:rFonts w:asciiTheme="minorHAnsi" w:hAnsiTheme="minorHAnsi"/>
        </w:rPr>
        <w:t>Les schémas référencés dans ce document sont disponibles dans les fichiers draw.io suivants :</w:t>
      </w:r>
    </w:p>
    <w:p w14:paraId="29A44B06" w14:textId="77777777" w:rsidR="00EA309D" w:rsidRPr="00EA309D" w:rsidRDefault="00EA309D">
      <w:pPr>
        <w:rPr>
          <w:rFonts w:asciiTheme="minorHAnsi" w:hAnsiTheme="minorHAnsi"/>
        </w:rPr>
      </w:pPr>
    </w:p>
    <w:p w14:paraId="2ACD053E" w14:textId="77777777" w:rsidR="00587FB2" w:rsidRPr="00EA309D" w:rsidRDefault="00000000">
      <w:pPr>
        <w:rPr>
          <w:rFonts w:asciiTheme="minorHAnsi" w:hAnsiTheme="minorHAnsi"/>
        </w:rPr>
      </w:pPr>
      <w:r w:rsidRPr="00EA309D">
        <w:rPr>
          <w:rFonts w:asciiTheme="minorHAnsi" w:hAnsiTheme="minorHAnsi"/>
          <w:b/>
          <w:bCs/>
        </w:rPr>
        <w:t>Fichier : SCHEMAS_IEC61499_PRI_PROJET-IEC61499_V0_</w:t>
      </w:r>
      <w:proofErr w:type="gramStart"/>
      <w:r w:rsidRPr="00EA309D">
        <w:rPr>
          <w:rFonts w:asciiTheme="minorHAnsi" w:hAnsiTheme="minorHAnsi"/>
          <w:b/>
          <w:bCs/>
        </w:rPr>
        <w:t>1.drawio</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3"/>
        <w:gridCol w:w="3891"/>
        <w:gridCol w:w="2310"/>
      </w:tblGrid>
      <w:tr w:rsidR="00587FB2" w:rsidRPr="00EA309D" w14:paraId="59B653BA" w14:textId="77777777">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164EEB7A" w14:textId="77777777" w:rsidR="00587FB2" w:rsidRPr="00EA309D" w:rsidRDefault="00000000">
            <w:pPr>
              <w:rPr>
                <w:rFonts w:asciiTheme="minorHAnsi" w:hAnsiTheme="minorHAnsi"/>
              </w:rPr>
            </w:pPr>
            <w:r w:rsidRPr="00EA309D">
              <w:rPr>
                <w:rFonts w:asciiTheme="minorHAnsi" w:hAnsiTheme="minorHAnsi"/>
                <w:b/>
                <w:bCs/>
                <w:color w:val="FFFFFF"/>
                <w:sz w:val="20"/>
                <w:szCs w:val="20"/>
              </w:rPr>
              <w:t>Onglet</w:t>
            </w:r>
          </w:p>
        </w:tc>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6CAC5387" w14:textId="77777777" w:rsidR="00587FB2" w:rsidRPr="00EA309D" w:rsidRDefault="00000000">
            <w:pPr>
              <w:rPr>
                <w:rFonts w:asciiTheme="minorHAnsi" w:hAnsiTheme="minorHAnsi"/>
              </w:rPr>
            </w:pPr>
            <w:r w:rsidRPr="00EA309D">
              <w:rPr>
                <w:rFonts w:asciiTheme="minorHAnsi" w:hAnsiTheme="minorHAnsi"/>
                <w:b/>
                <w:bCs/>
                <w:color w:val="FFFFFF"/>
                <w:sz w:val="20"/>
                <w:szCs w:val="20"/>
              </w:rPr>
              <w:t>Contenu</w:t>
            </w:r>
          </w:p>
        </w:tc>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2A0D4254" w14:textId="77777777" w:rsidR="00587FB2" w:rsidRPr="00EA309D" w:rsidRDefault="00000000">
            <w:pPr>
              <w:rPr>
                <w:rFonts w:asciiTheme="minorHAnsi" w:hAnsiTheme="minorHAnsi"/>
              </w:rPr>
            </w:pPr>
            <w:r w:rsidRPr="00EA309D">
              <w:rPr>
                <w:rFonts w:asciiTheme="minorHAnsi" w:hAnsiTheme="minorHAnsi"/>
                <w:b/>
                <w:bCs/>
                <w:color w:val="FFFFFF"/>
                <w:sz w:val="20"/>
                <w:szCs w:val="20"/>
              </w:rPr>
              <w:t>Section du document</w:t>
            </w:r>
          </w:p>
        </w:tc>
      </w:tr>
      <w:tr w:rsidR="00587FB2" w:rsidRPr="00EA309D" w14:paraId="722DAE8D"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42B6DDC9" w14:textId="77777777" w:rsidR="00587FB2" w:rsidRPr="00EA309D" w:rsidRDefault="00000000">
            <w:pPr>
              <w:rPr>
                <w:rFonts w:asciiTheme="minorHAnsi" w:hAnsiTheme="minorHAnsi"/>
              </w:rPr>
            </w:pPr>
            <w:r w:rsidRPr="00EA309D">
              <w:rPr>
                <w:rFonts w:asciiTheme="minorHAnsi" w:hAnsiTheme="minorHAnsi"/>
                <w:b/>
                <w:bCs/>
                <w:color w:val="000000"/>
                <w:sz w:val="20"/>
                <w:szCs w:val="20"/>
              </w:rPr>
              <w:t xml:space="preserve">1-Architecture </w:t>
            </w:r>
            <w:proofErr w:type="spellStart"/>
            <w:r w:rsidRPr="00EA309D">
              <w:rPr>
                <w:rFonts w:asciiTheme="minorHAnsi" w:hAnsiTheme="minorHAnsi"/>
                <w:b/>
                <w:bCs/>
                <w:color w:val="000000"/>
                <w:sz w:val="20"/>
                <w:szCs w:val="20"/>
              </w:rPr>
              <w:t>Generale</w:t>
            </w:r>
            <w:proofErr w:type="spellEnd"/>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C675257" w14:textId="77777777" w:rsidR="00587FB2" w:rsidRPr="00EA309D" w:rsidRDefault="00000000">
            <w:pPr>
              <w:rPr>
                <w:rFonts w:asciiTheme="minorHAnsi" w:hAnsiTheme="minorHAnsi"/>
              </w:rPr>
            </w:pPr>
            <w:r w:rsidRPr="00EA309D">
              <w:rPr>
                <w:rFonts w:asciiTheme="minorHAnsi" w:hAnsiTheme="minorHAnsi"/>
                <w:color w:val="000000"/>
                <w:sz w:val="20"/>
                <w:szCs w:val="20"/>
              </w:rPr>
              <w:t>Vue globale des modules et connexions</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2CECA25" w14:textId="77777777" w:rsidR="00587FB2" w:rsidRPr="00EA309D" w:rsidRDefault="00000000">
            <w:pPr>
              <w:rPr>
                <w:rFonts w:asciiTheme="minorHAnsi" w:hAnsiTheme="minorHAnsi"/>
              </w:rPr>
            </w:pPr>
            <w:r w:rsidRPr="00EA309D">
              <w:rPr>
                <w:rFonts w:asciiTheme="minorHAnsi" w:hAnsiTheme="minorHAnsi"/>
                <w:color w:val="000000"/>
                <w:sz w:val="20"/>
                <w:szCs w:val="20"/>
              </w:rPr>
              <w:t>Section 3.3, 4.1</w:t>
            </w:r>
          </w:p>
        </w:tc>
      </w:tr>
      <w:tr w:rsidR="00587FB2" w:rsidRPr="00EA309D" w14:paraId="048C58B7"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5D8E5181" w14:textId="77777777" w:rsidR="00587FB2" w:rsidRPr="00EA309D" w:rsidRDefault="00000000">
            <w:pPr>
              <w:rPr>
                <w:rFonts w:asciiTheme="minorHAnsi" w:hAnsiTheme="minorHAnsi"/>
              </w:rPr>
            </w:pPr>
            <w:r w:rsidRPr="00EA309D">
              <w:rPr>
                <w:rFonts w:asciiTheme="minorHAnsi" w:hAnsiTheme="minorHAnsi"/>
                <w:b/>
                <w:bCs/>
                <w:color w:val="000000"/>
                <w:sz w:val="20"/>
                <w:szCs w:val="20"/>
              </w:rPr>
              <w:t xml:space="preserve">2-Flux </w:t>
            </w:r>
            <w:proofErr w:type="spellStart"/>
            <w:r w:rsidRPr="00EA309D">
              <w:rPr>
                <w:rFonts w:asciiTheme="minorHAnsi" w:hAnsiTheme="minorHAnsi"/>
                <w:b/>
                <w:bCs/>
                <w:color w:val="000000"/>
                <w:sz w:val="20"/>
                <w:szCs w:val="20"/>
              </w:rPr>
              <w:t>Evenements</w:t>
            </w:r>
            <w:proofErr w:type="spellEnd"/>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7D9AC7D" w14:textId="77777777" w:rsidR="00587FB2" w:rsidRPr="00EA309D" w:rsidRDefault="00000000">
            <w:pPr>
              <w:rPr>
                <w:rFonts w:asciiTheme="minorHAnsi" w:hAnsiTheme="minorHAnsi"/>
              </w:rPr>
            </w:pPr>
            <w:r w:rsidRPr="00EA309D">
              <w:rPr>
                <w:rFonts w:asciiTheme="minorHAnsi" w:hAnsiTheme="minorHAnsi"/>
                <w:color w:val="000000"/>
                <w:sz w:val="20"/>
                <w:szCs w:val="20"/>
              </w:rPr>
              <w:t>Chaînes INIT, REQ/CNF, process</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4BAFD18" w14:textId="77777777" w:rsidR="00587FB2" w:rsidRPr="00EA309D" w:rsidRDefault="00000000">
            <w:pPr>
              <w:rPr>
                <w:rFonts w:asciiTheme="minorHAnsi" w:hAnsiTheme="minorHAnsi"/>
              </w:rPr>
            </w:pPr>
            <w:r w:rsidRPr="00EA309D">
              <w:rPr>
                <w:rFonts w:asciiTheme="minorHAnsi" w:hAnsiTheme="minorHAnsi"/>
                <w:color w:val="000000"/>
                <w:sz w:val="20"/>
                <w:szCs w:val="20"/>
              </w:rPr>
              <w:t>Section 8</w:t>
            </w:r>
          </w:p>
        </w:tc>
      </w:tr>
      <w:tr w:rsidR="00587FB2" w:rsidRPr="00EA309D" w14:paraId="75419F6B"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1734138A" w14:textId="77777777" w:rsidR="00587FB2" w:rsidRPr="00EA309D" w:rsidRDefault="00000000">
            <w:pPr>
              <w:rPr>
                <w:rFonts w:asciiTheme="minorHAnsi" w:hAnsiTheme="minorHAnsi"/>
              </w:rPr>
            </w:pPr>
            <w:r w:rsidRPr="00EA309D">
              <w:rPr>
                <w:rFonts w:asciiTheme="minorHAnsi" w:hAnsiTheme="minorHAnsi"/>
                <w:b/>
                <w:bCs/>
                <w:color w:val="000000"/>
                <w:sz w:val="20"/>
                <w:szCs w:val="20"/>
              </w:rPr>
              <w:t xml:space="preserve">3-ECC </w:t>
            </w:r>
            <w:proofErr w:type="spellStart"/>
            <w:r w:rsidRPr="00EA309D">
              <w:rPr>
                <w:rFonts w:asciiTheme="minorHAnsi" w:hAnsiTheme="minorHAnsi"/>
                <w:b/>
                <w:bCs/>
                <w:color w:val="000000"/>
                <w:sz w:val="20"/>
                <w:szCs w:val="20"/>
              </w:rPr>
              <w:t>FB_EntryLogic</w:t>
            </w:r>
            <w:proofErr w:type="spellEnd"/>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3DE4B4E" w14:textId="77777777" w:rsidR="00587FB2" w:rsidRPr="00EA309D" w:rsidRDefault="00000000">
            <w:pPr>
              <w:rPr>
                <w:rFonts w:asciiTheme="minorHAnsi" w:hAnsiTheme="minorHAnsi"/>
              </w:rPr>
            </w:pPr>
            <w:r w:rsidRPr="00EA309D">
              <w:rPr>
                <w:rFonts w:asciiTheme="minorHAnsi" w:hAnsiTheme="minorHAnsi"/>
                <w:color w:val="000000"/>
                <w:sz w:val="20"/>
                <w:szCs w:val="20"/>
              </w:rPr>
              <w:t>Diagramme ECC complet</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1FBD5B0" w14:textId="77777777" w:rsidR="00587FB2" w:rsidRPr="00EA309D" w:rsidRDefault="00000000">
            <w:pPr>
              <w:rPr>
                <w:rFonts w:asciiTheme="minorHAnsi" w:hAnsiTheme="minorHAnsi"/>
              </w:rPr>
            </w:pPr>
            <w:r w:rsidRPr="00EA309D">
              <w:rPr>
                <w:rFonts w:asciiTheme="minorHAnsi" w:hAnsiTheme="minorHAnsi"/>
                <w:color w:val="000000"/>
                <w:sz w:val="20"/>
                <w:szCs w:val="20"/>
              </w:rPr>
              <w:t>Section 5.1</w:t>
            </w:r>
          </w:p>
        </w:tc>
      </w:tr>
      <w:tr w:rsidR="001F1A2F" w:rsidRPr="00EA309D" w14:paraId="3815A845"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34B8187F" w14:textId="71589499" w:rsidR="001F1A2F" w:rsidRPr="00EA309D" w:rsidRDefault="001F1A2F" w:rsidP="001F1A2F">
            <w:pPr>
              <w:rPr>
                <w:rFonts w:asciiTheme="minorHAnsi" w:hAnsiTheme="minorHAnsi"/>
                <w:b/>
                <w:bCs/>
                <w:color w:val="000000"/>
                <w:sz w:val="20"/>
                <w:szCs w:val="20"/>
              </w:rPr>
            </w:pPr>
            <w:r w:rsidRPr="00EA309D">
              <w:rPr>
                <w:rFonts w:asciiTheme="minorHAnsi" w:hAnsiTheme="minorHAnsi"/>
                <w:b/>
                <w:bCs/>
                <w:color w:val="000000"/>
                <w:sz w:val="20"/>
                <w:szCs w:val="20"/>
              </w:rPr>
              <w:t xml:space="preserve">4-ECC </w:t>
            </w:r>
            <w:proofErr w:type="spellStart"/>
            <w:r w:rsidRPr="00EA309D">
              <w:rPr>
                <w:rFonts w:asciiTheme="minorHAnsi" w:hAnsiTheme="minorHAnsi"/>
                <w:b/>
                <w:bCs/>
                <w:color w:val="000000"/>
                <w:sz w:val="20"/>
                <w:szCs w:val="20"/>
              </w:rPr>
              <w:t>FB_TriLogic</w:t>
            </w:r>
            <w:proofErr w:type="spellEnd"/>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5909050" w14:textId="6E49AFAF" w:rsidR="001F1A2F" w:rsidRPr="00EA309D" w:rsidRDefault="001F1A2F" w:rsidP="001F1A2F">
            <w:pPr>
              <w:rPr>
                <w:rFonts w:asciiTheme="minorHAnsi" w:hAnsiTheme="minorHAnsi"/>
                <w:color w:val="000000"/>
                <w:sz w:val="20"/>
                <w:szCs w:val="20"/>
              </w:rPr>
            </w:pPr>
            <w:r w:rsidRPr="00EA309D">
              <w:rPr>
                <w:rFonts w:asciiTheme="minorHAnsi" w:hAnsiTheme="minorHAnsi"/>
                <w:color w:val="000000"/>
                <w:sz w:val="20"/>
                <w:szCs w:val="20"/>
              </w:rPr>
              <w:t>Diagramme ECC complet</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5FD0E2C" w14:textId="1BE5C164" w:rsidR="001F1A2F" w:rsidRPr="00EA309D" w:rsidRDefault="001F1A2F" w:rsidP="001F1A2F">
            <w:pPr>
              <w:rPr>
                <w:rFonts w:asciiTheme="minorHAnsi" w:hAnsiTheme="minorHAnsi"/>
                <w:color w:val="000000"/>
                <w:sz w:val="20"/>
                <w:szCs w:val="20"/>
              </w:rPr>
            </w:pPr>
            <w:r w:rsidRPr="00EA309D">
              <w:rPr>
                <w:rFonts w:asciiTheme="minorHAnsi" w:hAnsiTheme="minorHAnsi"/>
                <w:color w:val="000000"/>
                <w:sz w:val="20"/>
                <w:szCs w:val="20"/>
              </w:rPr>
              <w:t>Section 5.3</w:t>
            </w:r>
          </w:p>
        </w:tc>
      </w:tr>
      <w:tr w:rsidR="001F1A2F" w:rsidRPr="00EA309D" w14:paraId="3F80C4E9"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718DCDF2" w14:textId="7AD826A7" w:rsidR="001F1A2F" w:rsidRPr="00EA309D" w:rsidRDefault="001F1A2F" w:rsidP="001F1A2F">
            <w:pPr>
              <w:rPr>
                <w:rFonts w:asciiTheme="minorHAnsi" w:hAnsiTheme="minorHAnsi"/>
              </w:rPr>
            </w:pPr>
            <w:r w:rsidRPr="00EA309D">
              <w:rPr>
                <w:rFonts w:asciiTheme="minorHAnsi" w:hAnsiTheme="minorHAnsi"/>
                <w:b/>
                <w:bCs/>
                <w:color w:val="000000"/>
                <w:sz w:val="20"/>
                <w:szCs w:val="20"/>
              </w:rPr>
              <w:t>4-</w:t>
            </w:r>
            <w:r>
              <w:rPr>
                <w:rFonts w:asciiTheme="minorHAnsi" w:hAnsiTheme="minorHAnsi"/>
                <w:b/>
                <w:bCs/>
                <w:color w:val="000000"/>
                <w:sz w:val="20"/>
                <w:szCs w:val="20"/>
              </w:rPr>
              <w:t>Communication Modbus</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822A357" w14:textId="769F3331" w:rsidR="001F1A2F" w:rsidRPr="00EA309D" w:rsidRDefault="001F1A2F" w:rsidP="001F1A2F">
            <w:pPr>
              <w:rPr>
                <w:rFonts w:asciiTheme="minorHAnsi" w:hAnsiTheme="minorHAnsi"/>
              </w:rPr>
            </w:pPr>
            <w:r>
              <w:rPr>
                <w:rFonts w:asciiTheme="minorHAnsi" w:hAnsiTheme="minorHAnsi"/>
              </w:rPr>
              <w:t>Flux Modbus</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3E12623" w14:textId="396FF3F4" w:rsidR="001F1A2F" w:rsidRPr="001F1A2F" w:rsidRDefault="001F1A2F" w:rsidP="001F1A2F">
            <w:pPr>
              <w:rPr>
                <w:rFonts w:asciiTheme="minorHAnsi" w:hAnsiTheme="minorHAnsi"/>
                <w:color w:val="000000"/>
                <w:sz w:val="20"/>
                <w:szCs w:val="20"/>
              </w:rPr>
            </w:pPr>
            <w:r w:rsidRPr="00EA309D">
              <w:rPr>
                <w:rFonts w:asciiTheme="minorHAnsi" w:hAnsiTheme="minorHAnsi"/>
                <w:color w:val="000000"/>
                <w:sz w:val="20"/>
                <w:szCs w:val="20"/>
              </w:rPr>
              <w:t>Section</w:t>
            </w:r>
            <w:r>
              <w:rPr>
                <w:rFonts w:asciiTheme="minorHAnsi" w:hAnsiTheme="minorHAnsi"/>
                <w:color w:val="000000"/>
                <w:sz w:val="20"/>
                <w:szCs w:val="20"/>
              </w:rPr>
              <w:t xml:space="preserve"> 7.2</w:t>
            </w:r>
          </w:p>
        </w:tc>
      </w:tr>
    </w:tbl>
    <w:p w14:paraId="4A0F0153" w14:textId="77777777" w:rsidR="00587FB2" w:rsidRPr="00EA309D" w:rsidRDefault="00000000">
      <w:pPr>
        <w:spacing w:before="200"/>
        <w:rPr>
          <w:rFonts w:asciiTheme="minorHAnsi" w:hAnsiTheme="minorHAnsi"/>
        </w:rPr>
      </w:pPr>
      <w:r w:rsidRPr="00EA309D">
        <w:rPr>
          <w:rFonts w:asciiTheme="minorHAnsi" w:hAnsiTheme="minorHAnsi"/>
          <w:b/>
          <w:bCs/>
        </w:rPr>
        <w:t>Fichier : G7_NIVEAU2_PRI_PROJET-IEC61499_V0_</w:t>
      </w:r>
      <w:proofErr w:type="gramStart"/>
      <w:r w:rsidRPr="00EA309D">
        <w:rPr>
          <w:rFonts w:asciiTheme="minorHAnsi" w:hAnsiTheme="minorHAnsi"/>
          <w:b/>
          <w:bCs/>
        </w:rPr>
        <w:t>2.drawio</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4995"/>
        <w:gridCol w:w="2504"/>
      </w:tblGrid>
      <w:tr w:rsidR="00587FB2" w:rsidRPr="00EA309D" w14:paraId="182A557A" w14:textId="77777777">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3CB2AF75" w14:textId="77777777" w:rsidR="00587FB2" w:rsidRPr="00EA309D" w:rsidRDefault="00000000">
            <w:pPr>
              <w:rPr>
                <w:rFonts w:asciiTheme="minorHAnsi" w:hAnsiTheme="minorHAnsi"/>
              </w:rPr>
            </w:pPr>
            <w:r w:rsidRPr="00EA309D">
              <w:rPr>
                <w:rFonts w:asciiTheme="minorHAnsi" w:hAnsiTheme="minorHAnsi"/>
                <w:b/>
                <w:bCs/>
                <w:color w:val="FFFFFF"/>
                <w:sz w:val="20"/>
                <w:szCs w:val="20"/>
              </w:rPr>
              <w:t>Onglet</w:t>
            </w:r>
          </w:p>
        </w:tc>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2E020155" w14:textId="77777777" w:rsidR="00587FB2" w:rsidRPr="00EA309D" w:rsidRDefault="00000000">
            <w:pPr>
              <w:rPr>
                <w:rFonts w:asciiTheme="minorHAnsi" w:hAnsiTheme="minorHAnsi"/>
              </w:rPr>
            </w:pPr>
            <w:r w:rsidRPr="00EA309D">
              <w:rPr>
                <w:rFonts w:asciiTheme="minorHAnsi" w:hAnsiTheme="minorHAnsi"/>
                <w:b/>
                <w:bCs/>
                <w:color w:val="FFFFFF"/>
                <w:sz w:val="20"/>
                <w:szCs w:val="20"/>
              </w:rPr>
              <w:t>Contenu</w:t>
            </w:r>
          </w:p>
        </w:tc>
        <w:tc>
          <w:tcPr>
            <w:tcW w:w="0" w:type="auto"/>
            <w:tcBorders>
              <w:top w:val="single" w:sz="1" w:space="0" w:color="999999"/>
              <w:left w:val="single" w:sz="1" w:space="0" w:color="999999"/>
              <w:bottom w:val="single" w:sz="1" w:space="0" w:color="999999"/>
              <w:right w:val="single" w:sz="1" w:space="0" w:color="999999"/>
            </w:tcBorders>
            <w:shd w:val="clear" w:color="auto" w:fill="203864"/>
            <w:tcMar>
              <w:top w:w="50" w:type="dxa"/>
              <w:left w:w="100" w:type="dxa"/>
              <w:bottom w:w="50" w:type="dxa"/>
              <w:right w:w="100" w:type="dxa"/>
            </w:tcMar>
          </w:tcPr>
          <w:p w14:paraId="1DF9EDF3" w14:textId="77777777" w:rsidR="00587FB2" w:rsidRPr="00EA309D" w:rsidRDefault="00000000">
            <w:pPr>
              <w:rPr>
                <w:rFonts w:asciiTheme="minorHAnsi" w:hAnsiTheme="minorHAnsi"/>
              </w:rPr>
            </w:pPr>
            <w:r w:rsidRPr="00EA309D">
              <w:rPr>
                <w:rFonts w:asciiTheme="minorHAnsi" w:hAnsiTheme="minorHAnsi"/>
                <w:b/>
                <w:bCs/>
                <w:color w:val="FFFFFF"/>
                <w:sz w:val="20"/>
                <w:szCs w:val="20"/>
              </w:rPr>
              <w:t>Section du document</w:t>
            </w:r>
          </w:p>
        </w:tc>
      </w:tr>
      <w:tr w:rsidR="00587FB2" w:rsidRPr="00EA309D" w14:paraId="450B968D"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2B1DE6C3" w14:textId="77777777" w:rsidR="00587FB2" w:rsidRPr="00EA309D" w:rsidRDefault="00000000">
            <w:pPr>
              <w:rPr>
                <w:rFonts w:asciiTheme="minorHAnsi" w:hAnsiTheme="minorHAnsi"/>
              </w:rPr>
            </w:pPr>
            <w:r w:rsidRPr="00EA309D">
              <w:rPr>
                <w:rFonts w:asciiTheme="minorHAnsi" w:hAnsiTheme="minorHAnsi"/>
                <w:b/>
                <w:bCs/>
                <w:color w:val="000000"/>
                <w:sz w:val="20"/>
                <w:szCs w:val="20"/>
              </w:rPr>
              <w:t>G7 Principal</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52A9E95" w14:textId="77777777" w:rsidR="00587FB2" w:rsidRPr="00EA309D" w:rsidRDefault="00000000">
            <w:pPr>
              <w:rPr>
                <w:rFonts w:asciiTheme="minorHAnsi" w:hAnsiTheme="minorHAnsi"/>
              </w:rPr>
            </w:pPr>
            <w:r w:rsidRPr="00EA309D">
              <w:rPr>
                <w:rFonts w:asciiTheme="minorHAnsi" w:hAnsiTheme="minorHAnsi"/>
                <w:color w:val="000000"/>
                <w:sz w:val="20"/>
                <w:szCs w:val="20"/>
              </w:rPr>
              <w:t>GRAFCET principal avec gestion AU/Stop/Reset</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F128881" w14:textId="77777777" w:rsidR="00587FB2" w:rsidRPr="00EA309D" w:rsidRDefault="00000000">
            <w:pPr>
              <w:rPr>
                <w:rFonts w:asciiTheme="minorHAnsi" w:hAnsiTheme="minorHAnsi"/>
              </w:rPr>
            </w:pPr>
            <w:r w:rsidRPr="00EA309D">
              <w:rPr>
                <w:rFonts w:asciiTheme="minorHAnsi" w:hAnsiTheme="minorHAnsi"/>
                <w:color w:val="000000"/>
                <w:sz w:val="20"/>
                <w:szCs w:val="20"/>
              </w:rPr>
              <w:t>Section 3.1</w:t>
            </w:r>
          </w:p>
        </w:tc>
      </w:tr>
      <w:tr w:rsidR="00587FB2" w:rsidRPr="00EA309D" w14:paraId="2BAB14EA" w14:textId="77777777">
        <w:tc>
          <w:tcPr>
            <w:tcW w:w="0" w:type="auto"/>
            <w:tcBorders>
              <w:top w:val="single" w:sz="1" w:space="0" w:color="999999"/>
              <w:left w:val="single" w:sz="1" w:space="0" w:color="999999"/>
              <w:bottom w:val="single" w:sz="1" w:space="0" w:color="999999"/>
              <w:right w:val="single" w:sz="1" w:space="0" w:color="999999"/>
            </w:tcBorders>
            <w:shd w:val="clear" w:color="auto" w:fill="F2F2F2"/>
            <w:tcMar>
              <w:top w:w="50" w:type="dxa"/>
              <w:left w:w="100" w:type="dxa"/>
              <w:bottom w:w="50" w:type="dxa"/>
              <w:right w:w="100" w:type="dxa"/>
            </w:tcMar>
          </w:tcPr>
          <w:p w14:paraId="689B8952" w14:textId="77777777" w:rsidR="00587FB2" w:rsidRPr="00EA309D" w:rsidRDefault="00000000">
            <w:pPr>
              <w:rPr>
                <w:rFonts w:asciiTheme="minorHAnsi" w:hAnsiTheme="minorHAnsi"/>
              </w:rPr>
            </w:pPr>
            <w:r w:rsidRPr="00EA309D">
              <w:rPr>
                <w:rFonts w:asciiTheme="minorHAnsi" w:hAnsiTheme="minorHAnsi"/>
                <w:b/>
                <w:bCs/>
                <w:color w:val="000000"/>
                <w:sz w:val="20"/>
                <w:szCs w:val="20"/>
              </w:rPr>
              <w:t>G7 Tri</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1EFF06C" w14:textId="77777777" w:rsidR="00587FB2" w:rsidRPr="00EA309D" w:rsidRDefault="00000000">
            <w:pPr>
              <w:rPr>
                <w:rFonts w:asciiTheme="minorHAnsi" w:hAnsiTheme="minorHAnsi"/>
              </w:rPr>
            </w:pPr>
            <w:r w:rsidRPr="00EA309D">
              <w:rPr>
                <w:rFonts w:asciiTheme="minorHAnsi" w:hAnsiTheme="minorHAnsi"/>
                <w:color w:val="000000"/>
                <w:sz w:val="20"/>
                <w:szCs w:val="20"/>
              </w:rPr>
              <w:t>Sous-GRAFCET de tri (3 parallèles)</w:t>
            </w:r>
          </w:p>
        </w:tc>
        <w:tc>
          <w:tcPr>
            <w:tcW w:w="0" w:type="auto"/>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CE72CB5" w14:textId="77777777" w:rsidR="00587FB2" w:rsidRPr="00EA309D" w:rsidRDefault="00000000">
            <w:pPr>
              <w:rPr>
                <w:rFonts w:asciiTheme="minorHAnsi" w:hAnsiTheme="minorHAnsi"/>
              </w:rPr>
            </w:pPr>
            <w:r w:rsidRPr="00EA309D">
              <w:rPr>
                <w:rFonts w:asciiTheme="minorHAnsi" w:hAnsiTheme="minorHAnsi"/>
                <w:color w:val="000000"/>
                <w:sz w:val="20"/>
                <w:szCs w:val="20"/>
              </w:rPr>
              <w:t>Section 3.1</w:t>
            </w:r>
          </w:p>
        </w:tc>
      </w:tr>
    </w:tbl>
    <w:p w14:paraId="76045433" w14:textId="77777777" w:rsidR="000C5ECD" w:rsidRDefault="000C5ECD">
      <w:pPr>
        <w:spacing w:before="200"/>
        <w:rPr>
          <w:rFonts w:asciiTheme="minorHAnsi" w:hAnsiTheme="minorHAnsi"/>
          <w:b/>
          <w:bCs/>
        </w:rPr>
      </w:pPr>
    </w:p>
    <w:p w14:paraId="5D4E23D5" w14:textId="5DE6B03F" w:rsidR="00587FB2" w:rsidRPr="00EA309D" w:rsidRDefault="00000000">
      <w:pPr>
        <w:spacing w:before="200"/>
        <w:rPr>
          <w:rFonts w:asciiTheme="minorHAnsi" w:hAnsiTheme="minorHAnsi"/>
        </w:rPr>
      </w:pPr>
      <w:r w:rsidRPr="00EA309D">
        <w:rPr>
          <w:rFonts w:asciiTheme="minorHAnsi" w:hAnsiTheme="minorHAnsi"/>
          <w:b/>
          <w:bCs/>
        </w:rPr>
        <w:t>Fichiers de tests :</w:t>
      </w:r>
    </w:p>
    <w:p w14:paraId="19C17F8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FICHE_TESTS_UNITAIRES_EAE_IEC61499_PROJET-IEC61499_V2.xlsx</w:t>
      </w:r>
    </w:p>
    <w:p w14:paraId="2F45BC54" w14:textId="77777777" w:rsidR="00587FB2" w:rsidRPr="00EA309D" w:rsidRDefault="00000000">
      <w:pPr>
        <w:pStyle w:val="Paragraphedeliste"/>
        <w:numPr>
          <w:ilvl w:val="0"/>
          <w:numId w:val="2"/>
        </w:numPr>
        <w:rPr>
          <w:rFonts w:asciiTheme="minorHAnsi" w:hAnsiTheme="minorHAnsi"/>
        </w:rPr>
      </w:pPr>
      <w:r w:rsidRPr="00EA309D">
        <w:rPr>
          <w:rFonts w:asciiTheme="minorHAnsi" w:hAnsiTheme="minorHAnsi"/>
        </w:rPr>
        <w:t>FICHE_TESTS_INTEGRATIONS_EAE_IEC61499_PROJET-IEC61499_V2.xlsx</w:t>
      </w:r>
    </w:p>
    <w:p w14:paraId="4E5DF3A3" w14:textId="77777777" w:rsidR="000C5ECD" w:rsidRDefault="000C5ECD">
      <w:pPr>
        <w:spacing w:before="200"/>
        <w:rPr>
          <w:rFonts w:asciiTheme="minorHAnsi" w:hAnsiTheme="minorHAnsi"/>
          <w:b/>
          <w:bCs/>
        </w:rPr>
      </w:pPr>
    </w:p>
    <w:p w14:paraId="2156A009" w14:textId="4B63CA8A" w:rsidR="00587FB2" w:rsidRPr="00EA309D" w:rsidRDefault="00000000">
      <w:pPr>
        <w:spacing w:before="200"/>
        <w:rPr>
          <w:rFonts w:asciiTheme="minorHAnsi" w:hAnsiTheme="minorHAnsi"/>
        </w:rPr>
      </w:pPr>
      <w:r w:rsidRPr="00EA309D">
        <w:rPr>
          <w:rFonts w:asciiTheme="minorHAnsi" w:hAnsiTheme="minorHAnsi"/>
          <w:b/>
          <w:bCs/>
        </w:rPr>
        <w:t xml:space="preserve">Note : </w:t>
      </w:r>
      <w:r w:rsidRPr="00EA309D">
        <w:rPr>
          <w:rFonts w:asciiTheme="minorHAnsi" w:hAnsiTheme="minorHAnsi"/>
        </w:rPr>
        <w:t xml:space="preserve">Les </w:t>
      </w:r>
      <w:proofErr w:type="gramStart"/>
      <w:r w:rsidRPr="00EA309D">
        <w:rPr>
          <w:rFonts w:asciiTheme="minorHAnsi" w:hAnsiTheme="minorHAnsi"/>
        </w:rPr>
        <w:t>fichiers .</w:t>
      </w:r>
      <w:proofErr w:type="spellStart"/>
      <w:r w:rsidRPr="00EA309D">
        <w:rPr>
          <w:rFonts w:asciiTheme="minorHAnsi" w:hAnsiTheme="minorHAnsi"/>
        </w:rPr>
        <w:t>drawio</w:t>
      </w:r>
      <w:proofErr w:type="spellEnd"/>
      <w:proofErr w:type="gramEnd"/>
      <w:r w:rsidRPr="00EA309D">
        <w:rPr>
          <w:rFonts w:asciiTheme="minorHAnsi" w:hAnsiTheme="minorHAnsi"/>
        </w:rPr>
        <w:t xml:space="preserve"> peuvent être ouverts avec draw.io (diagrams.net). Pour les inclure dans ce document, les exporter en PNG, PDF ou SVG.</w:t>
      </w:r>
    </w:p>
    <w:sectPr w:rsidR="00587FB2" w:rsidRPr="00EA309D">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18B1E" w14:textId="77777777" w:rsidR="00C61A0A" w:rsidRDefault="00C61A0A">
      <w:r>
        <w:separator/>
      </w:r>
    </w:p>
  </w:endnote>
  <w:endnote w:type="continuationSeparator" w:id="0">
    <w:p w14:paraId="54382DCD" w14:textId="77777777" w:rsidR="00C61A0A" w:rsidRDefault="00C61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555860"/>
      <w:docPartObj>
        <w:docPartGallery w:val="Page Numbers (Bottom of Page)"/>
        <w:docPartUnique/>
      </w:docPartObj>
    </w:sdtPr>
    <w:sdtContent>
      <w:p w14:paraId="33CF74F7" w14:textId="77777777" w:rsidR="00E104C6" w:rsidRDefault="00E104C6">
        <w:pPr>
          <w:pStyle w:val="Pieddepage"/>
          <w:jc w:val="right"/>
        </w:pPr>
        <w:r>
          <w:fldChar w:fldCharType="begin"/>
        </w:r>
        <w:r>
          <w:instrText>PAGE   \* MERGEFORMAT</w:instrText>
        </w:r>
        <w:r>
          <w:fldChar w:fldCharType="separate"/>
        </w:r>
        <w:r>
          <w:t>2</w:t>
        </w:r>
        <w:r>
          <w:fldChar w:fldCharType="end"/>
        </w:r>
      </w:p>
    </w:sdtContent>
  </w:sdt>
  <w:p w14:paraId="38C6FE20" w14:textId="77777777" w:rsidR="00E104C6" w:rsidRDefault="00E104C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56D94" w14:textId="77777777" w:rsidR="00587FB2"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604F6">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D604F6">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7198E" w14:textId="77777777" w:rsidR="00C61A0A" w:rsidRDefault="00C61A0A">
      <w:r>
        <w:separator/>
      </w:r>
    </w:p>
  </w:footnote>
  <w:footnote w:type="continuationSeparator" w:id="0">
    <w:p w14:paraId="2CB89DC9" w14:textId="77777777" w:rsidR="00C61A0A" w:rsidRDefault="00C61A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03D8E" w14:textId="77777777" w:rsidR="00E104C6" w:rsidRDefault="00E104C6">
    <w:pPr>
      <w:pStyle w:val="En-tte"/>
    </w:pPr>
    <w:r w:rsidRPr="002D0E10">
      <w:rPr>
        <w:noProof/>
      </w:rPr>
      <w:drawing>
        <wp:anchor distT="0" distB="0" distL="114300" distR="114300" simplePos="0" relativeHeight="251661312" behindDoc="0" locked="0" layoutInCell="1" allowOverlap="1" wp14:anchorId="0F462237" wp14:editId="109B6070">
          <wp:simplePos x="0" y="0"/>
          <wp:positionH relativeFrom="column">
            <wp:posOffset>3312540</wp:posOffset>
          </wp:positionH>
          <wp:positionV relativeFrom="paragraph">
            <wp:posOffset>-262046</wp:posOffset>
          </wp:positionV>
          <wp:extent cx="2759805" cy="574763"/>
          <wp:effectExtent l="0" t="0" r="2540" b="0"/>
          <wp:wrapNone/>
          <wp:docPr id="2343089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9805" cy="574763"/>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780D6" w14:textId="65BB5825" w:rsidR="00587FB2" w:rsidRDefault="00D82D07">
    <w:pPr>
      <w:jc w:val="right"/>
    </w:pPr>
    <w:r w:rsidRPr="002D0E10">
      <w:rPr>
        <w:noProof/>
      </w:rPr>
      <w:drawing>
        <wp:anchor distT="0" distB="0" distL="114300" distR="114300" simplePos="0" relativeHeight="251659264" behindDoc="0" locked="0" layoutInCell="1" allowOverlap="1" wp14:anchorId="5F317F39" wp14:editId="01DF305B">
          <wp:simplePos x="0" y="0"/>
          <wp:positionH relativeFrom="column">
            <wp:posOffset>3811509</wp:posOffset>
          </wp:positionH>
          <wp:positionV relativeFrom="paragraph">
            <wp:posOffset>-208864</wp:posOffset>
          </wp:positionV>
          <wp:extent cx="2759805" cy="574763"/>
          <wp:effectExtent l="0" t="0" r="2540" b="0"/>
          <wp:wrapNone/>
          <wp:docPr id="964554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9805" cy="57476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0015"/>
    <w:multiLevelType w:val="hybridMultilevel"/>
    <w:tmpl w:val="B1F0BD3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135D12AB"/>
    <w:multiLevelType w:val="hybridMultilevel"/>
    <w:tmpl w:val="A1C6BCA0"/>
    <w:lvl w:ilvl="0" w:tplc="EF18135A">
      <w:start w:val="1"/>
      <w:numFmt w:val="bullet"/>
      <w:lvlText w:val="●"/>
      <w:lvlJc w:val="left"/>
      <w:pPr>
        <w:ind w:left="720" w:hanging="360"/>
      </w:pPr>
    </w:lvl>
    <w:lvl w:ilvl="1" w:tplc="D34E1602">
      <w:start w:val="1"/>
      <w:numFmt w:val="bullet"/>
      <w:lvlText w:val="○"/>
      <w:lvlJc w:val="left"/>
      <w:pPr>
        <w:ind w:left="1440" w:hanging="360"/>
      </w:pPr>
    </w:lvl>
    <w:lvl w:ilvl="2" w:tplc="932A57B0">
      <w:start w:val="1"/>
      <w:numFmt w:val="bullet"/>
      <w:lvlText w:val="■"/>
      <w:lvlJc w:val="left"/>
      <w:pPr>
        <w:ind w:left="2160" w:hanging="360"/>
      </w:pPr>
    </w:lvl>
    <w:lvl w:ilvl="3" w:tplc="668A46B4">
      <w:start w:val="1"/>
      <w:numFmt w:val="bullet"/>
      <w:lvlText w:val="●"/>
      <w:lvlJc w:val="left"/>
      <w:pPr>
        <w:ind w:left="2880" w:hanging="360"/>
      </w:pPr>
    </w:lvl>
    <w:lvl w:ilvl="4" w:tplc="B816C7A8">
      <w:start w:val="1"/>
      <w:numFmt w:val="bullet"/>
      <w:lvlText w:val="○"/>
      <w:lvlJc w:val="left"/>
      <w:pPr>
        <w:ind w:left="3600" w:hanging="360"/>
      </w:pPr>
    </w:lvl>
    <w:lvl w:ilvl="5" w:tplc="F01C0350">
      <w:start w:val="1"/>
      <w:numFmt w:val="bullet"/>
      <w:lvlText w:val="■"/>
      <w:lvlJc w:val="left"/>
      <w:pPr>
        <w:ind w:left="4320" w:hanging="360"/>
      </w:pPr>
    </w:lvl>
    <w:lvl w:ilvl="6" w:tplc="911457CC">
      <w:start w:val="1"/>
      <w:numFmt w:val="bullet"/>
      <w:lvlText w:val="●"/>
      <w:lvlJc w:val="left"/>
      <w:pPr>
        <w:ind w:left="5040" w:hanging="360"/>
      </w:pPr>
    </w:lvl>
    <w:lvl w:ilvl="7" w:tplc="9222BB86">
      <w:start w:val="1"/>
      <w:numFmt w:val="bullet"/>
      <w:lvlText w:val="●"/>
      <w:lvlJc w:val="left"/>
      <w:pPr>
        <w:ind w:left="5760" w:hanging="360"/>
      </w:pPr>
    </w:lvl>
    <w:lvl w:ilvl="8" w:tplc="9466B484">
      <w:start w:val="1"/>
      <w:numFmt w:val="bullet"/>
      <w:lvlText w:val="●"/>
      <w:lvlJc w:val="left"/>
      <w:pPr>
        <w:ind w:left="6480" w:hanging="360"/>
      </w:pPr>
    </w:lvl>
  </w:abstractNum>
  <w:abstractNum w:abstractNumId="2" w15:restartNumberingAfterBreak="0">
    <w:nsid w:val="304D33AC"/>
    <w:multiLevelType w:val="hybridMultilevel"/>
    <w:tmpl w:val="12A0E8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7233D7C"/>
    <w:multiLevelType w:val="hybridMultilevel"/>
    <w:tmpl w:val="1FEE57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C563FB2"/>
    <w:multiLevelType w:val="hybridMultilevel"/>
    <w:tmpl w:val="959C18BC"/>
    <w:lvl w:ilvl="0" w:tplc="4126B7C8">
      <w:start w:val="1"/>
      <w:numFmt w:val="bullet"/>
      <w:lvlText w:val="•"/>
      <w:lvlJc w:val="left"/>
      <w:pPr>
        <w:ind w:left="720" w:hanging="360"/>
      </w:pPr>
    </w:lvl>
    <w:lvl w:ilvl="1" w:tplc="15AA7784">
      <w:numFmt w:val="decimal"/>
      <w:lvlText w:val=""/>
      <w:lvlJc w:val="left"/>
    </w:lvl>
    <w:lvl w:ilvl="2" w:tplc="7FB47C96">
      <w:numFmt w:val="decimal"/>
      <w:lvlText w:val=""/>
      <w:lvlJc w:val="left"/>
    </w:lvl>
    <w:lvl w:ilvl="3" w:tplc="FEF6EF9A">
      <w:numFmt w:val="decimal"/>
      <w:lvlText w:val=""/>
      <w:lvlJc w:val="left"/>
    </w:lvl>
    <w:lvl w:ilvl="4" w:tplc="6C16EEA8">
      <w:numFmt w:val="decimal"/>
      <w:lvlText w:val=""/>
      <w:lvlJc w:val="left"/>
    </w:lvl>
    <w:lvl w:ilvl="5" w:tplc="42B21290">
      <w:numFmt w:val="decimal"/>
      <w:lvlText w:val=""/>
      <w:lvlJc w:val="left"/>
    </w:lvl>
    <w:lvl w:ilvl="6" w:tplc="84A8BCB0">
      <w:numFmt w:val="decimal"/>
      <w:lvlText w:val=""/>
      <w:lvlJc w:val="left"/>
    </w:lvl>
    <w:lvl w:ilvl="7" w:tplc="298E8C2E">
      <w:numFmt w:val="decimal"/>
      <w:lvlText w:val=""/>
      <w:lvlJc w:val="left"/>
    </w:lvl>
    <w:lvl w:ilvl="8" w:tplc="5A062432">
      <w:numFmt w:val="decimal"/>
      <w:lvlText w:val=""/>
      <w:lvlJc w:val="left"/>
    </w:lvl>
  </w:abstractNum>
  <w:abstractNum w:abstractNumId="5" w15:restartNumberingAfterBreak="0">
    <w:nsid w:val="557E0C57"/>
    <w:multiLevelType w:val="hybridMultilevel"/>
    <w:tmpl w:val="48C2B20A"/>
    <w:lvl w:ilvl="0" w:tplc="D5B8A438">
      <w:start w:val="1"/>
      <w:numFmt w:val="decimal"/>
      <w:lvlText w:val="%1."/>
      <w:lvlJc w:val="left"/>
      <w:pPr>
        <w:ind w:left="720" w:hanging="360"/>
      </w:pPr>
    </w:lvl>
    <w:lvl w:ilvl="1" w:tplc="8ECA7C5A">
      <w:numFmt w:val="decimal"/>
      <w:lvlText w:val=""/>
      <w:lvlJc w:val="left"/>
    </w:lvl>
    <w:lvl w:ilvl="2" w:tplc="1D824B00">
      <w:numFmt w:val="decimal"/>
      <w:lvlText w:val=""/>
      <w:lvlJc w:val="left"/>
    </w:lvl>
    <w:lvl w:ilvl="3" w:tplc="AE5EEF9C">
      <w:numFmt w:val="decimal"/>
      <w:lvlText w:val=""/>
      <w:lvlJc w:val="left"/>
    </w:lvl>
    <w:lvl w:ilvl="4" w:tplc="BEB24FF2">
      <w:numFmt w:val="decimal"/>
      <w:lvlText w:val=""/>
      <w:lvlJc w:val="left"/>
    </w:lvl>
    <w:lvl w:ilvl="5" w:tplc="77A6C1B2">
      <w:numFmt w:val="decimal"/>
      <w:lvlText w:val=""/>
      <w:lvlJc w:val="left"/>
    </w:lvl>
    <w:lvl w:ilvl="6" w:tplc="4EAC8128">
      <w:numFmt w:val="decimal"/>
      <w:lvlText w:val=""/>
      <w:lvlJc w:val="left"/>
    </w:lvl>
    <w:lvl w:ilvl="7" w:tplc="68E48832">
      <w:numFmt w:val="decimal"/>
      <w:lvlText w:val=""/>
      <w:lvlJc w:val="left"/>
    </w:lvl>
    <w:lvl w:ilvl="8" w:tplc="5234F9FA">
      <w:numFmt w:val="decimal"/>
      <w:lvlText w:val=""/>
      <w:lvlJc w:val="left"/>
    </w:lvl>
  </w:abstractNum>
  <w:num w:numId="1" w16cid:durableId="1336035759">
    <w:abstractNumId w:val="1"/>
    <w:lvlOverride w:ilvl="0">
      <w:startOverride w:val="1"/>
    </w:lvlOverride>
  </w:num>
  <w:num w:numId="2" w16cid:durableId="1229148548">
    <w:abstractNumId w:val="4"/>
    <w:lvlOverride w:ilvl="0">
      <w:startOverride w:val="1"/>
    </w:lvlOverride>
  </w:num>
  <w:num w:numId="3" w16cid:durableId="649672986">
    <w:abstractNumId w:val="5"/>
    <w:lvlOverride w:ilvl="0">
      <w:startOverride w:val="1"/>
    </w:lvlOverride>
  </w:num>
  <w:num w:numId="4" w16cid:durableId="1822696094">
    <w:abstractNumId w:val="2"/>
  </w:num>
  <w:num w:numId="5" w16cid:durableId="924534893">
    <w:abstractNumId w:val="3"/>
  </w:num>
  <w:num w:numId="6" w16cid:durableId="1543906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FB2"/>
    <w:rsid w:val="000A602F"/>
    <w:rsid w:val="000C5ECD"/>
    <w:rsid w:val="001A0625"/>
    <w:rsid w:val="001E74DF"/>
    <w:rsid w:val="001F1A2F"/>
    <w:rsid w:val="00261CAD"/>
    <w:rsid w:val="00391C79"/>
    <w:rsid w:val="003F2404"/>
    <w:rsid w:val="00433F0D"/>
    <w:rsid w:val="004A192E"/>
    <w:rsid w:val="004E6D21"/>
    <w:rsid w:val="005552FC"/>
    <w:rsid w:val="00587FB2"/>
    <w:rsid w:val="005C4343"/>
    <w:rsid w:val="005E0715"/>
    <w:rsid w:val="0078768D"/>
    <w:rsid w:val="008D0DB8"/>
    <w:rsid w:val="0090148B"/>
    <w:rsid w:val="00B0530F"/>
    <w:rsid w:val="00C14AD0"/>
    <w:rsid w:val="00C61A0A"/>
    <w:rsid w:val="00D604F6"/>
    <w:rsid w:val="00D77FA4"/>
    <w:rsid w:val="00D82D07"/>
    <w:rsid w:val="00E104C6"/>
    <w:rsid w:val="00E26D58"/>
    <w:rsid w:val="00E47DD1"/>
    <w:rsid w:val="00EA30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182E334"/>
  <w15:docId w15:val="{A2199FC4-BAFA-B340-9449-0A296582A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4E79"/>
      <w:sz w:val="32"/>
      <w:szCs w:val="32"/>
    </w:rPr>
  </w:style>
  <w:style w:type="paragraph" w:styleId="Titre2">
    <w:name w:val="heading 2"/>
    <w:uiPriority w:val="9"/>
    <w:unhideWhenUsed/>
    <w:qFormat/>
    <w:pPr>
      <w:spacing w:before="300" w:after="150"/>
      <w:outlineLvl w:val="1"/>
    </w:pPr>
    <w:rPr>
      <w:b/>
      <w:bCs/>
      <w:color w:val="2E75B6"/>
      <w:sz w:val="26"/>
      <w:szCs w:val="26"/>
    </w:rPr>
  </w:style>
  <w:style w:type="paragraph" w:styleId="Titre3">
    <w:name w:val="heading 3"/>
    <w:uiPriority w:val="9"/>
    <w:semiHidden/>
    <w:unhideWhenUsed/>
    <w:qFormat/>
    <w:pPr>
      <w:spacing w:before="200" w:after="10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D604F6"/>
    <w:pPr>
      <w:spacing w:after="100"/>
    </w:pPr>
  </w:style>
  <w:style w:type="paragraph" w:styleId="TM2">
    <w:name w:val="toc 2"/>
    <w:basedOn w:val="Normal"/>
    <w:next w:val="Normal"/>
    <w:autoRedefine/>
    <w:uiPriority w:val="39"/>
    <w:unhideWhenUsed/>
    <w:rsid w:val="00D604F6"/>
    <w:pPr>
      <w:spacing w:after="100"/>
      <w:ind w:left="220"/>
    </w:pPr>
  </w:style>
  <w:style w:type="paragraph" w:styleId="En-tte">
    <w:name w:val="header"/>
    <w:basedOn w:val="Normal"/>
    <w:link w:val="En-tteCar"/>
    <w:uiPriority w:val="99"/>
    <w:unhideWhenUsed/>
    <w:rsid w:val="00D82D07"/>
    <w:pPr>
      <w:tabs>
        <w:tab w:val="center" w:pos="4536"/>
        <w:tab w:val="right" w:pos="9072"/>
      </w:tabs>
    </w:pPr>
  </w:style>
  <w:style w:type="character" w:customStyle="1" w:styleId="En-tteCar">
    <w:name w:val="En-tête Car"/>
    <w:basedOn w:val="Policepardfaut"/>
    <w:link w:val="En-tte"/>
    <w:uiPriority w:val="99"/>
    <w:rsid w:val="00D82D07"/>
  </w:style>
  <w:style w:type="paragraph" w:styleId="Pieddepage">
    <w:name w:val="footer"/>
    <w:basedOn w:val="Normal"/>
    <w:link w:val="PieddepageCar"/>
    <w:uiPriority w:val="99"/>
    <w:unhideWhenUsed/>
    <w:rsid w:val="00D82D07"/>
    <w:pPr>
      <w:tabs>
        <w:tab w:val="center" w:pos="4536"/>
        <w:tab w:val="right" w:pos="9072"/>
      </w:tabs>
    </w:pPr>
  </w:style>
  <w:style w:type="character" w:customStyle="1" w:styleId="PieddepageCar">
    <w:name w:val="Pied de page Car"/>
    <w:basedOn w:val="Policepardfaut"/>
    <w:link w:val="Pieddepage"/>
    <w:uiPriority w:val="99"/>
    <w:rsid w:val="00D82D07"/>
  </w:style>
  <w:style w:type="paragraph" w:customStyle="1" w:styleId="paragraph">
    <w:name w:val="paragraph"/>
    <w:basedOn w:val="Normal"/>
    <w:rsid w:val="00E104C6"/>
    <w:pPr>
      <w:spacing w:before="100" w:beforeAutospacing="1" w:after="100" w:afterAutospacing="1"/>
      <w:jc w:val="both"/>
    </w:pPr>
    <w:rPr>
      <w:rFonts w:ascii="Times New Roman" w:eastAsia="Times New Roman" w:hAnsi="Times New Roman" w:cs="Times New Roman"/>
      <w:sz w:val="24"/>
      <w:szCs w:val="24"/>
    </w:rPr>
  </w:style>
  <w:style w:type="character" w:customStyle="1" w:styleId="normaltextrun">
    <w:name w:val="normaltextrun"/>
    <w:basedOn w:val="Policepardfaut"/>
    <w:rsid w:val="00E104C6"/>
  </w:style>
  <w:style w:type="character" w:customStyle="1" w:styleId="eop">
    <w:name w:val="eop"/>
    <w:basedOn w:val="Policepardfaut"/>
    <w:rsid w:val="00E104C6"/>
  </w:style>
  <w:style w:type="table" w:styleId="Grilledutableau">
    <w:name w:val="Table Grid"/>
    <w:basedOn w:val="TableauNormal"/>
    <w:uiPriority w:val="39"/>
    <w:rsid w:val="00E104C6"/>
    <w:rPr>
      <w:rFonts w:asciiTheme="minorHAnsi" w:eastAsiaTheme="minorHAnsi" w:hAnsiTheme="minorHAnsi" w:cstheme="minorBidi"/>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04C6"/>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E104C6"/>
    <w:rPr>
      <w:b/>
      <w:bCs/>
    </w:rPr>
  </w:style>
  <w:style w:type="character" w:customStyle="1" w:styleId="apple-converted-space">
    <w:name w:val="apple-converted-space"/>
    <w:basedOn w:val="Policepardfaut"/>
    <w:rsid w:val="00E104C6"/>
  </w:style>
  <w:style w:type="character" w:styleId="Lienhypertextesuivivisit">
    <w:name w:val="FollowedHyperlink"/>
    <w:basedOn w:val="Policepardfaut"/>
    <w:uiPriority w:val="99"/>
    <w:semiHidden/>
    <w:unhideWhenUsed/>
    <w:rsid w:val="00EA30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eams.microsoft.com/l/team/19%3A0k-Ai5cnEyKJAbhWmfV7GzSCosQn2K5ylgHnzRoMuGc1%40thread.tacv2/conversations?groupId=52921951-777d-4c26-b5df-34c505d96857&amp;tenantId=16150599-ebb0-4fcf-94a5-6010823c7bd5"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github.com/ElDLOR/PRI-IEC61499-UniversalAutomation.git"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univtoursfr.sharepoint.com/:x:/r/sites/Projet-UniversalAutomation-IEC61499/Documents%20partages/General/05%20-%20D%C3%A9veloppements/EAE/FICHE_TESTS_UNITAIRES_EAE_IEC61499_PROJET-IEC61499_V2.xlsx?d=w37cfc4333d6747c8b8233fe5ca030211&amp;csf=1&amp;web=1&amp;e=QKg3o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univtoursfr.sharepoint.com/:x:/r/sites/Projet-UniversalAutomation-IEC61499/Documents%20partages/General/05%20-%20D%C3%A9veloppements/EAE/FICHE_TESTS_INTEGRATIONS_EAE_IEC61499_PROJET-IEC61499_V2.xlsx?d=w66ae04e1eeea4e999cfa82cc3c685b66&amp;csf=1&amp;web=1&amp;e=PwRVR5" TargetMode="External"/><Relationship Id="rId4" Type="http://schemas.openxmlformats.org/officeDocument/2006/relationships/webSettings" Target="webSettings.xml"/><Relationship Id="rId9" Type="http://schemas.openxmlformats.org/officeDocument/2006/relationships/hyperlink" Target="https://universalautomation.org" TargetMode="External"/><Relationship Id="rId14" Type="http://schemas.openxmlformats.org/officeDocument/2006/relationships/image" Target="media/image4.png"/><Relationship Id="rId22" Type="http://schemas.openxmlformats.org/officeDocument/2006/relationships/footer" Target="footer2.xml"/><Relationship Id="rId27"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515E1E2CF8004C99C95607B9652EE2" ma:contentTypeVersion="3" ma:contentTypeDescription="Crée un document." ma:contentTypeScope="" ma:versionID="084f4a7ec9dcaa2bb00e9bf849c8b8c0">
  <xsd:schema xmlns:xsd="http://www.w3.org/2001/XMLSchema" xmlns:xs="http://www.w3.org/2001/XMLSchema" xmlns:p="http://schemas.microsoft.com/office/2006/metadata/properties" xmlns:ns2="8d516c02-b9f1-42d8-97df-19f84f27208b" targetNamespace="http://schemas.microsoft.com/office/2006/metadata/properties" ma:root="true" ma:fieldsID="7054e435ea20f94c9eab621631aa2029" ns2:_="">
    <xsd:import namespace="8d516c02-b9f1-42d8-97df-19f84f27208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16c02-b9f1-42d8-97df-19f84f2720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A6018C-45F3-47BF-AB2A-32FF6AE26B33}"/>
</file>

<file path=customXml/itemProps2.xml><?xml version="1.0" encoding="utf-8"?>
<ds:datastoreItem xmlns:ds="http://schemas.openxmlformats.org/officeDocument/2006/customXml" ds:itemID="{42EBACA6-9913-4EB5-A321-2F840F0A13DA}"/>
</file>

<file path=customXml/itemProps3.xml><?xml version="1.0" encoding="utf-8"?>
<ds:datastoreItem xmlns:ds="http://schemas.openxmlformats.org/officeDocument/2006/customXml" ds:itemID="{380DA993-6C7F-415F-8100-73DBB3C0733D}"/>
</file>

<file path=docProps/app.xml><?xml version="1.0" encoding="utf-8"?>
<Properties xmlns="http://schemas.openxmlformats.org/officeDocument/2006/extended-properties" xmlns:vt="http://schemas.openxmlformats.org/officeDocument/2006/docPropsVTypes">
  <Template>Normal.dotm</Template>
  <TotalTime>0</TotalTime>
  <Pages>25</Pages>
  <Words>3993</Words>
  <Characters>24720</Characters>
  <Application>Microsoft Office Word</Application>
  <DocSecurity>0</DocSecurity>
  <Lines>915</Lines>
  <Paragraphs>755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Damien Lorigeon</cp:lastModifiedBy>
  <cp:revision>3</cp:revision>
  <cp:lastPrinted>2026-01-26T21:03:00Z</cp:lastPrinted>
  <dcterms:created xsi:type="dcterms:W3CDTF">2026-01-26T21:03:00Z</dcterms:created>
  <dcterms:modified xsi:type="dcterms:W3CDTF">2026-01-26T21:03:00Z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0x0101007E515E1E2CF8004C99C95607B9652EE2</vt:lpwstr>
  </property>
</Properties>
</file>