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CF2C4" w14:textId="77777777" w:rsidR="0011139F" w:rsidRDefault="0011139F" w:rsidP="001113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B5BA0B7" wp14:editId="25315B28">
            <wp:extent cx="1457325" cy="617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024" cy="64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A25D0" w14:textId="77777777" w:rsidR="0011139F" w:rsidRPr="0011139F" w:rsidRDefault="0011139F" w:rsidP="001113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_____________</w:t>
      </w:r>
      <w:r w:rsidRPr="0011139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_____________________________________________________</w:t>
      </w:r>
    </w:p>
    <w:p w14:paraId="512989E2" w14:textId="77777777" w:rsidR="0011139F" w:rsidRPr="0011139F" w:rsidRDefault="0011139F" w:rsidP="00111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19B7D77" w14:textId="77777777" w:rsidR="0011139F" w:rsidRPr="0011139F" w:rsidRDefault="00027763" w:rsidP="0011139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Segundo t</w:t>
      </w:r>
      <w:r w:rsidR="0011139F" w:rsidRPr="0011139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rabajo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técnicas de aprendizaje estadístico</w:t>
      </w:r>
    </w:p>
    <w:p w14:paraId="05291A52" w14:textId="77777777" w:rsidR="0011139F" w:rsidRPr="0011139F" w:rsidRDefault="0011139F" w:rsidP="00111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E37856" w14:textId="00750009" w:rsidR="0011139F" w:rsidRPr="0011139F" w:rsidRDefault="0011139F" w:rsidP="001113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CO"/>
        </w:rPr>
      </w:pPr>
      <w:r w:rsidRPr="0011139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Juan Esteban Restrepo Velez</w:t>
      </w:r>
      <w:r w:rsidR="00027763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s-CO"/>
        </w:rPr>
        <w:t>1</w:t>
      </w:r>
      <w:r w:rsidRPr="0011139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&amp; </w:t>
      </w:r>
      <w:r w:rsidR="0002776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Sebastián Olarte</w:t>
      </w:r>
      <w:r w:rsidR="00AB70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Jaraba</w:t>
      </w:r>
      <w:r w:rsidR="00027763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s-CO"/>
        </w:rPr>
        <w:t>2</w:t>
      </w:r>
    </w:p>
    <w:p w14:paraId="758C25B9" w14:textId="77777777" w:rsidR="0011139F" w:rsidRPr="0011139F" w:rsidRDefault="0011139F" w:rsidP="00111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C902A0A" w14:textId="77777777" w:rsidR="00027763" w:rsidRDefault="00027763" w:rsidP="00027763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es-CO"/>
        </w:rPr>
        <w:t>1</w:t>
      </w:r>
      <w:r w:rsidR="0011139F" w:rsidRPr="0011139F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CO"/>
        </w:rPr>
        <w:t xml:space="preserve">Universidad Nacional de Colombia - Sede Medellín. </w:t>
      </w:r>
      <w:r w:rsidRPr="00027763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CO"/>
        </w:rPr>
        <w:t>juaerestrepovel@unal.edu.co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es-CO"/>
        </w:rPr>
        <w:t xml:space="preserve"> </w:t>
      </w:r>
      <w:r w:rsidRPr="0011139F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CO"/>
        </w:rPr>
        <w:t>CC.</w:t>
      </w:r>
      <w:r w:rsidR="0011139F" w:rsidRPr="0011139F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CO"/>
        </w:rPr>
        <w:t xml:space="preserve"> 1036635001</w:t>
      </w:r>
    </w:p>
    <w:p w14:paraId="61A9709C" w14:textId="3829C4FD" w:rsidR="00027763" w:rsidRPr="0011139F" w:rsidRDefault="00027763" w:rsidP="00027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es-CO"/>
        </w:rPr>
        <w:t>2</w:t>
      </w:r>
      <w:r w:rsidRPr="0011139F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CO"/>
        </w:rPr>
        <w:t>Universidad Nacional de Colombia - Sede Medellín</w:t>
      </w:r>
      <w:r w:rsidRPr="00AB7089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CO"/>
        </w:rPr>
        <w:t xml:space="preserve">. </w:t>
      </w:r>
      <w:r w:rsidR="00AB7089" w:rsidRPr="00AB7089">
        <w:rPr>
          <w:rFonts w:ascii="Arial" w:hAnsi="Arial" w:cs="Arial"/>
          <w:i/>
          <w:iCs/>
          <w:sz w:val="18"/>
          <w:szCs w:val="18"/>
          <w:shd w:val="clear" w:color="auto" w:fill="FFFFFF"/>
        </w:rPr>
        <w:t>solartej@unal.edu.co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es-CO"/>
        </w:rPr>
        <w:t xml:space="preserve"> </w:t>
      </w:r>
      <w:r w:rsidRPr="0011139F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CO"/>
        </w:rPr>
        <w:t>C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es-CO"/>
        </w:rPr>
        <w:t>C</w:t>
      </w:r>
      <w:r w:rsidRPr="0011139F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CO"/>
        </w:rPr>
        <w:t>.</w:t>
      </w:r>
      <w:r w:rsidR="00AB7089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CO"/>
        </w:rPr>
        <w:t xml:space="preserve"> </w:t>
      </w:r>
      <w:r w:rsidR="002B5071" w:rsidRPr="002B5071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CO"/>
        </w:rPr>
        <w:t>1001</w:t>
      </w:r>
      <w:bookmarkStart w:id="0" w:name="_GoBack"/>
      <w:bookmarkEnd w:id="0"/>
      <w:r w:rsidR="002B5071" w:rsidRPr="002B5071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CO"/>
        </w:rPr>
        <w:t>547232</w:t>
      </w:r>
    </w:p>
    <w:p w14:paraId="3C520C9B" w14:textId="77777777" w:rsidR="00027763" w:rsidRDefault="00027763">
      <w:pPr>
        <w:rPr>
          <w:sz w:val="24"/>
          <w:szCs w:val="24"/>
        </w:rPr>
      </w:pPr>
    </w:p>
    <w:p w14:paraId="32BA5A6B" w14:textId="77777777" w:rsidR="00027763" w:rsidRDefault="00027763" w:rsidP="00E659B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595959"/>
          <w:sz w:val="28"/>
          <w:szCs w:val="28"/>
        </w:rPr>
      </w:pPr>
      <w:r>
        <w:rPr>
          <w:rFonts w:ascii="ArialMT" w:hAnsi="ArialMT" w:cs="ArialMT"/>
          <w:color w:val="595959"/>
          <w:sz w:val="28"/>
          <w:szCs w:val="28"/>
        </w:rPr>
        <w:t>Elabore un ensayo de una página argumentando cómo desde el</w:t>
      </w:r>
    </w:p>
    <w:p w14:paraId="322B98FB" w14:textId="77777777" w:rsidR="00027763" w:rsidRDefault="00027763" w:rsidP="00E659B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595959"/>
          <w:sz w:val="28"/>
          <w:szCs w:val="28"/>
        </w:rPr>
      </w:pPr>
      <w:r>
        <w:rPr>
          <w:rFonts w:ascii="ArialMT" w:hAnsi="ArialMT" w:cs="ArialMT"/>
          <w:color w:val="595959"/>
          <w:sz w:val="28"/>
          <w:szCs w:val="28"/>
        </w:rPr>
        <w:t>aprendizaje estadístico se puede contribuir a solucionar el problema</w:t>
      </w:r>
    </w:p>
    <w:p w14:paraId="4D98B46B" w14:textId="77777777" w:rsidR="00027763" w:rsidRDefault="00027763" w:rsidP="00E659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MT" w:hAnsi="ArialMT" w:cs="ArialMT"/>
          <w:color w:val="595959"/>
          <w:sz w:val="28"/>
          <w:szCs w:val="28"/>
        </w:rPr>
        <w:t>de la calidad del aire en Medellín.</w:t>
      </w:r>
    </w:p>
    <w:p w14:paraId="764E4189" w14:textId="77777777" w:rsidR="00A6134B" w:rsidRDefault="00027763" w:rsidP="00E659B8">
      <w:pPr>
        <w:jc w:val="both"/>
        <w:rPr>
          <w:rFonts w:ascii="Arial" w:hAnsi="Arial" w:cs="Arial"/>
          <w:sz w:val="24"/>
          <w:szCs w:val="24"/>
        </w:rPr>
      </w:pPr>
      <w:r w:rsidRPr="00027763">
        <w:rPr>
          <w:rFonts w:ascii="Arial" w:hAnsi="Arial" w:cs="Arial"/>
          <w:sz w:val="24"/>
          <w:szCs w:val="24"/>
        </w:rPr>
        <w:t xml:space="preserve">La técnica </w:t>
      </w:r>
      <w:r>
        <w:rPr>
          <w:rFonts w:ascii="Arial" w:hAnsi="Arial" w:cs="Arial"/>
          <w:sz w:val="24"/>
          <w:szCs w:val="24"/>
        </w:rPr>
        <w:t>de</w:t>
      </w:r>
      <w:r w:rsidRPr="00027763">
        <w:rPr>
          <w:rFonts w:ascii="Arial" w:hAnsi="Arial" w:cs="Arial"/>
          <w:sz w:val="24"/>
          <w:szCs w:val="24"/>
        </w:rPr>
        <w:t xml:space="preserve"> aprendizaje</w:t>
      </w:r>
      <w:r>
        <w:rPr>
          <w:rFonts w:ascii="Arial" w:hAnsi="Arial" w:cs="Arial"/>
          <w:sz w:val="24"/>
          <w:szCs w:val="24"/>
        </w:rPr>
        <w:t xml:space="preserve"> estadístico puede contribuir a solucionar el problema de calidad de aire en Medellín</w:t>
      </w:r>
      <w:r w:rsidR="00B04CAD">
        <w:rPr>
          <w:rFonts w:ascii="Arial" w:hAnsi="Arial" w:cs="Arial"/>
          <w:sz w:val="24"/>
          <w:szCs w:val="24"/>
        </w:rPr>
        <w:t xml:space="preserve">, ya que se puede utilizar para interpretar y modelar datos de contaminación del aire, como concentraciones promedio anuales de óxidos de nitrógeno, ozono, partículas (PM 2.5 y PM 10), </w:t>
      </w:r>
      <w:r w:rsidR="00B04CAD" w:rsidRPr="00027763">
        <w:rPr>
          <w:rFonts w:ascii="Arial" w:hAnsi="Arial" w:cs="Arial"/>
          <w:sz w:val="24"/>
          <w:szCs w:val="24"/>
        </w:rPr>
        <w:t>dióxido de carbono entre otros</w:t>
      </w:r>
      <w:r w:rsidR="00B04CAD">
        <w:rPr>
          <w:rFonts w:ascii="Arial" w:hAnsi="Arial" w:cs="Arial"/>
          <w:sz w:val="24"/>
          <w:szCs w:val="24"/>
        </w:rPr>
        <w:t>. Es posible realizar un mapeo de la distribución de estos contaminantes, para revelar la relación entre ellos y también con la demografía de la región, la cual cuenta con características especiales</w:t>
      </w:r>
      <w:r w:rsidR="00B80485">
        <w:rPr>
          <w:rFonts w:ascii="Arial" w:hAnsi="Arial" w:cs="Arial"/>
          <w:sz w:val="24"/>
          <w:szCs w:val="24"/>
        </w:rPr>
        <w:t xml:space="preserve"> al encontrarse en un valle rodeado de montañas que afectan la circulación de los vientos y las lluvias impidiendo </w:t>
      </w:r>
      <w:r w:rsidR="001A5527">
        <w:rPr>
          <w:rFonts w:ascii="Arial" w:hAnsi="Arial" w:cs="Arial"/>
          <w:sz w:val="24"/>
          <w:szCs w:val="24"/>
        </w:rPr>
        <w:t>la dispersión de estas partículas</w:t>
      </w:r>
      <w:r w:rsidR="00B80485">
        <w:rPr>
          <w:rFonts w:ascii="Arial" w:hAnsi="Arial" w:cs="Arial"/>
          <w:sz w:val="24"/>
          <w:szCs w:val="24"/>
        </w:rPr>
        <w:t xml:space="preserve">. </w:t>
      </w:r>
    </w:p>
    <w:p w14:paraId="33352EB7" w14:textId="77777777" w:rsidR="00A6134B" w:rsidRDefault="00B80485" w:rsidP="00E659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pueden realizar</w:t>
      </w:r>
      <w:r w:rsidR="00A6134B">
        <w:rPr>
          <w:rFonts w:ascii="Arial" w:hAnsi="Arial" w:cs="Arial"/>
          <w:sz w:val="24"/>
          <w:szCs w:val="24"/>
        </w:rPr>
        <w:t xml:space="preserve"> diversos métodos de</w:t>
      </w:r>
      <w:r>
        <w:rPr>
          <w:rFonts w:ascii="Arial" w:hAnsi="Arial" w:cs="Arial"/>
          <w:sz w:val="24"/>
          <w:szCs w:val="24"/>
        </w:rPr>
        <w:t xml:space="preserve"> análisis multivariados</w:t>
      </w:r>
      <w:r w:rsidR="00A6134B">
        <w:rPr>
          <w:rFonts w:ascii="Arial" w:hAnsi="Arial" w:cs="Arial"/>
          <w:sz w:val="24"/>
          <w:szCs w:val="24"/>
        </w:rPr>
        <w:t xml:space="preserve"> en estudios ambientales porque proporcionan información sobre asociación, interpretación y modelado de grandes conjuntos de datos ambientales</w:t>
      </w:r>
      <w:r>
        <w:rPr>
          <w:rFonts w:ascii="Arial" w:hAnsi="Arial" w:cs="Arial"/>
          <w:sz w:val="24"/>
          <w:szCs w:val="24"/>
        </w:rPr>
        <w:t xml:space="preserve">, </w:t>
      </w:r>
      <w:r w:rsidR="001A5527">
        <w:rPr>
          <w:rFonts w:ascii="Arial" w:hAnsi="Arial" w:cs="Arial"/>
          <w:sz w:val="24"/>
          <w:szCs w:val="24"/>
        </w:rPr>
        <w:t>por ejemplo</w:t>
      </w:r>
      <w:r>
        <w:rPr>
          <w:rFonts w:ascii="Arial" w:hAnsi="Arial" w:cs="Arial"/>
          <w:sz w:val="24"/>
          <w:szCs w:val="24"/>
        </w:rPr>
        <w:t xml:space="preserve"> </w:t>
      </w:r>
      <w:r w:rsidRPr="00A6134B">
        <w:rPr>
          <w:rFonts w:ascii="Arial" w:hAnsi="Arial" w:cs="Arial"/>
          <w:b/>
          <w:bCs/>
          <w:sz w:val="24"/>
          <w:szCs w:val="24"/>
        </w:rPr>
        <w:t>análisis de</w:t>
      </w:r>
      <w:r w:rsidR="001A5527">
        <w:rPr>
          <w:rFonts w:ascii="Arial" w:hAnsi="Arial" w:cs="Arial"/>
          <w:sz w:val="24"/>
          <w:szCs w:val="24"/>
        </w:rPr>
        <w:t xml:space="preserve"> </w:t>
      </w:r>
      <w:r w:rsidR="001A5527" w:rsidRPr="00A6134B">
        <w:rPr>
          <w:rFonts w:ascii="Arial" w:hAnsi="Arial" w:cs="Arial"/>
          <w:b/>
          <w:bCs/>
          <w:sz w:val="24"/>
          <w:szCs w:val="24"/>
        </w:rPr>
        <w:t>coeficientes de</w:t>
      </w:r>
      <w:r w:rsidRPr="00A6134B">
        <w:rPr>
          <w:rFonts w:ascii="Arial" w:hAnsi="Arial" w:cs="Arial"/>
          <w:b/>
          <w:bCs/>
          <w:sz w:val="24"/>
          <w:szCs w:val="24"/>
        </w:rPr>
        <w:t xml:space="preserve"> correlación</w:t>
      </w:r>
      <w:r w:rsidR="001A5527" w:rsidRPr="00A6134B">
        <w:rPr>
          <w:rFonts w:ascii="Arial" w:hAnsi="Arial" w:cs="Arial"/>
          <w:b/>
          <w:bCs/>
          <w:sz w:val="24"/>
          <w:szCs w:val="24"/>
        </w:rPr>
        <w:t xml:space="preserve"> de Pearson</w:t>
      </w:r>
      <w:r w:rsidR="00E659B8">
        <w:rPr>
          <w:rFonts w:ascii="Arial" w:hAnsi="Arial" w:cs="Arial"/>
          <w:sz w:val="24"/>
          <w:szCs w:val="24"/>
        </w:rPr>
        <w:t xml:space="preserve"> se podría usar para medir las relaciones entre los contaminantes</w:t>
      </w:r>
      <w:r>
        <w:rPr>
          <w:rFonts w:ascii="Arial" w:hAnsi="Arial" w:cs="Arial"/>
          <w:sz w:val="24"/>
          <w:szCs w:val="24"/>
        </w:rPr>
        <w:t xml:space="preserve">, </w:t>
      </w:r>
      <w:r w:rsidRPr="00A6134B">
        <w:rPr>
          <w:rFonts w:ascii="Arial" w:hAnsi="Arial" w:cs="Arial"/>
          <w:b/>
          <w:bCs/>
          <w:sz w:val="24"/>
          <w:szCs w:val="24"/>
        </w:rPr>
        <w:t>análisis de</w:t>
      </w:r>
      <w:r>
        <w:rPr>
          <w:rFonts w:ascii="Arial" w:hAnsi="Arial" w:cs="Arial"/>
          <w:sz w:val="24"/>
          <w:szCs w:val="24"/>
        </w:rPr>
        <w:t xml:space="preserve"> </w:t>
      </w:r>
      <w:r w:rsidRPr="00A6134B">
        <w:rPr>
          <w:rFonts w:ascii="Arial" w:hAnsi="Arial" w:cs="Arial"/>
          <w:b/>
          <w:bCs/>
          <w:sz w:val="24"/>
          <w:szCs w:val="24"/>
        </w:rPr>
        <w:t>componentes principales</w:t>
      </w:r>
      <w:r w:rsidR="00E659B8">
        <w:rPr>
          <w:rFonts w:ascii="Arial" w:hAnsi="Arial" w:cs="Arial"/>
          <w:sz w:val="24"/>
          <w:szCs w:val="24"/>
        </w:rPr>
        <w:t xml:space="preserve"> para reducir la dimensionalidad creando un conjunto de variables independientes</w:t>
      </w:r>
      <w:r>
        <w:rPr>
          <w:rFonts w:ascii="Arial" w:hAnsi="Arial" w:cs="Arial"/>
          <w:sz w:val="24"/>
          <w:szCs w:val="24"/>
        </w:rPr>
        <w:t xml:space="preserve">, </w:t>
      </w:r>
      <w:r w:rsidRPr="00A6134B">
        <w:rPr>
          <w:rFonts w:ascii="Arial" w:hAnsi="Arial" w:cs="Arial"/>
          <w:b/>
          <w:bCs/>
          <w:sz w:val="24"/>
          <w:szCs w:val="24"/>
        </w:rPr>
        <w:t>análisis</w:t>
      </w:r>
      <w:r w:rsidR="001A5527" w:rsidRPr="00A6134B">
        <w:rPr>
          <w:rFonts w:ascii="Arial" w:hAnsi="Arial" w:cs="Arial"/>
          <w:b/>
          <w:bCs/>
          <w:sz w:val="24"/>
          <w:szCs w:val="24"/>
        </w:rPr>
        <w:t xml:space="preserve"> jerárquico</w:t>
      </w:r>
      <w:r w:rsidRPr="00A6134B">
        <w:rPr>
          <w:rFonts w:ascii="Arial" w:hAnsi="Arial" w:cs="Arial"/>
          <w:b/>
          <w:bCs/>
          <w:sz w:val="24"/>
          <w:szCs w:val="24"/>
        </w:rPr>
        <w:t xml:space="preserve"> de conglomerados</w:t>
      </w:r>
      <w:r w:rsidR="00E659B8">
        <w:rPr>
          <w:rFonts w:ascii="Arial" w:hAnsi="Arial" w:cs="Arial"/>
          <w:sz w:val="24"/>
          <w:szCs w:val="24"/>
        </w:rPr>
        <w:t xml:space="preserve"> utilizado como herramienta de clasificación muy conveniente en estudios ambientales porque simplifica y complementa el análisis de componentes principales,</w:t>
      </w:r>
      <w:r>
        <w:rPr>
          <w:rFonts w:ascii="Arial" w:hAnsi="Arial" w:cs="Arial"/>
          <w:sz w:val="24"/>
          <w:szCs w:val="24"/>
        </w:rPr>
        <w:t xml:space="preserve"> entre otros, para hallar correlaciones entre los diferentes contaminantes. </w:t>
      </w:r>
    </w:p>
    <w:p w14:paraId="1A4DE565" w14:textId="77777777" w:rsidR="00027763" w:rsidRDefault="00B80485" w:rsidP="00E659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los resultados de los análisis se puede clasificar los contaminantes, revelando información sobre sus fuentes y mecanismos, visualizando su distribución espacial y monitoreando sus niveles.</w:t>
      </w:r>
      <w:r w:rsidR="001A5527">
        <w:rPr>
          <w:rFonts w:ascii="Arial" w:hAnsi="Arial" w:cs="Arial"/>
          <w:sz w:val="24"/>
          <w:szCs w:val="24"/>
        </w:rPr>
        <w:t xml:space="preserve"> D</w:t>
      </w:r>
      <w:r w:rsidR="001A5527" w:rsidRPr="00027763">
        <w:rPr>
          <w:rFonts w:ascii="Arial" w:hAnsi="Arial" w:cs="Arial"/>
          <w:sz w:val="24"/>
          <w:szCs w:val="24"/>
        </w:rPr>
        <w:t xml:space="preserve">e esta manera se pueden tomar medidas preventivas y/o acciones correctivas para controlar las emisiones </w:t>
      </w:r>
      <w:r w:rsidR="001A5527">
        <w:rPr>
          <w:rFonts w:ascii="Arial" w:hAnsi="Arial" w:cs="Arial"/>
          <w:sz w:val="24"/>
          <w:szCs w:val="24"/>
        </w:rPr>
        <w:t>producidas por estas fuentes.</w:t>
      </w:r>
    </w:p>
    <w:p w14:paraId="39660F09" w14:textId="77777777" w:rsidR="00734C25" w:rsidRPr="00027763" w:rsidRDefault="00734C25">
      <w:pPr>
        <w:rPr>
          <w:rFonts w:ascii="Arial" w:hAnsi="Arial" w:cs="Arial"/>
          <w:sz w:val="24"/>
          <w:szCs w:val="24"/>
        </w:rPr>
      </w:pPr>
    </w:p>
    <w:sectPr w:rsidR="00734C25" w:rsidRPr="00027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9F"/>
    <w:rsid w:val="00027763"/>
    <w:rsid w:val="0011139F"/>
    <w:rsid w:val="001A5527"/>
    <w:rsid w:val="002B5071"/>
    <w:rsid w:val="007342A6"/>
    <w:rsid w:val="00734C25"/>
    <w:rsid w:val="00A6134B"/>
    <w:rsid w:val="00AB7089"/>
    <w:rsid w:val="00B04CAD"/>
    <w:rsid w:val="00B80485"/>
    <w:rsid w:val="00E6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CB8C"/>
  <w15:chartTrackingRefBased/>
  <w15:docId w15:val="{70FF0B42-F481-4FE6-BAF3-F9F63644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277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7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1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</dc:creator>
  <cp:keywords/>
  <dc:description/>
  <cp:lastModifiedBy>Juan Esteban</cp:lastModifiedBy>
  <cp:revision>3</cp:revision>
  <dcterms:created xsi:type="dcterms:W3CDTF">2020-04-02T15:39:00Z</dcterms:created>
  <dcterms:modified xsi:type="dcterms:W3CDTF">2020-04-03T22:14:00Z</dcterms:modified>
</cp:coreProperties>
</file>