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802" w:rsidRPr="00521262" w:rsidRDefault="00C80802" w:rsidP="00244E22">
      <w:pPr>
        <w:jc w:val="center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b/>
          <w:sz w:val="24"/>
          <w:szCs w:val="24"/>
        </w:rPr>
        <w:t>ПРАВИТЕЛЬСТВО РОССИЙСКОЙ ФЕДЕРАЦИИ</w:t>
      </w:r>
      <w:r w:rsidR="009673C2" w:rsidRPr="00521262">
        <w:rPr>
          <w:rFonts w:ascii="Times New Roman" w:hAnsi="Times New Roman"/>
          <w:b/>
          <w:sz w:val="24"/>
          <w:szCs w:val="24"/>
        </w:rPr>
        <w:br/>
      </w:r>
      <w:r w:rsidRPr="00521262">
        <w:rPr>
          <w:rFonts w:ascii="Times New Roman" w:hAnsi="Times New Roman"/>
          <w:b/>
          <w:sz w:val="24"/>
          <w:szCs w:val="24"/>
        </w:rPr>
        <w:t>НАЦИОНАЛЬНЫЙ ИССЛЕДОВАТЕЛЬСКИЙ УНИВЕРСИТЕТ</w:t>
      </w:r>
      <w:r w:rsidR="009673C2" w:rsidRPr="00521262">
        <w:rPr>
          <w:rFonts w:ascii="Times New Roman" w:hAnsi="Times New Roman"/>
          <w:b/>
          <w:sz w:val="24"/>
          <w:szCs w:val="24"/>
        </w:rPr>
        <w:t xml:space="preserve"> </w:t>
      </w:r>
      <w:r w:rsidR="009673C2" w:rsidRPr="00521262">
        <w:rPr>
          <w:rFonts w:ascii="Times New Roman" w:hAnsi="Times New Roman"/>
          <w:b/>
          <w:sz w:val="24"/>
          <w:szCs w:val="24"/>
        </w:rPr>
        <w:br/>
      </w:r>
      <w:r w:rsidR="00244E22" w:rsidRPr="00521262">
        <w:rPr>
          <w:rFonts w:ascii="Times New Roman" w:hAnsi="Times New Roman"/>
          <w:b/>
          <w:sz w:val="24"/>
          <w:szCs w:val="24"/>
        </w:rPr>
        <w:t>«ВЫСШАЯ ШКОЛА ЭКОНОМИКИ»</w:t>
      </w:r>
    </w:p>
    <w:p w:rsidR="0031767F" w:rsidRPr="00521262" w:rsidRDefault="0031767F" w:rsidP="0031767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1767F" w:rsidRPr="00521262" w:rsidRDefault="0031767F" w:rsidP="0031767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Факультет компьютерных наук</w:t>
      </w:r>
    </w:p>
    <w:p w:rsidR="0031767F" w:rsidRPr="00521262" w:rsidRDefault="0031767F" w:rsidP="0031767F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Образовательная программа бакалавриата «Прикладная математика и информатика»</w:t>
      </w:r>
    </w:p>
    <w:p w:rsidR="00244E22" w:rsidRPr="00521262" w:rsidRDefault="00244E22" w:rsidP="00244E22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80802" w:rsidRPr="00521262" w:rsidTr="00244E22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80802" w:rsidRPr="00521262" w:rsidRDefault="00C80802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C80802" w:rsidRPr="00521262" w:rsidRDefault="0031767F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Руководитель проекта,</w:t>
            </w:r>
          </w:p>
          <w:p w:rsidR="0031767F" w:rsidRPr="00521262" w:rsidRDefault="0031767F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ООО «Яндекс. Технологии», разработчик</w:t>
            </w: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1767F" w:rsidRPr="00521262" w:rsidRDefault="0031767F" w:rsidP="003176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1767F" w:rsidRPr="00521262" w:rsidRDefault="0031767F" w:rsidP="003176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521262" w:rsidRDefault="00C8080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 xml:space="preserve">_______________ 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Д.</w:t>
            </w:r>
            <w:r w:rsidR="004B289E" w:rsidRPr="00521262">
              <w:rPr>
                <w:rFonts w:ascii="Times New Roman" w:hAnsi="Times New Roman"/>
                <w:sz w:val="24"/>
                <w:szCs w:val="24"/>
              </w:rPr>
              <w:t xml:space="preserve"> А.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767F" w:rsidRPr="00521262">
              <w:rPr>
                <w:rFonts w:ascii="Times New Roman" w:hAnsi="Times New Roman"/>
                <w:sz w:val="24"/>
                <w:szCs w:val="24"/>
              </w:rPr>
              <w:t>Симагин</w:t>
            </w:r>
          </w:p>
          <w:p w:rsidR="00C80802" w:rsidRPr="00521262" w:rsidRDefault="00C8080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«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>_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__» ____________ 201</w:t>
            </w:r>
            <w:r w:rsidR="0031767F" w:rsidRPr="00521262">
              <w:rPr>
                <w:rFonts w:ascii="Times New Roman" w:hAnsi="Times New Roman"/>
                <w:sz w:val="24"/>
                <w:szCs w:val="24"/>
              </w:rPr>
              <w:t>8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80802" w:rsidRPr="00521262" w:rsidRDefault="00072238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4B289E" w:rsidRPr="00521262" w:rsidRDefault="0031767F" w:rsidP="0031767F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521262">
              <w:rPr>
                <w:rFonts w:ascii="Times New Roman" w:hAnsi="Times New Roman"/>
                <w:sz w:val="24"/>
              </w:rPr>
              <w:t xml:space="preserve">Академический руководитель образовательной программы </w:t>
            </w:r>
          </w:p>
          <w:p w:rsidR="0031767F" w:rsidRPr="00521262" w:rsidRDefault="0031767F" w:rsidP="0031767F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521262">
              <w:rPr>
                <w:rFonts w:ascii="Times New Roman" w:hAnsi="Times New Roman"/>
                <w:sz w:val="24"/>
              </w:rPr>
              <w:t>«Прикладная математика и информатика»</w:t>
            </w:r>
          </w:p>
          <w:p w:rsidR="0031767F" w:rsidRPr="00521262" w:rsidRDefault="0031767F" w:rsidP="0031767F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521262">
              <w:rPr>
                <w:rFonts w:ascii="Times New Roman" w:hAnsi="Times New Roman"/>
                <w:sz w:val="24"/>
              </w:rPr>
              <w:t>доцент, канд. физ.-мат. наук</w:t>
            </w:r>
          </w:p>
          <w:p w:rsidR="00022CB2" w:rsidRPr="00521262" w:rsidRDefault="00022CB2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521262" w:rsidRDefault="00022CB2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 xml:space="preserve">________________ </w:t>
            </w:r>
            <w:r w:rsidR="004B289E" w:rsidRPr="00521262">
              <w:rPr>
                <w:rFonts w:ascii="Times New Roman" w:hAnsi="Times New Roman"/>
                <w:sz w:val="24"/>
                <w:szCs w:val="24"/>
              </w:rPr>
              <w:t xml:space="preserve">А. С. </w:t>
            </w:r>
            <w:proofErr w:type="spellStart"/>
            <w:r w:rsidR="004B289E" w:rsidRPr="00521262">
              <w:rPr>
                <w:rFonts w:ascii="Times New Roman" w:hAnsi="Times New Roman"/>
                <w:sz w:val="24"/>
                <w:szCs w:val="24"/>
              </w:rPr>
              <w:t>Конушин</w:t>
            </w:r>
            <w:proofErr w:type="spellEnd"/>
          </w:p>
          <w:p w:rsidR="00C80802" w:rsidRPr="00521262" w:rsidRDefault="00C80802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«_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>_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_» ____________201</w:t>
            </w:r>
            <w:r w:rsidR="004B289E" w:rsidRPr="00521262">
              <w:rPr>
                <w:rFonts w:ascii="Times New Roman" w:hAnsi="Times New Roman"/>
                <w:sz w:val="24"/>
                <w:szCs w:val="24"/>
              </w:rPr>
              <w:t>8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194DDD" w:rsidRPr="00521262" w:rsidTr="00244E22">
        <w:trPr>
          <w:trHeight w:val="9522"/>
        </w:trPr>
        <w:tc>
          <w:tcPr>
            <w:tcW w:w="1539" w:type="dxa"/>
          </w:tcPr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1"/>
              <w:gridCol w:w="507"/>
            </w:tblGrid>
            <w:tr w:rsidR="004A268D" w:rsidRPr="007E532F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 xml:space="preserve">Инв. № </w:t>
                  </w: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дубл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Взам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24"/>
                      <w:lang w:val="en-US"/>
                    </w:rPr>
                    <w:t>RU</w:t>
                  </w:r>
                  <w:r w:rsidR="00244E22" w:rsidRPr="007E532F">
                    <w:rPr>
                      <w:rFonts w:ascii="Times New Roman" w:hAnsi="Times New Roman"/>
                      <w:sz w:val="16"/>
                      <w:szCs w:val="24"/>
                    </w:rPr>
                    <w:t>.17701729.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5028</w:t>
                  </w:r>
                  <w:r w:rsidR="00D9145D">
                    <w:rPr>
                      <w:rFonts w:ascii="Times New Roman" w:hAnsi="Times New Roman"/>
                      <w:sz w:val="16"/>
                      <w:szCs w:val="24"/>
                    </w:rPr>
                    <w:t>3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0</w:t>
                  </w:r>
                  <w:r w:rsidR="00225189" w:rsidRPr="007E532F">
                    <w:rPr>
                      <w:rFonts w:ascii="Times New Roman" w:hAnsi="Times New Roman"/>
                      <w:sz w:val="16"/>
                      <w:szCs w:val="24"/>
                    </w:rPr>
                    <w:t xml:space="preserve">-01 </w:t>
                  </w:r>
                  <w:r w:rsidR="00F22362">
                    <w:rPr>
                      <w:rFonts w:ascii="Times New Roman" w:hAnsi="Times New Roman"/>
                      <w:sz w:val="16"/>
                      <w:szCs w:val="24"/>
                      <w:lang w:val="en-US"/>
                    </w:rPr>
                    <w:t>81</w:t>
                  </w:r>
                  <w:r w:rsidRPr="007E532F">
                    <w:rPr>
                      <w:rFonts w:ascii="Times New Roman" w:hAnsi="Times New Roman"/>
                      <w:sz w:val="16"/>
                      <w:szCs w:val="24"/>
                    </w:rPr>
                    <w:t xml:space="preserve"> 01-1</w:t>
                  </w:r>
                </w:p>
              </w:tc>
            </w:tr>
          </w:tbl>
          <w:p w:rsidR="00194DDD" w:rsidRPr="007E532F" w:rsidRDefault="00194DDD" w:rsidP="00006F44">
            <w:pPr>
              <w:spacing w:after="0" w:line="240" w:lineRule="auto"/>
              <w:ind w:left="257" w:hanging="41"/>
              <w:rPr>
                <w:rFonts w:ascii="Times New Roman" w:hAnsi="Times New Roman"/>
                <w:sz w:val="16"/>
                <w:szCs w:val="24"/>
              </w:rPr>
            </w:pPr>
          </w:p>
        </w:tc>
        <w:tc>
          <w:tcPr>
            <w:tcW w:w="10021" w:type="dxa"/>
            <w:gridSpan w:val="2"/>
          </w:tcPr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A268D" w:rsidRPr="00521262" w:rsidRDefault="004A268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44E22" w:rsidRPr="00521262" w:rsidRDefault="004B289E" w:rsidP="00712F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1262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ГЛУБОКОЕ ОБУЧЕНИЕ С ПОДКРЕПЛЕНИЕМ В ИГРЕ РЕНДЗЮ</w:t>
            </w:r>
            <w:r w:rsidR="00F42502" w:rsidRPr="0052126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712F3C" w:rsidRPr="00521262" w:rsidRDefault="00712F3C" w:rsidP="00712F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E8570F" w:rsidRDefault="00F2236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Пояснительная записка</w:t>
            </w:r>
          </w:p>
          <w:p w:rsidR="00194DDD" w:rsidRPr="00521262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>ЛИСТ УТВЕРЖДЕНИЯ</w:t>
            </w:r>
          </w:p>
          <w:p w:rsidR="00194DDD" w:rsidRPr="00D9145D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D9145D">
              <w:rPr>
                <w:rFonts w:ascii="Times New Roman" w:hAnsi="Times New Roman"/>
                <w:b/>
                <w:sz w:val="28"/>
                <w:szCs w:val="24"/>
                <w:lang w:val="en-US"/>
              </w:rPr>
              <w:t>RU</w:t>
            </w:r>
            <w:r w:rsidR="0097320D" w:rsidRPr="00D9145D">
              <w:rPr>
                <w:rFonts w:ascii="Times New Roman" w:hAnsi="Times New Roman"/>
                <w:b/>
                <w:sz w:val="28"/>
                <w:szCs w:val="24"/>
              </w:rPr>
              <w:t>.17701729.5028</w:t>
            </w:r>
            <w:r w:rsidR="00D9145D" w:rsidRPr="00D9145D">
              <w:rPr>
                <w:rFonts w:ascii="Times New Roman" w:hAnsi="Times New Roman"/>
                <w:b/>
                <w:sz w:val="28"/>
                <w:szCs w:val="24"/>
              </w:rPr>
              <w:t>3</w:t>
            </w:r>
            <w:r w:rsidRPr="00D9145D">
              <w:rPr>
                <w:rFonts w:ascii="Times New Roman" w:hAnsi="Times New Roman"/>
                <w:b/>
                <w:sz w:val="28"/>
                <w:szCs w:val="24"/>
              </w:rPr>
              <w:t xml:space="preserve">0-01 </w:t>
            </w:r>
            <w:r w:rsidR="00F22362" w:rsidRPr="00E8570F">
              <w:rPr>
                <w:rFonts w:ascii="Times New Roman" w:hAnsi="Times New Roman"/>
                <w:b/>
                <w:sz w:val="28"/>
                <w:szCs w:val="24"/>
              </w:rPr>
              <w:t>81</w:t>
            </w:r>
            <w:r w:rsidR="00034C92" w:rsidRPr="00D9145D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114575" w:rsidRPr="00D9145D">
              <w:rPr>
                <w:rFonts w:ascii="Times New Roman" w:hAnsi="Times New Roman"/>
                <w:b/>
                <w:sz w:val="28"/>
                <w:szCs w:val="24"/>
              </w:rPr>
              <w:t>01-1</w:t>
            </w:r>
            <w:r w:rsidR="00225189" w:rsidRPr="00D9145D">
              <w:rPr>
                <w:rFonts w:ascii="Times New Roman" w:hAnsi="Times New Roman"/>
                <w:b/>
                <w:sz w:val="28"/>
                <w:szCs w:val="24"/>
              </w:rPr>
              <w:t>-ЛУ</w:t>
            </w: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2238" w:rsidRPr="00521262" w:rsidRDefault="00072238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Исполнитель</w:t>
            </w:r>
            <w:r w:rsidR="00034C92" w:rsidRPr="00521262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:rsidR="00194DDD" w:rsidRPr="00521262" w:rsidRDefault="00875CD3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с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тудент группы 1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>74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 xml:space="preserve"> П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>М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 xml:space="preserve">И </w:t>
            </w:r>
          </w:p>
          <w:p w:rsidR="00194DDD" w:rsidRPr="00521262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___________/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Кузнецов Д.С.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034C92" w:rsidRPr="00521262" w:rsidRDefault="00F42502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«__</w:t>
            </w:r>
            <w:proofErr w:type="gramStart"/>
            <w:r w:rsidRPr="00521262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521262">
              <w:rPr>
                <w:rFonts w:ascii="Times New Roman" w:hAnsi="Times New Roman"/>
                <w:sz w:val="24"/>
                <w:szCs w:val="24"/>
              </w:rPr>
              <w:t>_________201</w:t>
            </w:r>
            <w:r w:rsidR="00875CD3" w:rsidRPr="00521262">
              <w:rPr>
                <w:rFonts w:ascii="Times New Roman" w:hAnsi="Times New Roman"/>
                <w:sz w:val="24"/>
                <w:szCs w:val="24"/>
              </w:rPr>
              <w:t>8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7E68" w:rsidRPr="00521262" w:rsidRDefault="00D97E68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E68" w:rsidRPr="00521262" w:rsidRDefault="00D97E68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E68" w:rsidRPr="00521262" w:rsidRDefault="00D97E68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AE7E5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F7714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4B289E" w:rsidRPr="0052126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9736" w:type="dxa"/>
          </w:tcPr>
          <w:p w:rsidR="00194DDD" w:rsidRPr="00521262" w:rsidRDefault="00194DDD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34C92" w:rsidRPr="00521262" w:rsidRDefault="00E23CDC" w:rsidP="00285A0B">
      <w:pPr>
        <w:rPr>
          <w:rFonts w:ascii="Times New Roman" w:hAnsi="Times New Roman"/>
          <w:sz w:val="28"/>
          <w:szCs w:val="24"/>
        </w:rPr>
      </w:pPr>
      <w:r w:rsidRPr="00521262">
        <w:rPr>
          <w:rFonts w:ascii="Times New Roman" w:hAnsi="Times New Roman"/>
          <w:sz w:val="28"/>
          <w:szCs w:val="24"/>
        </w:rPr>
        <w:lastRenderedPageBreak/>
        <w:t>УТВЕРЖДЕН</w:t>
      </w:r>
    </w:p>
    <w:p w:rsidR="00072238" w:rsidRPr="00521262" w:rsidRDefault="00072238" w:rsidP="00706C39">
      <w:pPr>
        <w:jc w:val="both"/>
        <w:rPr>
          <w:rFonts w:ascii="Times New Roman" w:hAnsi="Times New Roman"/>
          <w:sz w:val="28"/>
          <w:szCs w:val="24"/>
        </w:rPr>
      </w:pPr>
      <w:r w:rsidRPr="00521262">
        <w:rPr>
          <w:rFonts w:ascii="Times New Roman" w:hAnsi="Times New Roman"/>
          <w:sz w:val="28"/>
          <w:szCs w:val="24"/>
          <w:lang w:val="en-US"/>
        </w:rPr>
        <w:t>RU</w:t>
      </w:r>
      <w:r w:rsidR="0097320D" w:rsidRPr="00521262">
        <w:rPr>
          <w:rFonts w:ascii="Times New Roman" w:hAnsi="Times New Roman"/>
          <w:sz w:val="28"/>
          <w:szCs w:val="24"/>
        </w:rPr>
        <w:t>.17701729.</w:t>
      </w:r>
      <w:r w:rsidR="0097320D" w:rsidRPr="00D9145D">
        <w:rPr>
          <w:rFonts w:ascii="Times New Roman" w:hAnsi="Times New Roman"/>
          <w:sz w:val="28"/>
          <w:szCs w:val="24"/>
        </w:rPr>
        <w:t>5028</w:t>
      </w:r>
      <w:r w:rsidR="00D9145D" w:rsidRPr="00D9145D">
        <w:rPr>
          <w:rFonts w:ascii="Times New Roman" w:hAnsi="Times New Roman"/>
          <w:sz w:val="28"/>
          <w:szCs w:val="24"/>
        </w:rPr>
        <w:t>3</w:t>
      </w:r>
      <w:r w:rsidR="0097320D" w:rsidRPr="00D9145D">
        <w:rPr>
          <w:rFonts w:ascii="Times New Roman" w:hAnsi="Times New Roman"/>
          <w:sz w:val="28"/>
          <w:szCs w:val="24"/>
        </w:rPr>
        <w:t>0</w:t>
      </w:r>
      <w:r w:rsidRPr="00521262">
        <w:rPr>
          <w:rFonts w:ascii="Times New Roman" w:hAnsi="Times New Roman"/>
          <w:sz w:val="28"/>
          <w:szCs w:val="24"/>
        </w:rPr>
        <w:t xml:space="preserve">-01 </w:t>
      </w:r>
      <w:r w:rsidR="00F22362">
        <w:rPr>
          <w:rFonts w:ascii="Times New Roman" w:hAnsi="Times New Roman"/>
          <w:sz w:val="28"/>
          <w:szCs w:val="24"/>
          <w:lang w:val="en-US"/>
        </w:rPr>
        <w:t>81</w:t>
      </w:r>
      <w:r w:rsidR="00A22949" w:rsidRPr="00521262">
        <w:rPr>
          <w:rFonts w:ascii="Times New Roman" w:hAnsi="Times New Roman"/>
          <w:sz w:val="28"/>
          <w:szCs w:val="24"/>
        </w:rPr>
        <w:t xml:space="preserve"> 01-1</w:t>
      </w:r>
      <w:r w:rsidR="008D1C71" w:rsidRPr="00521262">
        <w:rPr>
          <w:rFonts w:ascii="Times New Roman" w:hAnsi="Times New Roman"/>
          <w:sz w:val="28"/>
          <w:szCs w:val="24"/>
        </w:rPr>
        <w:t>-ЛУ</w:t>
      </w:r>
    </w:p>
    <w:p w:rsidR="00034C92" w:rsidRPr="00521262" w:rsidRDefault="00034C92" w:rsidP="00034C92">
      <w:pPr>
        <w:rPr>
          <w:rFonts w:ascii="Times New Roman" w:hAnsi="Times New Roman"/>
          <w:sz w:val="24"/>
          <w:szCs w:val="24"/>
        </w:rPr>
      </w:pPr>
    </w:p>
    <w:p w:rsidR="00034C92" w:rsidRPr="00521262" w:rsidRDefault="00034C92" w:rsidP="00034C92">
      <w:pPr>
        <w:rPr>
          <w:rFonts w:ascii="Times New Roman" w:hAnsi="Times New Roman"/>
          <w:sz w:val="24"/>
          <w:szCs w:val="24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034C92" w:rsidRPr="00521262" w:rsidTr="00006F44">
        <w:trPr>
          <w:trHeight w:val="9522"/>
        </w:trPr>
        <w:tc>
          <w:tcPr>
            <w:tcW w:w="1536" w:type="dxa"/>
          </w:tcPr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461AE" w:rsidRPr="00521262" w:rsidRDefault="002461AE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1"/>
              <w:gridCol w:w="507"/>
            </w:tblGrid>
            <w:tr w:rsidR="004A268D" w:rsidRPr="00521262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 xml:space="preserve">Инв. № </w:t>
                  </w: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дубл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Взам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8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18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8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24"/>
                      <w:lang w:val="en-US"/>
                    </w:rPr>
                    <w:t>RU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.17701729.5028</w:t>
                  </w:r>
                  <w:r w:rsidR="00D9145D">
                    <w:rPr>
                      <w:rFonts w:ascii="Times New Roman" w:hAnsi="Times New Roman"/>
                      <w:sz w:val="16"/>
                      <w:szCs w:val="24"/>
                    </w:rPr>
                    <w:t>3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0</w:t>
                  </w:r>
                  <w:r w:rsidRPr="007E532F">
                    <w:rPr>
                      <w:rFonts w:ascii="Times New Roman" w:hAnsi="Times New Roman"/>
                      <w:sz w:val="16"/>
                      <w:szCs w:val="24"/>
                    </w:rPr>
                    <w:t xml:space="preserve">-01 </w:t>
                  </w:r>
                  <w:r w:rsidR="00F22362">
                    <w:rPr>
                      <w:rFonts w:ascii="Times New Roman" w:hAnsi="Times New Roman"/>
                      <w:sz w:val="16"/>
                      <w:szCs w:val="24"/>
                      <w:lang w:val="en-US"/>
                    </w:rPr>
                    <w:t>81</w:t>
                  </w:r>
                  <w:r w:rsidRPr="007E532F">
                    <w:rPr>
                      <w:rFonts w:ascii="Times New Roman" w:hAnsi="Times New Roman"/>
                      <w:sz w:val="16"/>
                      <w:szCs w:val="24"/>
                    </w:rPr>
                    <w:t xml:space="preserve"> 01-1</w:t>
                  </w:r>
                </w:p>
              </w:tc>
            </w:tr>
          </w:tbl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2" w:type="dxa"/>
          </w:tcPr>
          <w:p w:rsidR="00A22949" w:rsidRPr="00521262" w:rsidRDefault="00D97E68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4B28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4B28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1262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ГЛУБОКОЕ ОБУЧЕНИЕ С ПОДКРЕПЛЕНИЕМ В ИГРЕ РЕНДЗЮ</w:t>
            </w: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712F3C" w:rsidRPr="00521262" w:rsidRDefault="00712F3C" w:rsidP="00712F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E8570F" w:rsidRDefault="00E8570F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Пояснительная записка</w:t>
            </w: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D1C71" w:rsidRPr="00521262" w:rsidRDefault="008D1C7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  <w:lang w:val="en-US"/>
              </w:rPr>
              <w:t>RU</w:t>
            </w:r>
            <w:r w:rsidR="0097320D" w:rsidRPr="00521262">
              <w:rPr>
                <w:rFonts w:ascii="Times New Roman" w:hAnsi="Times New Roman"/>
                <w:b/>
                <w:sz w:val="28"/>
                <w:szCs w:val="24"/>
              </w:rPr>
              <w:t>.17701729.</w:t>
            </w:r>
            <w:r w:rsidR="0097320D" w:rsidRPr="00D9145D">
              <w:rPr>
                <w:rFonts w:ascii="Times New Roman" w:hAnsi="Times New Roman"/>
                <w:b/>
                <w:sz w:val="28"/>
                <w:szCs w:val="24"/>
              </w:rPr>
              <w:t>5028</w:t>
            </w:r>
            <w:r w:rsidR="00D9145D" w:rsidRPr="00D9145D">
              <w:rPr>
                <w:rFonts w:ascii="Times New Roman" w:hAnsi="Times New Roman"/>
                <w:b/>
                <w:sz w:val="28"/>
                <w:szCs w:val="24"/>
              </w:rPr>
              <w:t>3</w:t>
            </w:r>
            <w:r w:rsidRPr="00D9145D">
              <w:rPr>
                <w:rFonts w:ascii="Times New Roman" w:hAnsi="Times New Roman"/>
                <w:b/>
                <w:sz w:val="28"/>
                <w:szCs w:val="24"/>
              </w:rPr>
              <w:t>0</w:t>
            </w: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 xml:space="preserve">-01 </w:t>
            </w:r>
            <w:r w:rsidR="00F22362">
              <w:rPr>
                <w:rFonts w:ascii="Times New Roman" w:hAnsi="Times New Roman"/>
                <w:b/>
                <w:sz w:val="28"/>
                <w:szCs w:val="24"/>
                <w:lang w:val="en-US"/>
              </w:rPr>
              <w:t>81</w:t>
            </w: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 xml:space="preserve"> 01-1</w:t>
            </w:r>
          </w:p>
          <w:p w:rsidR="008D1C71" w:rsidRPr="00521262" w:rsidRDefault="008D1C7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034C92" w:rsidRPr="00C14417" w:rsidRDefault="00B749E3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en-US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 xml:space="preserve">Листов </w:t>
            </w:r>
            <w:r w:rsidRPr="006A1E96">
              <w:rPr>
                <w:rFonts w:ascii="Times New Roman" w:hAnsi="Times New Roman"/>
                <w:b/>
                <w:sz w:val="28"/>
                <w:szCs w:val="24"/>
              </w:rPr>
              <w:t>1</w:t>
            </w:r>
            <w:r w:rsidR="00C14417">
              <w:rPr>
                <w:rFonts w:ascii="Times New Roman" w:hAnsi="Times New Roman"/>
                <w:b/>
                <w:sz w:val="28"/>
                <w:szCs w:val="24"/>
                <w:lang w:val="en-US"/>
              </w:rPr>
              <w:t>2</w:t>
            </w: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ind w:left="6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ind w:left="1055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159E1" w:rsidRPr="00521262" w:rsidRDefault="006159E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159E1" w:rsidRPr="00521262" w:rsidRDefault="006159E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227A1" w:rsidRPr="00521262" w:rsidRDefault="00C227A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227A1" w:rsidRPr="00521262" w:rsidRDefault="00C227A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F7714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4B289E" w:rsidRPr="0052126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9584" w:type="dxa"/>
          </w:tcPr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B3032" w:rsidRPr="00521262" w:rsidRDefault="007B3032" w:rsidP="00C80802">
      <w:pPr>
        <w:rPr>
          <w:rFonts w:ascii="Times New Roman" w:hAnsi="Times New Roman"/>
          <w:sz w:val="24"/>
          <w:szCs w:val="24"/>
        </w:rPr>
        <w:sectPr w:rsidR="007B3032" w:rsidRPr="00521262" w:rsidSect="00C227A1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1B5581" w:rsidRPr="00521262" w:rsidRDefault="001B5581" w:rsidP="001B5581">
      <w:pPr>
        <w:pStyle w:val="1"/>
        <w:jc w:val="left"/>
        <w:rPr>
          <w:sz w:val="24"/>
          <w:szCs w:val="24"/>
        </w:rPr>
      </w:pPr>
      <w:bookmarkStart w:id="0" w:name="_Toc412048441"/>
      <w:bookmarkStart w:id="1" w:name="_Toc412051664"/>
      <w:bookmarkStart w:id="2" w:name="_Toc419906039"/>
    </w:p>
    <w:sdt>
      <w:sdtPr>
        <w:id w:val="880976743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bCs/>
          <w:sz w:val="22"/>
          <w:szCs w:val="22"/>
          <w:lang w:eastAsia="en-US"/>
        </w:rPr>
      </w:sdtEndPr>
      <w:sdtContent>
        <w:p w:rsidR="0069508B" w:rsidRPr="00C14417" w:rsidRDefault="0069508B">
          <w:pPr>
            <w:pStyle w:val="a9"/>
            <w:rPr>
              <w:sz w:val="28"/>
              <w:szCs w:val="24"/>
            </w:rPr>
          </w:pPr>
          <w:r w:rsidRPr="00C14417">
            <w:rPr>
              <w:sz w:val="28"/>
              <w:szCs w:val="24"/>
            </w:rPr>
            <w:t>Оглавление</w:t>
          </w:r>
        </w:p>
        <w:p w:rsidR="00C70111" w:rsidRPr="00C14417" w:rsidRDefault="0069508B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r w:rsidRPr="00C14417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C14417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C14417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hyperlink w:anchor="_Toc1110509" w:history="1">
            <w:r w:rsidR="00C70111" w:rsidRPr="00C14417">
              <w:rPr>
                <w:rStyle w:val="ac"/>
                <w:rFonts w:ascii="Times New Roman" w:eastAsia="Calibri" w:hAnsi="Times New Roman"/>
                <w:noProof/>
                <w:sz w:val="24"/>
                <w:szCs w:val="24"/>
              </w:rPr>
              <w:t>1.</w:t>
            </w:r>
            <w:r w:rsidR="00C70111"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_Toc1110509 \h </w:instrTex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C7011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0" w:history="1">
            <w:r w:rsidRPr="00C14417">
              <w:rPr>
                <w:rStyle w:val="ac"/>
                <w:rFonts w:ascii="Times New Roman" w:eastAsia="Calibri" w:hAnsi="Times New Roman"/>
                <w:noProof/>
                <w:sz w:val="24"/>
                <w:szCs w:val="24"/>
              </w:rPr>
              <w:t>2.</w:t>
            </w:r>
            <w:r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НАЗНАЧЕНИЕ И ОБЛАСТЬ ПРИМЕНЕНИЯ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_Toc1110510 \h </w:instrTex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C7011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1" w:history="1"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3.</w:t>
            </w:r>
            <w:r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ТЕХНИЧЕСКИЕ ХАРАКТЕРИСТИКИ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_Toc1110511 \h </w:instrTex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C7011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2" w:history="1"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3.1.</w:t>
            </w:r>
            <w:r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Постановка задачи на разработку программы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_Toc1110512 \h </w:instrTex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C7011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3" w:history="1"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3.2.</w:t>
            </w:r>
            <w:r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Описание алгоритмов и функционирования программы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_Toc1110513 \h </w:instrTex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C7011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4" w:history="1"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</w:t>
            </w:r>
            <w:r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ОЖИДАЕМЫЕ ТЕХНИКО-ЭКОНОМИЧЕСКИЕ ПОКАЗАТЕЛИ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_Toc1110514 \h </w:instrTex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C7011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5" w:history="1"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4.1.</w:t>
            </w:r>
            <w:r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Ориентировочная экономическая потребность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_Toc1110515 \h </w:instrTex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C7011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6" w:history="1"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4.2.</w:t>
            </w:r>
            <w:r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Предполагаемая потребность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_Toc1110516 \h </w:instrTex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C7011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7" w:history="1"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4.3.</w:t>
            </w:r>
            <w:r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Преимущества разработки по сравнению с существующими аналогами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_Toc1110517 \h </w:instrTex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C7011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8" w:history="1"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5.</w:t>
            </w:r>
            <w:r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ИСТОЧНИКИ, ИСПОЛЬЗОВАННЫЕ ПРИ РАЗРАБОТКЕ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_Toc1110518 \h </w:instrTex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C7011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9" w:history="1"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Приложени</w:t>
            </w:r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е</w:t>
            </w:r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 xml:space="preserve"> 1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_Toc1110519 \h </w:instrTex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C7011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20" w:history="1">
            <w:r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ЛИСТ РЕГИСТРАЦИИ ИЗМЕНЕНИЙ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_Toc1110520 \h </w:instrTex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508B" w:rsidRDefault="0069508B">
          <w:r w:rsidRPr="00C14417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B5581" w:rsidRPr="00521262" w:rsidRDefault="001B5581" w:rsidP="001B5581">
      <w:pPr>
        <w:pStyle w:val="a9"/>
        <w:jc w:val="left"/>
        <w:rPr>
          <w:sz w:val="24"/>
          <w:szCs w:val="24"/>
        </w:rPr>
      </w:pPr>
    </w:p>
    <w:p w:rsidR="001B5581" w:rsidRPr="00521262" w:rsidRDefault="001B5581" w:rsidP="001B5581">
      <w:pPr>
        <w:rPr>
          <w:rFonts w:ascii="Times New Roman" w:hAnsi="Times New Roman"/>
          <w:sz w:val="24"/>
          <w:szCs w:val="24"/>
          <w:lang w:eastAsia="ru-RU"/>
        </w:rPr>
      </w:pPr>
    </w:p>
    <w:p w:rsidR="009F382E" w:rsidRPr="00521262" w:rsidRDefault="009F382E" w:rsidP="001B5581">
      <w:pPr>
        <w:rPr>
          <w:rFonts w:ascii="Times New Roman" w:hAnsi="Times New Roman"/>
          <w:sz w:val="24"/>
          <w:szCs w:val="24"/>
          <w:lang w:eastAsia="ru-RU"/>
        </w:rPr>
      </w:pPr>
    </w:p>
    <w:p w:rsidR="001B5581" w:rsidRPr="00521262" w:rsidRDefault="001B5581" w:rsidP="009F382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9F382E" w:rsidRPr="00521262" w:rsidRDefault="009F382E" w:rsidP="009F382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31C51" w:rsidRPr="00521262" w:rsidRDefault="00831C51" w:rsidP="009F382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9F382E" w:rsidRDefault="009F382E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54EB" w:rsidRDefault="003254EB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54EB" w:rsidRDefault="003254EB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54EB" w:rsidRDefault="003254EB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Pr="00521262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382E" w:rsidRPr="00521262" w:rsidRDefault="001D21ED" w:rsidP="009F382E">
      <w:pPr>
        <w:pStyle w:val="1"/>
        <w:numPr>
          <w:ilvl w:val="0"/>
          <w:numId w:val="18"/>
        </w:numPr>
        <w:rPr>
          <w:sz w:val="28"/>
          <w:szCs w:val="24"/>
        </w:rPr>
      </w:pPr>
      <w:bookmarkStart w:id="3" w:name="_Toc1110509"/>
      <w:r w:rsidRPr="00521262">
        <w:rPr>
          <w:sz w:val="28"/>
          <w:szCs w:val="24"/>
        </w:rPr>
        <w:lastRenderedPageBreak/>
        <w:t>ВВЕДЕНИЕ</w:t>
      </w:r>
      <w:bookmarkEnd w:id="0"/>
      <w:bookmarkEnd w:id="1"/>
      <w:bookmarkEnd w:id="2"/>
      <w:bookmarkEnd w:id="3"/>
    </w:p>
    <w:p w:rsidR="00996076" w:rsidRPr="00521262" w:rsidRDefault="000F7605" w:rsidP="00F63A63">
      <w:pPr>
        <w:pStyle w:val="a8"/>
        <w:numPr>
          <w:ilvl w:val="1"/>
          <w:numId w:val="19"/>
        </w:numPr>
        <w:ind w:left="709" w:hanging="425"/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Наименование</w:t>
      </w:r>
    </w:p>
    <w:p w:rsidR="00E20F96" w:rsidRPr="00521262" w:rsidRDefault="00E20F96" w:rsidP="00F63A63">
      <w:pPr>
        <w:pStyle w:val="a8"/>
        <w:ind w:left="426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«</w:t>
      </w:r>
      <w:r w:rsidR="00521262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521262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="00521262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».</w:t>
      </w:r>
    </w:p>
    <w:p w:rsidR="00996076" w:rsidRPr="00521262" w:rsidRDefault="00996076" w:rsidP="00996076">
      <w:pPr>
        <w:rPr>
          <w:rFonts w:ascii="Times New Roman" w:hAnsi="Times New Roman"/>
          <w:sz w:val="24"/>
          <w:szCs w:val="24"/>
        </w:rPr>
      </w:pPr>
    </w:p>
    <w:p w:rsidR="00B465CC" w:rsidRPr="00B465CC" w:rsidRDefault="00E8570F" w:rsidP="00F63A63">
      <w:pPr>
        <w:pStyle w:val="a8"/>
        <w:numPr>
          <w:ilvl w:val="1"/>
          <w:numId w:val="19"/>
        </w:numPr>
        <w:ind w:left="709" w:hanging="425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Документы, на основании которых ведется разработка</w:t>
      </w:r>
    </w:p>
    <w:p w:rsidR="00E20F96" w:rsidRPr="00E8570F" w:rsidRDefault="00E8570F" w:rsidP="00F63A63">
      <w:pPr>
        <w:pStyle w:val="a8"/>
        <w:ind w:left="426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Приказ от 12</w:t>
      </w:r>
      <w:r w:rsidRPr="001769C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12</w:t>
      </w:r>
      <w:r w:rsidRPr="001769C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2018 г.</w:t>
      </w:r>
      <w:r w:rsidRPr="001769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№</w:t>
      </w:r>
      <w:r w:rsidRPr="001769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2.3-02.1212-02 «Об утверждении тем, руководителей и консультантов курсовых работ студентов образовательной программы Прикладная математика и информатика факультета компьютерных наук» декана факультета компьютерных наук НИУ ВШЭ.</w:t>
      </w: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9F382E">
      <w:pPr>
        <w:rPr>
          <w:rFonts w:ascii="Times New Roman" w:hAnsi="Times New Roman"/>
          <w:sz w:val="24"/>
          <w:szCs w:val="24"/>
        </w:rPr>
      </w:pPr>
    </w:p>
    <w:p w:rsidR="009F382E" w:rsidRDefault="009F382E" w:rsidP="009F382E">
      <w:pPr>
        <w:rPr>
          <w:rFonts w:ascii="Times New Roman" w:hAnsi="Times New Roman"/>
          <w:sz w:val="24"/>
          <w:szCs w:val="24"/>
        </w:rPr>
      </w:pPr>
    </w:p>
    <w:p w:rsidR="00E8570F" w:rsidRDefault="00E8570F" w:rsidP="009F382E">
      <w:pPr>
        <w:rPr>
          <w:rFonts w:ascii="Times New Roman" w:hAnsi="Times New Roman"/>
          <w:sz w:val="24"/>
          <w:szCs w:val="24"/>
        </w:rPr>
      </w:pPr>
    </w:p>
    <w:p w:rsidR="00E8570F" w:rsidRPr="00521262" w:rsidRDefault="00E8570F" w:rsidP="009F382E">
      <w:pPr>
        <w:rPr>
          <w:rFonts w:ascii="Times New Roman" w:hAnsi="Times New Roman"/>
          <w:sz w:val="24"/>
          <w:szCs w:val="24"/>
        </w:rPr>
      </w:pPr>
    </w:p>
    <w:p w:rsidR="009F382E" w:rsidRPr="00521262" w:rsidRDefault="009F382E" w:rsidP="009F382E">
      <w:pPr>
        <w:rPr>
          <w:rFonts w:ascii="Times New Roman" w:hAnsi="Times New Roman"/>
          <w:sz w:val="24"/>
          <w:szCs w:val="24"/>
        </w:rPr>
      </w:pPr>
    </w:p>
    <w:p w:rsidR="00AF701C" w:rsidRPr="00521262" w:rsidRDefault="00AF701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bookmarkStart w:id="4" w:name="_Toc412048442"/>
      <w:bookmarkStart w:id="5" w:name="_Toc412051665"/>
      <w:bookmarkStart w:id="6" w:name="_Toc419906040"/>
    </w:p>
    <w:p w:rsidR="001D21ED" w:rsidRPr="00521262" w:rsidRDefault="00E8570F" w:rsidP="00022CB2">
      <w:pPr>
        <w:pStyle w:val="1"/>
        <w:numPr>
          <w:ilvl w:val="0"/>
          <w:numId w:val="18"/>
        </w:numPr>
        <w:rPr>
          <w:sz w:val="28"/>
          <w:szCs w:val="24"/>
        </w:rPr>
      </w:pPr>
      <w:bookmarkStart w:id="7" w:name="_Toc1110510"/>
      <w:bookmarkEnd w:id="4"/>
      <w:bookmarkEnd w:id="5"/>
      <w:bookmarkEnd w:id="6"/>
      <w:r>
        <w:rPr>
          <w:sz w:val="28"/>
          <w:szCs w:val="24"/>
        </w:rPr>
        <w:lastRenderedPageBreak/>
        <w:t>НАЗНАЧЕНИЕ И ОБЛАСТЬ ПРИМЕНЕНИЯ</w:t>
      </w:r>
      <w:bookmarkEnd w:id="7"/>
    </w:p>
    <w:p w:rsidR="00996076" w:rsidRPr="00521262" w:rsidRDefault="00996076" w:rsidP="00F63A63">
      <w:pPr>
        <w:ind w:left="709" w:hanging="425"/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 xml:space="preserve">2.1 </w:t>
      </w:r>
      <w:r w:rsidR="00F63A63">
        <w:rPr>
          <w:rFonts w:ascii="Times New Roman" w:hAnsi="Times New Roman"/>
          <w:b/>
          <w:sz w:val="28"/>
          <w:szCs w:val="24"/>
        </w:rPr>
        <w:tab/>
      </w:r>
      <w:r w:rsidR="00E8570F">
        <w:rPr>
          <w:rFonts w:ascii="Times New Roman" w:hAnsi="Times New Roman"/>
          <w:b/>
          <w:sz w:val="28"/>
          <w:szCs w:val="24"/>
        </w:rPr>
        <w:t>Функциональное назначение</w:t>
      </w:r>
    </w:p>
    <w:p w:rsidR="00996076" w:rsidRPr="00F63A63" w:rsidRDefault="00F63A63" w:rsidP="00FE5659">
      <w:p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предназначена для предоставления игровой среды «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 пользователю и для предоставления машинного интеллекта</w:t>
      </w:r>
      <w:r w:rsidR="00486A74">
        <w:rPr>
          <w:rFonts w:ascii="Times New Roman" w:hAnsi="Times New Roman"/>
          <w:sz w:val="24"/>
          <w:szCs w:val="24"/>
        </w:rPr>
        <w:t xml:space="preserve"> </w:t>
      </w:r>
      <w:r w:rsidR="00486A74" w:rsidRPr="00486A74">
        <w:rPr>
          <w:rFonts w:ascii="Times New Roman" w:hAnsi="Times New Roman"/>
          <w:sz w:val="24"/>
          <w:szCs w:val="24"/>
        </w:rPr>
        <w:t>[</w:t>
      </w:r>
      <w:r w:rsidR="00486A74">
        <w:rPr>
          <w:rFonts w:ascii="Times New Roman" w:hAnsi="Times New Roman"/>
          <w:sz w:val="24"/>
          <w:szCs w:val="24"/>
        </w:rPr>
        <w:t>Приложение 1</w:t>
      </w:r>
      <w:r w:rsidR="00486A74" w:rsidRPr="00486A74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, способного противостоять пользователю в игре.</w:t>
      </w:r>
    </w:p>
    <w:p w:rsidR="00996076" w:rsidRPr="00F63A63" w:rsidRDefault="00996076" w:rsidP="00F63A63">
      <w:pPr>
        <w:ind w:left="709" w:hanging="425"/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 xml:space="preserve">2.2 </w:t>
      </w:r>
      <w:r w:rsidR="00E8570F">
        <w:rPr>
          <w:rFonts w:ascii="Times New Roman" w:hAnsi="Times New Roman"/>
          <w:b/>
          <w:sz w:val="28"/>
          <w:szCs w:val="24"/>
        </w:rPr>
        <w:t>Эксплуатационное назначение</w:t>
      </w:r>
    </w:p>
    <w:p w:rsidR="00837501" w:rsidRPr="00F63A63" w:rsidRDefault="00F63A63" w:rsidP="00F63A63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предназначена для разыгрывания партий игры «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 с машинным интеллектом.</w:t>
      </w: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1C51" w:rsidRDefault="00831C5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E8570F" w:rsidRDefault="00E8570F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E802D7" w:rsidRDefault="00E802D7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F63A63" w:rsidRPr="00521262" w:rsidRDefault="00F63A63" w:rsidP="00390AD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05DFD" w:rsidRPr="00521262" w:rsidRDefault="00E8570F" w:rsidP="00996076">
      <w:pPr>
        <w:pStyle w:val="1"/>
        <w:numPr>
          <w:ilvl w:val="0"/>
          <w:numId w:val="8"/>
        </w:numPr>
        <w:rPr>
          <w:sz w:val="28"/>
          <w:szCs w:val="24"/>
        </w:rPr>
      </w:pPr>
      <w:bookmarkStart w:id="8" w:name="_Toc1110511"/>
      <w:r>
        <w:rPr>
          <w:sz w:val="28"/>
          <w:szCs w:val="24"/>
        </w:rPr>
        <w:lastRenderedPageBreak/>
        <w:t>ТЕХНИЧЕСКИЕ ХАРАКТЕРИСТИКИ</w:t>
      </w:r>
      <w:bookmarkEnd w:id="8"/>
    </w:p>
    <w:p w:rsidR="00022CB2" w:rsidRPr="00521262" w:rsidRDefault="00022CB2" w:rsidP="00022CB2">
      <w:pPr>
        <w:rPr>
          <w:rFonts w:ascii="Times New Roman" w:hAnsi="Times New Roman"/>
          <w:sz w:val="24"/>
          <w:szCs w:val="24"/>
        </w:rPr>
      </w:pPr>
    </w:p>
    <w:p w:rsidR="00305DFD" w:rsidRPr="00521262" w:rsidRDefault="00F63A63" w:rsidP="00F63A63">
      <w:pPr>
        <w:pStyle w:val="2"/>
        <w:numPr>
          <w:ilvl w:val="1"/>
          <w:numId w:val="8"/>
        </w:numPr>
        <w:spacing w:line="276" w:lineRule="auto"/>
        <w:ind w:hanging="436"/>
        <w:rPr>
          <w:szCs w:val="24"/>
        </w:rPr>
      </w:pPr>
      <w:r>
        <w:rPr>
          <w:szCs w:val="24"/>
        </w:rPr>
        <w:t xml:space="preserve"> </w:t>
      </w:r>
      <w:bookmarkStart w:id="9" w:name="_Toc1110512"/>
      <w:r w:rsidR="00E8570F">
        <w:rPr>
          <w:szCs w:val="24"/>
        </w:rPr>
        <w:t>Постановка задачи на разработку программы</w:t>
      </w:r>
      <w:bookmarkEnd w:id="9"/>
    </w:p>
    <w:p w:rsidR="008C0818" w:rsidRDefault="00F63A63" w:rsidP="00F63A63">
      <w:pPr>
        <w:pStyle w:val="a8"/>
        <w:spacing w:line="276" w:lineRule="auto"/>
        <w:ind w:hanging="2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Разрабатываемая программа должна предоставлять пользователю следующие возможности:</w:t>
      </w:r>
    </w:p>
    <w:p w:rsidR="00F63A63" w:rsidRDefault="00F63A63" w:rsidP="00834ADF">
      <w:pPr>
        <w:pStyle w:val="a8"/>
        <w:numPr>
          <w:ilvl w:val="0"/>
          <w:numId w:val="24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Предоставлять пользователю графический интерфейс для взаимодействия с игровым движком</w:t>
      </w:r>
      <w:r w:rsidR="00486A74">
        <w:rPr>
          <w:rFonts w:ascii="Times New Roman" w:hAnsi="Times New Roman"/>
          <w:sz w:val="24"/>
          <w:szCs w:val="24"/>
        </w:rPr>
        <w:t xml:space="preserve"> </w:t>
      </w:r>
      <w:r w:rsidR="00486A74" w:rsidRPr="00486A74">
        <w:rPr>
          <w:rFonts w:ascii="Times New Roman" w:hAnsi="Times New Roman"/>
          <w:sz w:val="24"/>
          <w:szCs w:val="24"/>
        </w:rPr>
        <w:t>[</w:t>
      </w:r>
      <w:r w:rsidR="00486A74">
        <w:rPr>
          <w:rFonts w:ascii="Times New Roman" w:hAnsi="Times New Roman"/>
          <w:sz w:val="24"/>
          <w:szCs w:val="24"/>
        </w:rPr>
        <w:t>Приложение 1</w:t>
      </w:r>
      <w:r w:rsidR="00486A74" w:rsidRPr="00486A74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</w:p>
    <w:p w:rsidR="00F63A63" w:rsidRPr="00085DDC" w:rsidRDefault="00F63A63" w:rsidP="00834ADF">
      <w:pPr>
        <w:pStyle w:val="a8"/>
        <w:numPr>
          <w:ilvl w:val="0"/>
          <w:numId w:val="24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Предоставлять пользователю интерфейс по средствам консоли для взаимодействия с игровым движком.</w:t>
      </w:r>
    </w:p>
    <w:p w:rsidR="00085DDC" w:rsidRDefault="00085DDC" w:rsidP="00834ADF">
      <w:pPr>
        <w:pStyle w:val="a8"/>
        <w:numPr>
          <w:ilvl w:val="0"/>
          <w:numId w:val="24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Предоставлять пользователю запуск новой партии без перезагрузки интерфейса</w:t>
      </w:r>
    </w:p>
    <w:p w:rsidR="00085DDC" w:rsidRDefault="00085DDC" w:rsidP="00834ADF">
      <w:pPr>
        <w:pStyle w:val="a8"/>
        <w:numPr>
          <w:ilvl w:val="0"/>
          <w:numId w:val="24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Предоставлять пользователю репрезентативный интерфейс, </w:t>
      </w:r>
      <w:proofErr w:type="gramStart"/>
      <w:r>
        <w:rPr>
          <w:rFonts w:ascii="Times New Roman" w:hAnsi="Times New Roman"/>
          <w:sz w:val="24"/>
          <w:szCs w:val="24"/>
        </w:rPr>
        <w:t>т.е.</w:t>
      </w:r>
      <w:proofErr w:type="gramEnd"/>
      <w:r>
        <w:rPr>
          <w:rFonts w:ascii="Times New Roman" w:hAnsi="Times New Roman"/>
          <w:sz w:val="24"/>
          <w:szCs w:val="24"/>
        </w:rPr>
        <w:t xml:space="preserve"> интерфейс программы должен корректно отображать состояние текущей партии игры.</w:t>
      </w:r>
    </w:p>
    <w:p w:rsidR="00085DDC" w:rsidRDefault="00085DDC" w:rsidP="00834ADF">
      <w:pPr>
        <w:pStyle w:val="a8"/>
        <w:numPr>
          <w:ilvl w:val="0"/>
          <w:numId w:val="24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Предоставлять пользователю возможность соревноваться с машинным интеллектом, обученным играть в «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».</w:t>
      </w:r>
    </w:p>
    <w:p w:rsidR="00085DDC" w:rsidRDefault="00085DDC" w:rsidP="00085DDC">
      <w:pPr>
        <w:spacing w:line="276" w:lineRule="auto"/>
        <w:ind w:left="709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должна:</w:t>
      </w:r>
    </w:p>
    <w:p w:rsidR="00085DDC" w:rsidRDefault="00085DDC" w:rsidP="00834ADF">
      <w:pPr>
        <w:pStyle w:val="a8"/>
        <w:numPr>
          <w:ilvl w:val="0"/>
          <w:numId w:val="25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Иметь собственную имплементацию игрового движка.</w:t>
      </w:r>
    </w:p>
    <w:p w:rsidR="00085DDC" w:rsidRDefault="00085DDC" w:rsidP="00834ADF">
      <w:pPr>
        <w:pStyle w:val="a8"/>
        <w:numPr>
          <w:ilvl w:val="0"/>
          <w:numId w:val="25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Иметь собственную имплементацию машинного интеллекта искусственного оппонента.</w:t>
      </w:r>
    </w:p>
    <w:p w:rsidR="00085DDC" w:rsidRPr="00085DDC" w:rsidRDefault="00085DDC" w:rsidP="00834ADF">
      <w:pPr>
        <w:pStyle w:val="a8"/>
        <w:numPr>
          <w:ilvl w:val="0"/>
          <w:numId w:val="25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режиме «разработки» обучать машинный интеллект оппонента.</w:t>
      </w:r>
    </w:p>
    <w:p w:rsidR="007B3A1A" w:rsidRPr="00521262" w:rsidRDefault="007B3A1A" w:rsidP="007B3A1A">
      <w:pPr>
        <w:pStyle w:val="a8"/>
        <w:spacing w:line="276" w:lineRule="auto"/>
        <w:ind w:firstLine="697"/>
        <w:rPr>
          <w:rFonts w:ascii="Times New Roman" w:hAnsi="Times New Roman"/>
          <w:sz w:val="24"/>
          <w:szCs w:val="24"/>
        </w:rPr>
      </w:pPr>
    </w:p>
    <w:p w:rsidR="008544A1" w:rsidRDefault="008544A1" w:rsidP="008544A1">
      <w:pPr>
        <w:pStyle w:val="2"/>
        <w:numPr>
          <w:ilvl w:val="1"/>
          <w:numId w:val="8"/>
        </w:numPr>
        <w:spacing w:line="276" w:lineRule="auto"/>
        <w:ind w:hanging="436"/>
        <w:rPr>
          <w:szCs w:val="24"/>
        </w:rPr>
      </w:pPr>
      <w:r>
        <w:rPr>
          <w:szCs w:val="24"/>
        </w:rPr>
        <w:t xml:space="preserve"> </w:t>
      </w:r>
      <w:bookmarkStart w:id="10" w:name="_Toc1110513"/>
      <w:r w:rsidR="00E8570F">
        <w:rPr>
          <w:szCs w:val="24"/>
        </w:rPr>
        <w:t>Описание алгоритмов и функционирования программы</w:t>
      </w:r>
      <w:bookmarkEnd w:id="10"/>
    </w:p>
    <w:p w:rsidR="008544A1" w:rsidRDefault="008544A1" w:rsidP="008544A1">
      <w:pPr>
        <w:pStyle w:val="a8"/>
        <w:numPr>
          <w:ilvl w:val="2"/>
          <w:numId w:val="29"/>
        </w:numPr>
        <w:ind w:left="709" w:hanging="425"/>
        <w:rPr>
          <w:rFonts w:ascii="Times New Roman" w:hAnsi="Times New Roman"/>
          <w:b/>
          <w:sz w:val="24"/>
          <w:szCs w:val="24"/>
        </w:rPr>
      </w:pPr>
      <w:r w:rsidRPr="008544A1">
        <w:rPr>
          <w:rFonts w:ascii="Times New Roman" w:hAnsi="Times New Roman"/>
          <w:b/>
          <w:sz w:val="24"/>
          <w:szCs w:val="24"/>
        </w:rPr>
        <w:t>Графический интерфейс</w:t>
      </w:r>
    </w:p>
    <w:p w:rsidR="008544A1" w:rsidRDefault="002A6B11" w:rsidP="008544A1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Графический интерфейс представляет из себя совокупность из двух окон: стартовое и игровое.</w:t>
      </w:r>
    </w:p>
    <w:p w:rsidR="002A6B11" w:rsidRDefault="002A6B11" w:rsidP="008544A1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Стартовое окно представляет из себя меню запуска и настройки игры. На стартовом окне пользователю представляется три кнопки выбора способов взаимодействия с игровым движком: запуск очередной партии, настройки игры и выход из приложения. Взаимодействие с кнопкой, соответствующей запуску очередной партии, должно приводить к переходу на игровое окно, инициализации пустого поля и запуску машинного интеллекта, готового к новой игре. Взаимодействие с кнопкой, соответствующей настройкам игрового процесса, должно приводить к отображению подокна настроек игры. Настройки игры должны содержать регулировку уровня игры машинного интеллекта. Взаимодействие с кнопкой, соответствующей выходу, на стартовом окне должно приводить к корректному завершению всех подпроцессов игры без исключений и закрытию всех окон графического интерфейса.</w:t>
      </w:r>
    </w:p>
    <w:p w:rsidR="002A6B11" w:rsidRDefault="002A6B11" w:rsidP="008544A1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Игровое окно представляет из себя интерфейс взаимодействия с игровым движком в контексте текущей партии. Игровое окно содержит игровую площадку для игры «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 14х14 клеток, кнопку сброса состояния текущей партии и кнопку возврата в стартовое окно.</w:t>
      </w:r>
      <w:r w:rsidR="00E54380">
        <w:rPr>
          <w:rFonts w:ascii="Times New Roman" w:hAnsi="Times New Roman"/>
          <w:sz w:val="24"/>
          <w:szCs w:val="24"/>
        </w:rPr>
        <w:t xml:space="preserve"> Игровая площадка – это </w:t>
      </w:r>
      <w:r w:rsidR="00707E48">
        <w:rPr>
          <w:rFonts w:ascii="Times New Roman" w:hAnsi="Times New Roman"/>
          <w:sz w:val="24"/>
          <w:szCs w:val="24"/>
        </w:rPr>
        <w:t xml:space="preserve">поле, отображающее состояние текущей партии, пользователь имеет возможность совершать очередной ход игры по средствам взаимодействия с игровой площадкой. Игрок может располагать фишку очередного хода на пересечение сторон клеток, </w:t>
      </w:r>
      <w:r w:rsidR="00707E48">
        <w:rPr>
          <w:rFonts w:ascii="Times New Roman" w:hAnsi="Times New Roman"/>
          <w:sz w:val="24"/>
          <w:szCs w:val="24"/>
        </w:rPr>
        <w:lastRenderedPageBreak/>
        <w:t>которое еще не занято другой фишкой. Взаимодействие с кнопками сброса состояния партии и кнопкой возврата в стартовое окно должно приводить к запуску новой партии (очистке состояний машинного интеллекта и очистке игрового поля) и к корректному возврату в стартовое окно без исключений, соответственно.</w:t>
      </w:r>
    </w:p>
    <w:p w:rsidR="00707E48" w:rsidRPr="00707E48" w:rsidRDefault="00707E48" w:rsidP="00707E48">
      <w:pPr>
        <w:pStyle w:val="a8"/>
        <w:numPr>
          <w:ilvl w:val="2"/>
          <w:numId w:val="29"/>
        </w:numPr>
        <w:rPr>
          <w:rFonts w:ascii="Times New Roman" w:hAnsi="Times New Roman"/>
          <w:b/>
          <w:sz w:val="24"/>
          <w:szCs w:val="24"/>
        </w:rPr>
      </w:pPr>
      <w:r w:rsidRPr="00707E48">
        <w:rPr>
          <w:rFonts w:ascii="Times New Roman" w:hAnsi="Times New Roman"/>
          <w:b/>
          <w:sz w:val="24"/>
          <w:szCs w:val="24"/>
        </w:rPr>
        <w:t>Консольный интерфейс</w:t>
      </w:r>
    </w:p>
    <w:p w:rsidR="008544A1" w:rsidRDefault="00707E48" w:rsidP="00707E48">
      <w:pPr>
        <w:pStyle w:val="a8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Консольный интерфейс должен предоставлять те же пути взаимодействия с программным комплексом, что и графический интерфейс, с тем лишь исключением, что пользователь осуществляет взаимодействие по средствам передачи аргументов командой строки процессов программы, либо по средствам передачи текстовых ключевых литералов.</w:t>
      </w:r>
    </w:p>
    <w:p w:rsidR="00707E48" w:rsidRDefault="00707E48" w:rsidP="00707E48">
      <w:pPr>
        <w:pStyle w:val="a8"/>
        <w:ind w:left="426"/>
        <w:rPr>
          <w:rFonts w:ascii="Times New Roman" w:hAnsi="Times New Roman"/>
          <w:sz w:val="24"/>
        </w:rPr>
      </w:pPr>
    </w:p>
    <w:p w:rsidR="00784712" w:rsidRDefault="00707E48" w:rsidP="00707E48">
      <w:pPr>
        <w:pStyle w:val="a8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Запуск программного комплекса с помощью консольного интерфейс осуществляется запуском главного исполняемого файлы (</w:t>
      </w:r>
      <w:r>
        <w:rPr>
          <w:rFonts w:ascii="Times New Roman" w:hAnsi="Times New Roman"/>
          <w:sz w:val="24"/>
          <w:lang w:val="en-US"/>
        </w:rPr>
        <w:t>executable</w:t>
      </w:r>
      <w:r w:rsidRPr="00707E48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renjuRL</w:t>
      </w:r>
      <w:proofErr w:type="spellEnd"/>
      <w:r w:rsidRPr="00707E48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в корне директории программы.</w:t>
      </w:r>
      <w:r w:rsidR="00A25246">
        <w:rPr>
          <w:rFonts w:ascii="Times New Roman" w:hAnsi="Times New Roman"/>
          <w:sz w:val="24"/>
        </w:rPr>
        <w:t xml:space="preserve"> Настройки очередной игры передаются исполняемому файлу как аргументы командной строки </w:t>
      </w:r>
      <w:r w:rsidR="00A25246" w:rsidRPr="00A25246">
        <w:rPr>
          <w:rFonts w:ascii="Times New Roman" w:hAnsi="Times New Roman"/>
          <w:sz w:val="24"/>
        </w:rPr>
        <w:t>[</w:t>
      </w:r>
      <w:r w:rsidR="00A25246">
        <w:rPr>
          <w:rFonts w:ascii="Times New Roman" w:hAnsi="Times New Roman"/>
          <w:sz w:val="24"/>
        </w:rPr>
        <w:t>Примечание 1</w:t>
      </w:r>
      <w:r w:rsidR="00A25246" w:rsidRPr="00A25246">
        <w:rPr>
          <w:rFonts w:ascii="Times New Roman" w:hAnsi="Times New Roman"/>
          <w:sz w:val="24"/>
        </w:rPr>
        <w:t>].</w:t>
      </w:r>
      <w:r w:rsidR="000957C4" w:rsidRPr="000957C4">
        <w:rPr>
          <w:rFonts w:ascii="Times New Roman" w:hAnsi="Times New Roman"/>
          <w:sz w:val="24"/>
        </w:rPr>
        <w:t xml:space="preserve"> </w:t>
      </w:r>
      <w:r w:rsidR="000957C4">
        <w:rPr>
          <w:rFonts w:ascii="Times New Roman" w:hAnsi="Times New Roman"/>
          <w:sz w:val="24"/>
        </w:rPr>
        <w:t xml:space="preserve">После запуска исполняемого файла открывается интерфейс взаимодействия с игровым процессом с помощью строчных литералов </w:t>
      </w:r>
      <w:r w:rsidR="000957C4" w:rsidRPr="000957C4">
        <w:rPr>
          <w:rFonts w:ascii="Times New Roman" w:hAnsi="Times New Roman"/>
          <w:sz w:val="24"/>
        </w:rPr>
        <w:t>[</w:t>
      </w:r>
      <w:proofErr w:type="spellStart"/>
      <w:r w:rsidR="000957C4">
        <w:rPr>
          <w:rFonts w:ascii="Times New Roman" w:hAnsi="Times New Roman"/>
          <w:sz w:val="24"/>
        </w:rPr>
        <w:t>Примечение</w:t>
      </w:r>
      <w:proofErr w:type="spellEnd"/>
      <w:r w:rsidR="000957C4">
        <w:rPr>
          <w:rFonts w:ascii="Times New Roman" w:hAnsi="Times New Roman"/>
          <w:sz w:val="24"/>
        </w:rPr>
        <w:t xml:space="preserve"> </w:t>
      </w:r>
      <w:r w:rsidR="000957C4" w:rsidRPr="000957C4">
        <w:rPr>
          <w:rFonts w:ascii="Times New Roman" w:hAnsi="Times New Roman"/>
          <w:sz w:val="24"/>
        </w:rPr>
        <w:t>1].</w:t>
      </w:r>
    </w:p>
    <w:p w:rsidR="00784712" w:rsidRDefault="00784712" w:rsidP="00784712">
      <w:pPr>
        <w:pStyle w:val="a8"/>
        <w:numPr>
          <w:ilvl w:val="2"/>
          <w:numId w:val="29"/>
        </w:numPr>
        <w:rPr>
          <w:rFonts w:ascii="Times New Roman" w:hAnsi="Times New Roman"/>
          <w:b/>
          <w:sz w:val="24"/>
        </w:rPr>
      </w:pPr>
      <w:r w:rsidRPr="00784712">
        <w:rPr>
          <w:rFonts w:ascii="Times New Roman" w:hAnsi="Times New Roman"/>
          <w:b/>
          <w:sz w:val="24"/>
        </w:rPr>
        <w:t>Структура</w:t>
      </w:r>
      <w:r w:rsidR="00474526">
        <w:rPr>
          <w:rFonts w:ascii="Times New Roman" w:hAnsi="Times New Roman"/>
          <w:b/>
          <w:sz w:val="24"/>
        </w:rPr>
        <w:t xml:space="preserve"> и обучение</w:t>
      </w:r>
      <w:r w:rsidRPr="00784712">
        <w:rPr>
          <w:rFonts w:ascii="Times New Roman" w:hAnsi="Times New Roman"/>
          <w:b/>
          <w:sz w:val="24"/>
        </w:rPr>
        <w:t xml:space="preserve"> машинного интеллекта</w:t>
      </w:r>
    </w:p>
    <w:p w:rsidR="00784712" w:rsidRPr="00474526" w:rsidRDefault="00474526" w:rsidP="00784712">
      <w:pPr>
        <w:pStyle w:val="a8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Структура и обучение машинного интеллекта представляет из себя имплементацию статьи </w:t>
      </w:r>
      <w:r w:rsidRPr="00474526">
        <w:rPr>
          <w:rFonts w:ascii="Times New Roman" w:hAnsi="Times New Roman"/>
          <w:sz w:val="24"/>
        </w:rPr>
        <w:t>[</w:t>
      </w:r>
      <w:r w:rsidR="000615D3" w:rsidRPr="000615D3">
        <w:rPr>
          <w:rFonts w:ascii="Times New Roman" w:hAnsi="Times New Roman"/>
          <w:sz w:val="24"/>
        </w:rPr>
        <w:t>10</w:t>
      </w:r>
      <w:r w:rsidRPr="00474526"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z w:val="24"/>
        </w:rPr>
        <w:t xml:space="preserve"> с точностью до состояния </w:t>
      </w:r>
      <w:proofErr w:type="spellStart"/>
      <w:r>
        <w:rPr>
          <w:rFonts w:ascii="Times New Roman" w:hAnsi="Times New Roman"/>
          <w:sz w:val="24"/>
        </w:rPr>
        <w:t>гиперпараметров</w:t>
      </w:r>
      <w:proofErr w:type="spellEnd"/>
      <w:r w:rsidR="00FB4864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игрового движка</w:t>
      </w:r>
      <w:r w:rsidR="00FB4864">
        <w:rPr>
          <w:rFonts w:ascii="Times New Roman" w:hAnsi="Times New Roman"/>
          <w:sz w:val="24"/>
        </w:rPr>
        <w:t xml:space="preserve"> и входных данных</w:t>
      </w:r>
      <w:r>
        <w:rPr>
          <w:rFonts w:ascii="Times New Roman" w:hAnsi="Times New Roman"/>
          <w:sz w:val="24"/>
        </w:rPr>
        <w:t>.</w:t>
      </w:r>
    </w:p>
    <w:p w:rsidR="008C0818" w:rsidRPr="00521262" w:rsidRDefault="008C0818" w:rsidP="008C0818">
      <w:pPr>
        <w:pStyle w:val="a8"/>
        <w:spacing w:line="360" w:lineRule="auto"/>
        <w:ind w:firstLine="697"/>
        <w:rPr>
          <w:rFonts w:ascii="Times New Roman" w:hAnsi="Times New Roman"/>
          <w:sz w:val="24"/>
          <w:szCs w:val="24"/>
        </w:rPr>
      </w:pPr>
    </w:p>
    <w:p w:rsidR="00D70FB9" w:rsidRPr="00521262" w:rsidRDefault="00D70FB9" w:rsidP="00D70FB9">
      <w:pPr>
        <w:ind w:left="720"/>
        <w:rPr>
          <w:rFonts w:ascii="Times New Roman" w:hAnsi="Times New Roman"/>
          <w:b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486A74" w:rsidRPr="00521262" w:rsidRDefault="00486A74" w:rsidP="006E2F36">
      <w:pPr>
        <w:rPr>
          <w:rFonts w:ascii="Times New Roman" w:hAnsi="Times New Roman"/>
          <w:b/>
          <w:sz w:val="24"/>
          <w:szCs w:val="24"/>
        </w:rPr>
      </w:pPr>
    </w:p>
    <w:p w:rsidR="00022CB2" w:rsidRPr="00521262" w:rsidRDefault="00E8570F" w:rsidP="00022CB2">
      <w:pPr>
        <w:pStyle w:val="1"/>
        <w:numPr>
          <w:ilvl w:val="0"/>
          <w:numId w:val="9"/>
        </w:numPr>
        <w:rPr>
          <w:sz w:val="24"/>
          <w:szCs w:val="24"/>
        </w:rPr>
      </w:pPr>
      <w:bookmarkStart w:id="11" w:name="_Toc1110514"/>
      <w:r>
        <w:rPr>
          <w:sz w:val="28"/>
          <w:szCs w:val="24"/>
        </w:rPr>
        <w:lastRenderedPageBreak/>
        <w:t>ОЖИДАЕМЫЕ ТЕХНИКО-ЭКОНОМИЧЕСКИЕ ПОКАЗАТЕЛИ</w:t>
      </w:r>
      <w:bookmarkEnd w:id="11"/>
    </w:p>
    <w:p w:rsidR="00022CB2" w:rsidRPr="00521262" w:rsidRDefault="00022CB2" w:rsidP="00022CB2">
      <w:pPr>
        <w:rPr>
          <w:rFonts w:ascii="Times New Roman" w:hAnsi="Times New Roman"/>
          <w:sz w:val="24"/>
          <w:szCs w:val="24"/>
        </w:rPr>
      </w:pPr>
    </w:p>
    <w:p w:rsidR="00E97A57" w:rsidRDefault="003713D6" w:rsidP="003713D6">
      <w:pPr>
        <w:pStyle w:val="2"/>
        <w:numPr>
          <w:ilvl w:val="1"/>
          <w:numId w:val="9"/>
        </w:numPr>
        <w:ind w:left="709" w:hanging="425"/>
        <w:rPr>
          <w:szCs w:val="24"/>
          <w:lang w:eastAsia="ru-RU"/>
        </w:rPr>
      </w:pPr>
      <w:r>
        <w:rPr>
          <w:szCs w:val="24"/>
          <w:lang w:eastAsia="ru-RU"/>
        </w:rPr>
        <w:t xml:space="preserve"> </w:t>
      </w:r>
      <w:bookmarkStart w:id="12" w:name="_Toc1110515"/>
      <w:r w:rsidR="00E8570F" w:rsidRPr="00E8570F">
        <w:rPr>
          <w:szCs w:val="24"/>
          <w:lang w:eastAsia="ru-RU"/>
        </w:rPr>
        <w:t>Ориентировочная экономическая потребность</w:t>
      </w:r>
      <w:bookmarkEnd w:id="12"/>
    </w:p>
    <w:p w:rsidR="00E8570F" w:rsidRDefault="003713D6" w:rsidP="00834ADF">
      <w:pPr>
        <w:ind w:left="426"/>
        <w:rPr>
          <w:rFonts w:ascii="Times New Roman" w:hAnsi="Times New Roman"/>
          <w:sz w:val="24"/>
          <w:lang w:eastAsia="ru-RU"/>
        </w:rPr>
      </w:pPr>
      <w:r w:rsidRPr="003713D6">
        <w:rPr>
          <w:rFonts w:ascii="Times New Roman" w:hAnsi="Times New Roman"/>
          <w:sz w:val="24"/>
          <w:lang w:eastAsia="ru-RU"/>
        </w:rPr>
        <w:t xml:space="preserve">Программа </w:t>
      </w:r>
      <w:r>
        <w:rPr>
          <w:rFonts w:ascii="Times New Roman" w:hAnsi="Times New Roman"/>
          <w:sz w:val="24"/>
          <w:lang w:eastAsia="ru-RU"/>
        </w:rPr>
        <w:t>удовлетворяет две экономические потребности целевой аудитории:</w:t>
      </w:r>
    </w:p>
    <w:p w:rsidR="003713D6" w:rsidRDefault="003713D6" w:rsidP="00834ADF">
      <w:pPr>
        <w:pStyle w:val="a8"/>
        <w:numPr>
          <w:ilvl w:val="0"/>
          <w:numId w:val="26"/>
        </w:numPr>
        <w:ind w:left="851" w:firstLine="0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t>Развлечение</w:t>
      </w:r>
    </w:p>
    <w:p w:rsidR="003713D6" w:rsidRDefault="003713D6" w:rsidP="00834ADF">
      <w:pPr>
        <w:pStyle w:val="a8"/>
        <w:numPr>
          <w:ilvl w:val="0"/>
          <w:numId w:val="26"/>
        </w:numPr>
        <w:ind w:left="851" w:firstLine="0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t>Тренировка профессиональных навыков</w:t>
      </w:r>
    </w:p>
    <w:p w:rsidR="003713D6" w:rsidRPr="003713D6" w:rsidRDefault="00834ADF" w:rsidP="00834ADF">
      <w:pPr>
        <w:ind w:left="426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t>Благодаря наличию машинного интеллекта в программе, пользователь имеет возможность играть без участия сторонних пользователей. Игру «</w:t>
      </w:r>
      <w:proofErr w:type="spellStart"/>
      <w:r>
        <w:rPr>
          <w:rFonts w:ascii="Times New Roman" w:hAnsi="Times New Roman"/>
          <w:sz w:val="24"/>
          <w:lang w:eastAsia="ru-RU"/>
        </w:rPr>
        <w:t>рендзю</w:t>
      </w:r>
      <w:proofErr w:type="spellEnd"/>
      <w:r>
        <w:rPr>
          <w:rFonts w:ascii="Times New Roman" w:hAnsi="Times New Roman"/>
          <w:sz w:val="24"/>
          <w:lang w:eastAsia="ru-RU"/>
        </w:rPr>
        <w:t>» можно рассматривать с двух перспектив: вид времяпрепровождения и профессиональная деятельность. Машинный интеллект обучен играть на профессиональном уровне, поэтому удовлетворяет потребность пользователя в развитии навыков игры по средствам состязания с описываемым машинным интеллектом. Развлекательная потребность удовлетворяется данным программным комплексом аналогично с тем лишь исключением, что в процессе игры не преследуется тренировка навыков игры.</w:t>
      </w:r>
    </w:p>
    <w:p w:rsidR="007B3A1A" w:rsidRPr="00521262" w:rsidRDefault="007B3A1A" w:rsidP="00834ADF">
      <w:pPr>
        <w:ind w:left="426"/>
        <w:rPr>
          <w:rFonts w:ascii="Times New Roman" w:hAnsi="Times New Roman"/>
          <w:sz w:val="24"/>
          <w:szCs w:val="24"/>
          <w:lang w:eastAsia="ru-RU"/>
        </w:rPr>
      </w:pPr>
    </w:p>
    <w:p w:rsidR="00E8570F" w:rsidRDefault="00834ADF" w:rsidP="00834ADF">
      <w:pPr>
        <w:pStyle w:val="2"/>
        <w:numPr>
          <w:ilvl w:val="1"/>
          <w:numId w:val="9"/>
        </w:numPr>
        <w:spacing w:line="276" w:lineRule="auto"/>
        <w:ind w:left="709" w:hanging="425"/>
        <w:rPr>
          <w:szCs w:val="24"/>
        </w:rPr>
      </w:pPr>
      <w:r>
        <w:rPr>
          <w:szCs w:val="24"/>
        </w:rPr>
        <w:t xml:space="preserve"> </w:t>
      </w:r>
      <w:bookmarkStart w:id="13" w:name="_Toc1110516"/>
      <w:r w:rsidR="00E8570F">
        <w:rPr>
          <w:szCs w:val="24"/>
        </w:rPr>
        <w:t>Предполагаемая потребность</w:t>
      </w:r>
      <w:bookmarkEnd w:id="13"/>
    </w:p>
    <w:p w:rsidR="00834ADF" w:rsidRPr="00E8303A" w:rsidRDefault="00E8303A" w:rsidP="00834ADF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Подавляющее большинство современных реализаций данной задачи имеют машинного оппонента с низким уровнем игры, не достаточного для тренировок на профессиональном уровне. Благодаря особому процессу обучения машинного интеллекта, данный программный продукт способен удовлетворить эту пользовательскую потребность.</w:t>
      </w:r>
    </w:p>
    <w:p w:rsidR="006D0370" w:rsidRDefault="00A21793" w:rsidP="00A21793">
      <w:pPr>
        <w:pStyle w:val="2"/>
        <w:numPr>
          <w:ilvl w:val="1"/>
          <w:numId w:val="9"/>
        </w:numPr>
        <w:spacing w:line="276" w:lineRule="auto"/>
        <w:ind w:left="284" w:firstLine="0"/>
        <w:rPr>
          <w:szCs w:val="24"/>
        </w:rPr>
      </w:pPr>
      <w:r>
        <w:rPr>
          <w:szCs w:val="24"/>
        </w:rPr>
        <w:t xml:space="preserve"> </w:t>
      </w:r>
      <w:bookmarkStart w:id="14" w:name="_Toc1110517"/>
      <w:r w:rsidR="00E8570F">
        <w:rPr>
          <w:szCs w:val="24"/>
        </w:rPr>
        <w:t>Преимущества разработки по сравнению с существующими аналогами</w:t>
      </w:r>
      <w:bookmarkEnd w:id="14"/>
    </w:p>
    <w:p w:rsidR="00E8303A" w:rsidRDefault="00E8303A" w:rsidP="00E8303A">
      <w:pPr>
        <w:pStyle w:val="a8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E8303A">
        <w:rPr>
          <w:rFonts w:ascii="Times New Roman" w:hAnsi="Times New Roman"/>
          <w:sz w:val="24"/>
          <w:szCs w:val="24"/>
        </w:rPr>
        <w:t>Высокий уровень игры машинного интеллекта.</w:t>
      </w:r>
    </w:p>
    <w:p w:rsidR="00E8303A" w:rsidRPr="00E8303A" w:rsidRDefault="00E8303A" w:rsidP="00E8303A">
      <w:pPr>
        <w:pStyle w:val="a8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Наличие консольного интерфейса</w:t>
      </w:r>
    </w:p>
    <w:p w:rsidR="006D0370" w:rsidRPr="00521262" w:rsidRDefault="006D0370" w:rsidP="006D0370">
      <w:pPr>
        <w:pStyle w:val="a8"/>
        <w:spacing w:line="276" w:lineRule="auto"/>
        <w:ind w:left="426" w:firstLine="283"/>
        <w:rPr>
          <w:rFonts w:ascii="Times New Roman" w:hAnsi="Times New Roman"/>
          <w:sz w:val="24"/>
          <w:szCs w:val="24"/>
        </w:rPr>
      </w:pPr>
    </w:p>
    <w:p w:rsidR="00B64483" w:rsidRPr="00521262" w:rsidRDefault="00B64483" w:rsidP="00B6448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B469A" w:rsidRDefault="00DB469A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C0082A">
      <w:pPr>
        <w:rPr>
          <w:rFonts w:ascii="Times New Roman" w:hAnsi="Times New Roman"/>
          <w:sz w:val="24"/>
          <w:szCs w:val="24"/>
        </w:rPr>
      </w:pPr>
    </w:p>
    <w:p w:rsidR="00E8570F" w:rsidRPr="00E8570F" w:rsidRDefault="00E8570F" w:rsidP="00E8570F">
      <w:pPr>
        <w:pStyle w:val="1"/>
        <w:numPr>
          <w:ilvl w:val="0"/>
          <w:numId w:val="9"/>
        </w:numPr>
        <w:rPr>
          <w:sz w:val="28"/>
          <w:szCs w:val="28"/>
        </w:rPr>
      </w:pPr>
      <w:bookmarkStart w:id="15" w:name="_Toc482820118"/>
      <w:bookmarkStart w:id="16" w:name="_Toc1110518"/>
      <w:r w:rsidRPr="00E8570F">
        <w:rPr>
          <w:sz w:val="28"/>
          <w:szCs w:val="28"/>
        </w:rPr>
        <w:lastRenderedPageBreak/>
        <w:t>ИСТОЧНИКИ, ИСПОЛЬЗОВАННЫЕ ПРИ РАЗРАБОТКЕ</w:t>
      </w:r>
      <w:bookmarkEnd w:id="15"/>
      <w:bookmarkEnd w:id="16"/>
    </w:p>
    <w:p w:rsidR="00E8570F" w:rsidRPr="00E8570F" w:rsidRDefault="00E8570F" w:rsidP="00E8570F">
      <w:pPr>
        <w:rPr>
          <w:rFonts w:ascii="Times New Roman" w:hAnsi="Times New Roman"/>
          <w:sz w:val="24"/>
          <w:szCs w:val="24"/>
        </w:rPr>
      </w:pPr>
    </w:p>
    <w:p w:rsidR="00E8570F" w:rsidRPr="00E8570F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:rsidR="00E8570F" w:rsidRPr="00E8570F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:rsidR="00E8570F" w:rsidRPr="00E8570F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E8570F" w:rsidRPr="00E8570F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E8570F" w:rsidRPr="00E8570F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E8570F" w:rsidRPr="00E8570F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E8570F" w:rsidRPr="00E8570F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4E1EFB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0615D3" w:rsidRPr="0024121C" w:rsidRDefault="000615D3" w:rsidP="000615D3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32"/>
          <w:lang w:val="en-US"/>
        </w:rPr>
      </w:pPr>
      <w:r w:rsidRPr="0024121C">
        <w:rPr>
          <w:rFonts w:ascii="Times New Roman" w:hAnsi="Times New Roman"/>
          <w:sz w:val="24"/>
          <w:szCs w:val="32"/>
        </w:rPr>
        <w:t>Статья</w:t>
      </w:r>
      <w:r w:rsidRPr="0024121C">
        <w:rPr>
          <w:rFonts w:ascii="Times New Roman" w:hAnsi="Times New Roman"/>
          <w:sz w:val="24"/>
          <w:szCs w:val="32"/>
          <w:lang w:val="en-US"/>
        </w:rPr>
        <w:t xml:space="preserve"> «</w:t>
      </w:r>
      <w:r>
        <w:rPr>
          <w:rFonts w:ascii="Times New Roman" w:hAnsi="Times New Roman"/>
          <w:sz w:val="24"/>
          <w:szCs w:val="32"/>
          <w:lang w:val="en-US"/>
        </w:rPr>
        <w:t>Mastering the game of Go with deep neural networks and tree search</w:t>
      </w:r>
      <w:r w:rsidRPr="0024121C">
        <w:rPr>
          <w:rFonts w:ascii="Times New Roman" w:hAnsi="Times New Roman"/>
          <w:sz w:val="24"/>
          <w:szCs w:val="32"/>
          <w:lang w:val="en-US"/>
        </w:rPr>
        <w:t>» [</w:t>
      </w:r>
      <w:r w:rsidRPr="0024121C">
        <w:rPr>
          <w:rFonts w:ascii="Times New Roman" w:hAnsi="Times New Roman"/>
          <w:sz w:val="24"/>
          <w:szCs w:val="32"/>
        </w:rPr>
        <w:t>Электронный</w:t>
      </w:r>
      <w:r w:rsidRPr="0024121C">
        <w:rPr>
          <w:rFonts w:ascii="Times New Roman" w:hAnsi="Times New Roman"/>
          <w:sz w:val="24"/>
          <w:szCs w:val="32"/>
          <w:lang w:val="en-US"/>
        </w:rPr>
        <w:t xml:space="preserve"> </w:t>
      </w:r>
      <w:r w:rsidRPr="0024121C">
        <w:rPr>
          <w:rFonts w:ascii="Times New Roman" w:hAnsi="Times New Roman"/>
          <w:sz w:val="24"/>
          <w:szCs w:val="32"/>
        </w:rPr>
        <w:t>ресурс</w:t>
      </w:r>
      <w:r w:rsidRPr="0024121C">
        <w:rPr>
          <w:rFonts w:ascii="Times New Roman" w:hAnsi="Times New Roman"/>
          <w:sz w:val="24"/>
          <w:szCs w:val="32"/>
          <w:lang w:val="en-US"/>
        </w:rPr>
        <w:t>]//</w:t>
      </w:r>
    </w:p>
    <w:p w:rsidR="000615D3" w:rsidRPr="0024121C" w:rsidRDefault="000615D3" w:rsidP="000615D3">
      <w:pPr>
        <w:pStyle w:val="a8"/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  <w:lang w:val="en-US"/>
        </w:rPr>
        <w:t>URL</w:t>
      </w:r>
      <w:r w:rsidRPr="0024121C">
        <w:rPr>
          <w:rFonts w:ascii="Times New Roman" w:hAnsi="Times New Roman"/>
          <w:sz w:val="24"/>
          <w:szCs w:val="32"/>
        </w:rPr>
        <w:t xml:space="preserve">: </w:t>
      </w:r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https</w:t>
      </w:r>
      <w:r w:rsidRPr="000615D3">
        <w:rPr>
          <w:rStyle w:val="ac"/>
          <w:rFonts w:ascii="Times New Roman" w:hAnsi="Times New Roman"/>
          <w:sz w:val="24"/>
          <w:szCs w:val="32"/>
        </w:rPr>
        <w:t>://</w:t>
      </w:r>
      <w:proofErr w:type="spellStart"/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github</w:t>
      </w:r>
      <w:proofErr w:type="spellEnd"/>
      <w:r w:rsidRPr="000615D3">
        <w:rPr>
          <w:rStyle w:val="ac"/>
          <w:rFonts w:ascii="Times New Roman" w:hAnsi="Times New Roman"/>
          <w:sz w:val="24"/>
          <w:szCs w:val="32"/>
        </w:rPr>
        <w:t>.</w:t>
      </w:r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com</w:t>
      </w:r>
      <w:r w:rsidRPr="000615D3">
        <w:rPr>
          <w:rStyle w:val="ac"/>
          <w:rFonts w:ascii="Times New Roman" w:hAnsi="Times New Roman"/>
          <w:sz w:val="24"/>
          <w:szCs w:val="32"/>
        </w:rPr>
        <w:t>/</w:t>
      </w:r>
      <w:proofErr w:type="spellStart"/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dasimagin</w:t>
      </w:r>
      <w:proofErr w:type="spellEnd"/>
      <w:r w:rsidRPr="000615D3">
        <w:rPr>
          <w:rStyle w:val="ac"/>
          <w:rFonts w:ascii="Times New Roman" w:hAnsi="Times New Roman"/>
          <w:sz w:val="24"/>
          <w:szCs w:val="32"/>
        </w:rPr>
        <w:t>/</w:t>
      </w:r>
      <w:proofErr w:type="spellStart"/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renju</w:t>
      </w:r>
      <w:proofErr w:type="spellEnd"/>
      <w:r w:rsidRPr="000615D3">
        <w:rPr>
          <w:rStyle w:val="ac"/>
          <w:rFonts w:ascii="Times New Roman" w:hAnsi="Times New Roman"/>
          <w:sz w:val="24"/>
          <w:szCs w:val="32"/>
        </w:rPr>
        <w:t>/</w:t>
      </w:r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blob</w:t>
      </w:r>
      <w:r w:rsidRPr="000615D3">
        <w:rPr>
          <w:rStyle w:val="ac"/>
          <w:rFonts w:ascii="Times New Roman" w:hAnsi="Times New Roman"/>
          <w:sz w:val="24"/>
          <w:szCs w:val="32"/>
        </w:rPr>
        <w:t>/</w:t>
      </w:r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master</w:t>
      </w:r>
      <w:r w:rsidRPr="000615D3">
        <w:rPr>
          <w:rStyle w:val="ac"/>
          <w:rFonts w:ascii="Times New Roman" w:hAnsi="Times New Roman"/>
          <w:sz w:val="24"/>
          <w:szCs w:val="32"/>
        </w:rPr>
        <w:t>/</w:t>
      </w:r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AlphaGo</w:t>
      </w:r>
      <w:r w:rsidRPr="000615D3">
        <w:rPr>
          <w:rStyle w:val="ac"/>
          <w:rFonts w:ascii="Times New Roman" w:hAnsi="Times New Roman"/>
          <w:sz w:val="24"/>
          <w:szCs w:val="32"/>
        </w:rPr>
        <w:t>.</w:t>
      </w:r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pdf</w:t>
      </w:r>
      <w:r w:rsidRPr="0024121C">
        <w:rPr>
          <w:rFonts w:ascii="Times New Roman" w:hAnsi="Times New Roman"/>
          <w:sz w:val="24"/>
          <w:szCs w:val="32"/>
        </w:rPr>
        <w:t xml:space="preserve"> (Дата обращения: </w:t>
      </w:r>
      <w:r>
        <w:rPr>
          <w:rFonts w:ascii="Times New Roman" w:hAnsi="Times New Roman"/>
          <w:sz w:val="24"/>
          <w:szCs w:val="32"/>
        </w:rPr>
        <w:t>15</w:t>
      </w:r>
      <w:r w:rsidRPr="0024121C">
        <w:rPr>
          <w:rFonts w:ascii="Times New Roman" w:hAnsi="Times New Roman"/>
          <w:sz w:val="24"/>
          <w:szCs w:val="32"/>
        </w:rPr>
        <w:t>.0</w:t>
      </w:r>
      <w:r>
        <w:rPr>
          <w:rFonts w:ascii="Times New Roman" w:hAnsi="Times New Roman"/>
          <w:sz w:val="24"/>
          <w:szCs w:val="32"/>
        </w:rPr>
        <w:t>2</w:t>
      </w:r>
      <w:r w:rsidRPr="0024121C">
        <w:rPr>
          <w:rFonts w:ascii="Times New Roman" w:hAnsi="Times New Roman"/>
          <w:sz w:val="24"/>
          <w:szCs w:val="32"/>
        </w:rPr>
        <w:t>.201</w:t>
      </w:r>
      <w:r>
        <w:rPr>
          <w:rFonts w:ascii="Times New Roman" w:hAnsi="Times New Roman"/>
          <w:sz w:val="24"/>
          <w:szCs w:val="32"/>
        </w:rPr>
        <w:t>9</w:t>
      </w:r>
      <w:r w:rsidRPr="0024121C">
        <w:rPr>
          <w:rFonts w:ascii="Times New Roman" w:hAnsi="Times New Roman"/>
          <w:sz w:val="24"/>
          <w:szCs w:val="32"/>
        </w:rPr>
        <w:t>, режим доступа: свободный)</w:t>
      </w:r>
    </w:p>
    <w:p w:rsidR="004462A5" w:rsidRDefault="004462A5" w:rsidP="000615D3">
      <w:pPr>
        <w:pStyle w:val="a8"/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474526" w:rsidRDefault="00474526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474526" w:rsidRPr="0069508B" w:rsidRDefault="00474526" w:rsidP="0069508B">
      <w:pPr>
        <w:pStyle w:val="a9"/>
        <w:jc w:val="right"/>
        <w:outlineLvl w:val="0"/>
        <w:rPr>
          <w:sz w:val="28"/>
        </w:rPr>
      </w:pPr>
      <w:bookmarkStart w:id="17" w:name="Приложение1"/>
      <w:bookmarkStart w:id="18" w:name="_Toc1110519"/>
      <w:r w:rsidRPr="0069508B">
        <w:rPr>
          <w:sz w:val="28"/>
        </w:rPr>
        <w:lastRenderedPageBreak/>
        <w:t>Приложение 1</w:t>
      </w:r>
      <w:bookmarkEnd w:id="18"/>
    </w:p>
    <w:bookmarkEnd w:id="17"/>
    <w:p w:rsidR="0069508B" w:rsidRDefault="0069508B" w:rsidP="0069508B">
      <w:pPr>
        <w:spacing w:line="276" w:lineRule="auto"/>
        <w:jc w:val="center"/>
        <w:rPr>
          <w:rFonts w:ascii="Times New Roman" w:hAnsi="Times New Roman"/>
          <w:b/>
          <w:sz w:val="28"/>
          <w:szCs w:val="24"/>
        </w:rPr>
      </w:pPr>
      <w:r w:rsidRPr="0069508B">
        <w:rPr>
          <w:rFonts w:ascii="Times New Roman" w:hAnsi="Times New Roman"/>
          <w:b/>
          <w:sz w:val="28"/>
          <w:szCs w:val="24"/>
        </w:rPr>
        <w:t>Применяемые алгоритмы и термины</w:t>
      </w:r>
    </w:p>
    <w:p w:rsidR="0069508B" w:rsidRDefault="0069508B" w:rsidP="0069508B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Машинный интеллект</w:t>
      </w:r>
    </w:p>
    <w:p w:rsidR="0069508B" w:rsidRDefault="0069508B" w:rsidP="0069508B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="00486A74">
        <w:rPr>
          <w:rFonts w:ascii="Times New Roman" w:hAnsi="Times New Roman"/>
          <w:sz w:val="24"/>
          <w:szCs w:val="24"/>
        </w:rPr>
        <w:t>компьютерная имплементация алгоритма статистического решения некоторой задачи на новых данных на основе выявления закономерностей в известных данных в прошлом.</w:t>
      </w:r>
    </w:p>
    <w:p w:rsidR="00486A74" w:rsidRDefault="00486A74" w:rsidP="00486A74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Игровой движок</w:t>
      </w:r>
    </w:p>
    <w:p w:rsidR="00FB4864" w:rsidRPr="00FB4864" w:rsidRDefault="00FB4864" w:rsidP="00486A74">
      <w:pPr>
        <w:spacing w:line="276" w:lineRule="auto"/>
        <w:rPr>
          <w:rFonts w:ascii="Times New Roman" w:hAnsi="Times New Roman"/>
          <w:sz w:val="24"/>
          <w:szCs w:val="24"/>
        </w:rPr>
      </w:pPr>
      <w:r w:rsidRPr="00FB4864">
        <w:rPr>
          <w:rFonts w:ascii="Times New Roman" w:hAnsi="Times New Roman"/>
          <w:sz w:val="24"/>
          <w:szCs w:val="24"/>
        </w:rPr>
        <w:t xml:space="preserve">       - базовое программное обеспечение компьютерной игры, осуществляющее обработку событий взаимодействия с игровой средой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B4864">
        <w:rPr>
          <w:rFonts w:ascii="Times New Roman" w:hAnsi="Times New Roman"/>
          <w:sz w:val="24"/>
          <w:szCs w:val="24"/>
        </w:rPr>
        <w:t>обработку событий изменения среды, поддержку информацию о состоянии среды.</w:t>
      </w:r>
    </w:p>
    <w:p w:rsidR="00C0082A" w:rsidRDefault="00FB4864" w:rsidP="00C0082A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FB4864">
        <w:rPr>
          <w:rFonts w:ascii="Times New Roman" w:hAnsi="Times New Roman"/>
          <w:b/>
          <w:sz w:val="24"/>
          <w:szCs w:val="24"/>
        </w:rPr>
        <w:t>Аргументы командной строки для настройки консольной версии игры</w:t>
      </w:r>
    </w:p>
    <w:p w:rsidR="00FB4864" w:rsidRDefault="00FB4864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Пример </w:t>
      </w:r>
      <w:r w:rsidR="007A2CD5">
        <w:rPr>
          <w:rFonts w:ascii="Times New Roman" w:hAnsi="Times New Roman"/>
          <w:sz w:val="24"/>
          <w:szCs w:val="24"/>
        </w:rPr>
        <w:t>запуска игровой сессии с настройками по умолчанию</w:t>
      </w:r>
      <w:r>
        <w:rPr>
          <w:rFonts w:ascii="Times New Roman" w:hAnsi="Times New Roman"/>
          <w:sz w:val="24"/>
          <w:szCs w:val="24"/>
        </w:rPr>
        <w:t xml:space="preserve"> с помощью среды </w:t>
      </w:r>
      <w:r>
        <w:rPr>
          <w:rFonts w:ascii="Times New Roman" w:hAnsi="Times New Roman"/>
          <w:sz w:val="24"/>
          <w:szCs w:val="24"/>
          <w:lang w:val="en-US"/>
        </w:rPr>
        <w:t>bash</w:t>
      </w:r>
      <w:r w:rsidRPr="00FB4864">
        <w:rPr>
          <w:rFonts w:ascii="Times New Roman" w:hAnsi="Times New Roman"/>
          <w:sz w:val="24"/>
          <w:szCs w:val="24"/>
        </w:rPr>
        <w:t>:</w:t>
      </w:r>
    </w:p>
    <w:p w:rsidR="007A2CD5" w:rsidRDefault="00FB4864" w:rsidP="007A2CD5">
      <w:pPr>
        <w:pStyle w:val="alt"/>
        <w:pBdr>
          <w:left w:val="single" w:sz="18" w:space="0" w:color="6CE26C"/>
        </w:pBdr>
        <w:shd w:val="clear" w:color="auto" w:fill="FFFFFF"/>
        <w:spacing w:before="0" w:after="0" w:line="210" w:lineRule="atLeast"/>
        <w:ind w:left="3402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renjurl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run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A2CD5" w:rsidRDefault="007A2CD5" w:rsidP="007A2CD5">
      <w:pPr>
        <w:ind w:left="426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Аргументы запуска:</w:t>
      </w:r>
      <w:r w:rsidRPr="007A2CD5">
        <w:rPr>
          <w:rFonts w:ascii="Times New Roman" w:hAnsi="Times New Roman"/>
        </w:rPr>
        <w:t xml:space="preserve"> </w:t>
      </w:r>
      <w:r w:rsidRPr="007A2CD5">
        <w:rPr>
          <w:rFonts w:ascii="Times New Roman" w:hAnsi="Times New Roman"/>
        </w:rPr>
        <w:tab/>
        <w:t xml:space="preserve"> </w:t>
      </w:r>
    </w:p>
    <w:p w:rsidR="007A2CD5" w:rsidRDefault="007A2CD5" w:rsidP="007A2CD5">
      <w:pPr>
        <w:pStyle w:val="a8"/>
        <w:numPr>
          <w:ilvl w:val="0"/>
          <w:numId w:val="36"/>
        </w:numPr>
        <w:rPr>
          <w:rFonts w:ascii="Times New Roman" w:hAnsi="Times New Roman"/>
        </w:rPr>
      </w:pPr>
      <w:r w:rsidRPr="007A2CD5">
        <w:rPr>
          <w:rFonts w:ascii="Times New Roman" w:hAnsi="Times New Roman"/>
        </w:rPr>
        <w:t>--</w:t>
      </w:r>
      <w:r>
        <w:rPr>
          <w:rFonts w:ascii="Times New Roman" w:hAnsi="Times New Roman"/>
          <w:lang w:val="en-US"/>
        </w:rPr>
        <w:t>bot</w:t>
      </w:r>
      <w:r w:rsidRPr="007A2CD5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difficulty</w:t>
      </w:r>
      <w:r w:rsidRPr="007A2CD5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fun</w:t>
      </w:r>
      <w:r w:rsidRPr="007A2CD5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grade</w:t>
      </w:r>
      <w:r w:rsidRPr="007A2CD5">
        <w:rPr>
          <w:rFonts w:ascii="Times New Roman" w:hAnsi="Times New Roman"/>
        </w:rPr>
        <w:t xml:space="preserve">1, </w:t>
      </w:r>
      <w:r>
        <w:rPr>
          <w:rFonts w:ascii="Times New Roman" w:hAnsi="Times New Roman"/>
          <w:lang w:val="en-US"/>
        </w:rPr>
        <w:t>grade</w:t>
      </w:r>
      <w:r w:rsidRPr="007A2CD5">
        <w:rPr>
          <w:rFonts w:ascii="Times New Roman" w:hAnsi="Times New Roman"/>
        </w:rPr>
        <w:t xml:space="preserve">2, </w:t>
      </w:r>
      <w:r>
        <w:rPr>
          <w:rFonts w:ascii="Times New Roman" w:hAnsi="Times New Roman"/>
          <w:lang w:val="en-US"/>
        </w:rPr>
        <w:t>grade</w:t>
      </w:r>
      <w:r w:rsidRPr="007A2CD5">
        <w:rPr>
          <w:rFonts w:ascii="Times New Roman" w:hAnsi="Times New Roman"/>
        </w:rPr>
        <w:t xml:space="preserve">3&gt; - </w:t>
      </w:r>
      <w:r>
        <w:rPr>
          <w:rFonts w:ascii="Times New Roman" w:hAnsi="Times New Roman"/>
        </w:rPr>
        <w:t>параметр</w:t>
      </w:r>
      <w:r w:rsidRPr="007A2C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аргумента</w:t>
      </w:r>
      <w:r w:rsidRPr="007A2C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один</w:t>
      </w:r>
      <w:r w:rsidRPr="007A2C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из</w:t>
      </w:r>
      <w:r w:rsidRPr="007A2C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строковых литералов.</w:t>
      </w:r>
    </w:p>
    <w:p w:rsidR="007A2CD5" w:rsidRDefault="007A2CD5" w:rsidP="007A2CD5">
      <w:pPr>
        <w:pStyle w:val="a8"/>
        <w:ind w:left="1146"/>
        <w:rPr>
          <w:rFonts w:ascii="Times New Roman" w:hAnsi="Times New Roman"/>
        </w:rPr>
      </w:pPr>
      <w:r>
        <w:rPr>
          <w:rFonts w:ascii="Times New Roman" w:hAnsi="Times New Roman"/>
        </w:rPr>
        <w:t>Настройка уровня игры машинного интеллекта</w:t>
      </w:r>
    </w:p>
    <w:p w:rsidR="007A2CD5" w:rsidRDefault="007A2CD5" w:rsidP="007A2CD5">
      <w:pPr>
        <w:pStyle w:val="a8"/>
        <w:ind w:left="1146"/>
        <w:rPr>
          <w:rFonts w:ascii="Times New Roman" w:hAnsi="Times New Roman"/>
        </w:rPr>
      </w:pPr>
    </w:p>
    <w:p w:rsidR="007A2CD5" w:rsidRDefault="007A2CD5" w:rsidP="007A2CD5">
      <w:pPr>
        <w:pStyle w:val="a8"/>
        <w:numPr>
          <w:ilvl w:val="0"/>
          <w:numId w:val="36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--verbose &lt;0, 1&gt; </w:t>
      </w:r>
    </w:p>
    <w:p w:rsidR="007A2CD5" w:rsidRDefault="007A2CD5" w:rsidP="007A2CD5">
      <w:pPr>
        <w:ind w:left="1146"/>
        <w:rPr>
          <w:rFonts w:ascii="Times New Roman" w:hAnsi="Times New Roman"/>
        </w:rPr>
      </w:pPr>
      <w:r>
        <w:rPr>
          <w:rFonts w:ascii="Times New Roman" w:hAnsi="Times New Roman"/>
        </w:rPr>
        <w:t>Флаг, отвечающий за отрисовку состояния игры после каждого хода. По умолчанию: 0. Осуществляет возможность запуска игры в потоковом режиме для участия в соревнованиях.</w:t>
      </w:r>
    </w:p>
    <w:p w:rsidR="007A2CD5" w:rsidRDefault="007A2CD5" w:rsidP="007A2CD5">
      <w:pPr>
        <w:pStyle w:val="a8"/>
        <w:numPr>
          <w:ilvl w:val="0"/>
          <w:numId w:val="36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--</w:t>
      </w:r>
      <w:proofErr w:type="spellStart"/>
      <w:r>
        <w:rPr>
          <w:rFonts w:ascii="Times New Roman" w:hAnsi="Times New Roman"/>
          <w:lang w:val="en-US"/>
        </w:rPr>
        <w:t>bot_chip</w:t>
      </w:r>
      <w:proofErr w:type="spellEnd"/>
      <w:r>
        <w:rPr>
          <w:rFonts w:ascii="Times New Roman" w:hAnsi="Times New Roman"/>
          <w:lang w:val="en-US"/>
        </w:rPr>
        <w:t xml:space="preserve"> &lt;ascii symbol&gt; </w:t>
      </w:r>
    </w:p>
    <w:p w:rsidR="007A2CD5" w:rsidRDefault="007A2CD5" w:rsidP="007A2CD5">
      <w:pPr>
        <w:pStyle w:val="a8"/>
        <w:ind w:left="1146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Параметр – символьный </w:t>
      </w:r>
      <w:r>
        <w:rPr>
          <w:rFonts w:ascii="Times New Roman" w:hAnsi="Times New Roman"/>
          <w:lang w:val="en-US"/>
        </w:rPr>
        <w:t>ascii</w:t>
      </w:r>
      <w:r w:rsidRPr="007A2C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литерал, устанавливает значение фишки машинного интеллекта на отрисовке. По умолчанию: </w:t>
      </w:r>
      <w:r>
        <w:rPr>
          <w:rFonts w:ascii="Times New Roman" w:hAnsi="Times New Roman"/>
          <w:lang w:val="en-US"/>
        </w:rPr>
        <w:t>#</w:t>
      </w:r>
    </w:p>
    <w:p w:rsidR="007A2CD5" w:rsidRDefault="007A2CD5" w:rsidP="007A2CD5">
      <w:pPr>
        <w:pStyle w:val="a8"/>
        <w:numPr>
          <w:ilvl w:val="0"/>
          <w:numId w:val="36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--</w:t>
      </w:r>
      <w:proofErr w:type="spellStart"/>
      <w:r>
        <w:rPr>
          <w:rFonts w:ascii="Times New Roman" w:hAnsi="Times New Roman"/>
          <w:lang w:val="en-US"/>
        </w:rPr>
        <w:t>user_chip</w:t>
      </w:r>
      <w:proofErr w:type="spellEnd"/>
      <w:r>
        <w:rPr>
          <w:rFonts w:ascii="Times New Roman" w:hAnsi="Times New Roman"/>
          <w:lang w:val="en-US"/>
        </w:rPr>
        <w:t xml:space="preserve"> &lt;ascii symbol&gt;</w:t>
      </w:r>
    </w:p>
    <w:p w:rsidR="007A2CD5" w:rsidRDefault="007A2CD5" w:rsidP="007A2CD5">
      <w:pPr>
        <w:pStyle w:val="a8"/>
        <w:ind w:left="1146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Аналогично предыдущему аргументу, но для фишки пользователя. По умолчанию: </w:t>
      </w:r>
      <w:r>
        <w:rPr>
          <w:rFonts w:ascii="Times New Roman" w:hAnsi="Times New Roman"/>
          <w:lang w:val="en-US"/>
        </w:rPr>
        <w:t>*</w:t>
      </w:r>
    </w:p>
    <w:p w:rsidR="007A2CD5" w:rsidRDefault="007A2CD5" w:rsidP="007A2CD5">
      <w:pPr>
        <w:pStyle w:val="a8"/>
        <w:ind w:left="1146"/>
        <w:rPr>
          <w:rFonts w:ascii="Times New Roman" w:hAnsi="Times New Roman"/>
          <w:lang w:val="en-US"/>
        </w:rPr>
      </w:pPr>
    </w:p>
    <w:p w:rsidR="007A2CD5" w:rsidRDefault="007A2CD5" w:rsidP="007A2CD5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Пример запуска игровой сессии с помощью среды </w:t>
      </w:r>
      <w:r>
        <w:rPr>
          <w:rFonts w:ascii="Times New Roman" w:hAnsi="Times New Roman"/>
          <w:sz w:val="24"/>
          <w:szCs w:val="24"/>
          <w:lang w:val="en-US"/>
        </w:rPr>
        <w:t>bash</w:t>
      </w:r>
      <w:r w:rsidRPr="00FB4864">
        <w:rPr>
          <w:rFonts w:ascii="Times New Roman" w:hAnsi="Times New Roman"/>
          <w:sz w:val="24"/>
          <w:szCs w:val="24"/>
        </w:rPr>
        <w:t>:</w:t>
      </w:r>
    </w:p>
    <w:p w:rsidR="007A2CD5" w:rsidRDefault="007A2CD5" w:rsidP="007548B9">
      <w:pPr>
        <w:pStyle w:val="alt"/>
        <w:pBdr>
          <w:left w:val="single" w:sz="18" w:space="0" w:color="6CE26C"/>
        </w:pBdr>
        <w:shd w:val="clear" w:color="auto" w:fill="FFFFFF"/>
        <w:spacing w:before="0" w:after="0" w:line="210" w:lineRule="atLeast"/>
        <w:ind w:left="1985"/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proofErr w:type="spellStart"/>
      <w:r w:rsidRPr="007548B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renjurl</w:t>
      </w:r>
      <w:proofErr w:type="spellEnd"/>
      <w:r w:rsidRPr="007548B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run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–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bot_di</w:t>
      </w:r>
      <w:r w:rsidR="007548B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fficulty</w:t>
      </w:r>
      <w:proofErr w:type="spellEnd"/>
      <w:r w:rsidR="007548B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fun –verbose 1 –</w:t>
      </w:r>
      <w:proofErr w:type="spellStart"/>
      <w:r w:rsidR="007548B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user_chip</w:t>
      </w:r>
      <w:proofErr w:type="spellEnd"/>
      <w:r w:rsidR="007548B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&amp;</w:t>
      </w:r>
      <w:r w:rsidRPr="007548B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7548B9" w:rsidRDefault="007548B9" w:rsidP="007548B9">
      <w:pPr>
        <w:rPr>
          <w:rFonts w:ascii="Times New Roman" w:hAnsi="Times New Roman"/>
          <w:b/>
          <w:sz w:val="24"/>
          <w:szCs w:val="24"/>
        </w:rPr>
      </w:pPr>
      <w:r w:rsidRPr="007548B9">
        <w:rPr>
          <w:rFonts w:ascii="Times New Roman" w:hAnsi="Times New Roman"/>
          <w:b/>
          <w:sz w:val="24"/>
          <w:szCs w:val="24"/>
        </w:rPr>
        <w:t>Взаимодействие с игровым движком с помощью строковых литералов</w:t>
      </w:r>
    </w:p>
    <w:p w:rsidR="007548B9" w:rsidRDefault="007548B9" w:rsidP="007548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 взаимодействия с игровым движком начинается с приглашающего литерала </w:t>
      </w:r>
      <w:r w:rsidRPr="007548B9">
        <w:rPr>
          <w:rFonts w:ascii="Times New Roman" w:hAnsi="Times New Roman"/>
          <w:sz w:val="24"/>
          <w:szCs w:val="24"/>
        </w:rPr>
        <w:t>“$</w:t>
      </w:r>
      <w:proofErr w:type="gramStart"/>
      <w:r w:rsidRPr="007548B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7548B9">
        <w:rPr>
          <w:rFonts w:ascii="Times New Roman" w:hAnsi="Times New Roman"/>
          <w:sz w:val="24"/>
          <w:szCs w:val="24"/>
        </w:rPr>
        <w:t>”</w:t>
      </w:r>
      <w:proofErr w:type="gramEnd"/>
      <w:r w:rsidRPr="007548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игровым движком для пользователя на выходной поток. Данный литерал означает, что игровой движок готов принимать команды от пользователя.</w:t>
      </w:r>
    </w:p>
    <w:p w:rsidR="007548B9" w:rsidRDefault="007548B9" w:rsidP="007548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Доступные команды взаимодействия (</w:t>
      </w:r>
      <w:proofErr w:type="spellStart"/>
      <w:r>
        <w:rPr>
          <w:rFonts w:ascii="Times New Roman" w:hAnsi="Times New Roman"/>
          <w:sz w:val="24"/>
          <w:szCs w:val="24"/>
        </w:rPr>
        <w:t>регистронезависимы</w:t>
      </w:r>
      <w:proofErr w:type="spellEnd"/>
      <w:r>
        <w:rPr>
          <w:rFonts w:ascii="Times New Roman" w:hAnsi="Times New Roman"/>
          <w:sz w:val="24"/>
          <w:szCs w:val="24"/>
        </w:rPr>
        <w:t>):</w:t>
      </w:r>
    </w:p>
    <w:p w:rsidR="007548B9" w:rsidRDefault="007548B9" w:rsidP="007548B9">
      <w:pPr>
        <w:pStyle w:val="a8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start </w:t>
      </w:r>
    </w:p>
    <w:p w:rsidR="007548B9" w:rsidRDefault="007548B9" w:rsidP="007548B9">
      <w:pPr>
        <w:pStyle w:val="a8"/>
        <w:ind w:left="11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Запускает новую игру.</w:t>
      </w:r>
    </w:p>
    <w:p w:rsidR="007548B9" w:rsidRDefault="007548B9" w:rsidP="007548B9">
      <w:pPr>
        <w:pStyle w:val="a8"/>
        <w:numPr>
          <w:ilvl w:val="0"/>
          <w:numId w:val="36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set x y</w:t>
      </w:r>
    </w:p>
    <w:p w:rsidR="007548B9" w:rsidRDefault="007548B9" w:rsidP="007548B9">
      <w:pPr>
        <w:pStyle w:val="a8"/>
        <w:ind w:left="11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Устанавливает фишку на позицию </w:t>
      </w:r>
      <w:r w:rsidRPr="007548B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7548B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7548B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7548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ордината координатной плоскости,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7548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7548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абсцисса. Отчет начинается с левого верхнего угла игровой площадки. Положительные лучи направлены вниз и вправо, соответственно, для ординаты и </w:t>
      </w:r>
      <w:proofErr w:type="spellStart"/>
      <w:r>
        <w:rPr>
          <w:rFonts w:ascii="Times New Roman" w:hAnsi="Times New Roman"/>
          <w:sz w:val="24"/>
          <w:szCs w:val="24"/>
        </w:rPr>
        <w:t>абциссы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548B9" w:rsidRPr="007548B9" w:rsidRDefault="007548B9" w:rsidP="007548B9">
      <w:pPr>
        <w:pStyle w:val="a8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show </w:t>
      </w:r>
    </w:p>
    <w:p w:rsidR="007548B9" w:rsidRDefault="007548B9" w:rsidP="007548B9">
      <w:pPr>
        <w:pStyle w:val="a8"/>
        <w:ind w:left="11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 состояние игрового поля</w:t>
      </w:r>
    </w:p>
    <w:p w:rsidR="007548B9" w:rsidRPr="007548B9" w:rsidRDefault="007548B9" w:rsidP="007548B9">
      <w:pPr>
        <w:pStyle w:val="a8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exit</w:t>
      </w:r>
    </w:p>
    <w:p w:rsidR="007548B9" w:rsidRPr="007548B9" w:rsidRDefault="007548B9" w:rsidP="007548B9">
      <w:pPr>
        <w:ind w:left="11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Завершение процессов игры</w:t>
      </w:r>
    </w:p>
    <w:p w:rsidR="007A2CD5" w:rsidRPr="007548B9" w:rsidRDefault="007A2CD5" w:rsidP="007A2CD5">
      <w:pPr>
        <w:pStyle w:val="a8"/>
        <w:ind w:left="1146"/>
        <w:rPr>
          <w:rFonts w:ascii="Times New Roman" w:hAnsi="Times New Roman"/>
        </w:rPr>
      </w:pPr>
    </w:p>
    <w:p w:rsidR="00FB4864" w:rsidRDefault="00FB4864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F4122A" w:rsidRDefault="00F4122A" w:rsidP="00F4122A">
      <w:pPr>
        <w:spacing w:line="276" w:lineRule="auto"/>
        <w:rPr>
          <w:rFonts w:ascii="Times New Roman" w:hAnsi="Times New Roman"/>
          <w:sz w:val="24"/>
          <w:szCs w:val="24"/>
        </w:rPr>
        <w:sectPr w:rsidR="00F4122A" w:rsidSect="007802E5">
          <w:headerReference w:type="default" r:id="rId10"/>
          <w:footerReference w:type="default" r:id="rId11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:rsidR="00A1381C" w:rsidRPr="00521262" w:rsidRDefault="001765CD" w:rsidP="009F382E">
      <w:pPr>
        <w:pStyle w:val="1"/>
        <w:rPr>
          <w:sz w:val="24"/>
          <w:szCs w:val="24"/>
        </w:rPr>
      </w:pPr>
      <w:bookmarkStart w:id="19" w:name="_Toc412048459"/>
      <w:bookmarkStart w:id="20" w:name="_Toc412051683"/>
      <w:bookmarkStart w:id="21" w:name="_Toc419906063"/>
      <w:bookmarkStart w:id="22" w:name="_Toc419906198"/>
      <w:bookmarkStart w:id="23" w:name="_Toc1110520"/>
      <w:r w:rsidRPr="00521262">
        <w:rPr>
          <w:sz w:val="28"/>
          <w:szCs w:val="24"/>
        </w:rPr>
        <w:lastRenderedPageBreak/>
        <w:t>ЛИСТ РЕГИСТРАЦИИ ИЗМЕНЕНИЙ</w:t>
      </w:r>
      <w:bookmarkEnd w:id="19"/>
      <w:bookmarkEnd w:id="20"/>
      <w:bookmarkEnd w:id="21"/>
      <w:bookmarkEnd w:id="22"/>
      <w:bookmarkEnd w:id="23"/>
    </w:p>
    <w:p w:rsidR="009F382E" w:rsidRPr="00521262" w:rsidRDefault="009F382E" w:rsidP="009F382E">
      <w:pPr>
        <w:rPr>
          <w:rFonts w:ascii="Times New Roman" w:hAnsi="Times New Roman"/>
          <w:sz w:val="24"/>
          <w:szCs w:val="24"/>
        </w:rPr>
      </w:pPr>
    </w:p>
    <w:tbl>
      <w:tblPr>
        <w:tblW w:w="1048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16"/>
        <w:gridCol w:w="1129"/>
        <w:gridCol w:w="1559"/>
        <w:gridCol w:w="997"/>
        <w:gridCol w:w="567"/>
      </w:tblGrid>
      <w:tr w:rsidR="001765CD" w:rsidRPr="00521262" w:rsidTr="00743958">
        <w:trPr>
          <w:cantSplit/>
        </w:trPr>
        <w:tc>
          <w:tcPr>
            <w:tcW w:w="568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Номера листов (страниц)</w:t>
            </w:r>
          </w:p>
        </w:tc>
        <w:tc>
          <w:tcPr>
            <w:tcW w:w="1416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Подпись</w:t>
            </w:r>
          </w:p>
        </w:tc>
        <w:tc>
          <w:tcPr>
            <w:tcW w:w="567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Дата</w:t>
            </w:r>
          </w:p>
        </w:tc>
      </w:tr>
      <w:tr w:rsidR="001765CD" w:rsidRPr="00521262" w:rsidTr="00743958">
        <w:trPr>
          <w:cantSplit/>
        </w:trPr>
        <w:tc>
          <w:tcPr>
            <w:tcW w:w="568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аннулированных</w:t>
            </w:r>
          </w:p>
        </w:tc>
        <w:tc>
          <w:tcPr>
            <w:tcW w:w="1416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  <w:bookmarkStart w:id="24" w:name="_GoBack"/>
            <w:bookmarkEnd w:id="24"/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B61FE3" w:rsidRPr="00521262" w:rsidTr="00743958">
        <w:trPr>
          <w:trHeight w:hRule="exact" w:val="454"/>
        </w:trPr>
        <w:tc>
          <w:tcPr>
            <w:tcW w:w="568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</w:tr>
      <w:tr w:rsidR="009F382E" w:rsidRPr="00521262" w:rsidTr="00743958">
        <w:trPr>
          <w:trHeight w:hRule="exact" w:val="454"/>
        </w:trPr>
        <w:tc>
          <w:tcPr>
            <w:tcW w:w="568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</w:tr>
      <w:tr w:rsidR="00B61FE3" w:rsidRPr="00521262" w:rsidTr="00743958">
        <w:trPr>
          <w:trHeight w:hRule="exact" w:val="454"/>
        </w:trPr>
        <w:tc>
          <w:tcPr>
            <w:tcW w:w="568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</w:tr>
    </w:tbl>
    <w:p w:rsidR="001765CD" w:rsidRPr="00521262" w:rsidRDefault="00F4122A" w:rsidP="00F4122A">
      <w:pPr>
        <w:tabs>
          <w:tab w:val="left" w:pos="789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1765CD" w:rsidRPr="00521262" w:rsidSect="007802E5">
      <w:footerReference w:type="default" r:id="rId12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0E7" w:rsidRDefault="00CD30E7" w:rsidP="00034C92">
      <w:pPr>
        <w:spacing w:after="0" w:line="240" w:lineRule="auto"/>
      </w:pPr>
      <w:r>
        <w:separator/>
      </w:r>
    </w:p>
  </w:endnote>
  <w:endnote w:type="continuationSeparator" w:id="0">
    <w:p w:rsidR="00CD30E7" w:rsidRDefault="00CD30E7" w:rsidP="0003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CD5" w:rsidRDefault="007A2CD5" w:rsidP="000E238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28"/>
      <w:gridCol w:w="1473"/>
      <w:gridCol w:w="1543"/>
      <w:gridCol w:w="1541"/>
      <w:gridCol w:w="2344"/>
    </w:tblGrid>
    <w:tr w:rsidR="00F4122A" w:rsidRPr="00547563" w:rsidTr="00632717">
      <w:tc>
        <w:tcPr>
          <w:tcW w:w="33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4122A" w:rsidRPr="00547563" w:rsidTr="00632717">
      <w:tc>
        <w:tcPr>
          <w:tcW w:w="33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Дата</w:t>
          </w:r>
        </w:p>
      </w:tc>
    </w:tr>
    <w:tr w:rsidR="00F4122A" w:rsidRPr="00547563" w:rsidTr="00632717">
      <w:tc>
        <w:tcPr>
          <w:tcW w:w="33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547563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>
            <w:rPr>
              <w:rFonts w:ascii="Times New Roman" w:hAnsi="Times New Roman"/>
              <w:sz w:val="20"/>
              <w:szCs w:val="20"/>
            </w:rPr>
            <w:t>.17701729.502840-01 81</w:t>
          </w:r>
          <w:r w:rsidRPr="00547563">
            <w:rPr>
              <w:rFonts w:ascii="Times New Roman" w:hAnsi="Times New Roman"/>
              <w:sz w:val="20"/>
              <w:szCs w:val="20"/>
            </w:rPr>
            <w:t xml:space="preserve"> 01-1</w:t>
          </w:r>
        </w:p>
      </w:tc>
      <w:tc>
        <w:tcPr>
          <w:tcW w:w="1490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4122A" w:rsidRPr="00547563" w:rsidTr="00632717">
      <w:trPr>
        <w:trHeight w:val="334"/>
      </w:trPr>
      <w:tc>
        <w:tcPr>
          <w:tcW w:w="33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547563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547563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547563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547563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F4122A" w:rsidRDefault="00F4122A" w:rsidP="00F4122A">
    <w:pPr>
      <w:pStyle w:val="a6"/>
    </w:pPr>
  </w:p>
  <w:p w:rsidR="007A2CD5" w:rsidRPr="005043AF" w:rsidRDefault="007A2CD5" w:rsidP="00774DCB">
    <w:pPr>
      <w:pStyle w:val="a6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22A" w:rsidRPr="005043AF" w:rsidRDefault="00F4122A" w:rsidP="00774DCB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0E7" w:rsidRDefault="00CD30E7" w:rsidP="00034C92">
      <w:pPr>
        <w:spacing w:after="0" w:line="240" w:lineRule="auto"/>
      </w:pPr>
      <w:r>
        <w:separator/>
      </w:r>
    </w:p>
  </w:footnote>
  <w:footnote w:type="continuationSeparator" w:id="0">
    <w:p w:rsidR="00CD30E7" w:rsidRDefault="00CD30E7" w:rsidP="0003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CD5" w:rsidRDefault="007A2CD5" w:rsidP="003A214E">
    <w:pPr>
      <w:pStyle w:val="a4"/>
    </w:pPr>
  </w:p>
  <w:p w:rsidR="007A2CD5" w:rsidRDefault="007A2CD5" w:rsidP="000E2388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b/>
      </w:rPr>
      <w:id w:val="856615990"/>
      <w:docPartObj>
        <w:docPartGallery w:val="Page Numbers (Top of Page)"/>
        <w:docPartUnique/>
      </w:docPartObj>
    </w:sdtPr>
    <w:sdtEndPr>
      <w:rPr>
        <w:rFonts w:ascii="Calibri" w:hAnsi="Calibri"/>
        <w:b w:val="0"/>
      </w:rPr>
    </w:sdtEndPr>
    <w:sdtContent>
      <w:p w:rsidR="00C14417" w:rsidRDefault="00C14417">
        <w:pPr>
          <w:pStyle w:val="a4"/>
          <w:jc w:val="center"/>
        </w:pPr>
        <w:r w:rsidRPr="00C14417">
          <w:rPr>
            <w:rFonts w:ascii="Times New Roman" w:hAnsi="Times New Roman"/>
            <w:b/>
            <w:sz w:val="24"/>
            <w:szCs w:val="24"/>
          </w:rPr>
          <w:fldChar w:fldCharType="begin"/>
        </w:r>
        <w:r w:rsidRPr="00C14417">
          <w:rPr>
            <w:rFonts w:ascii="Times New Roman" w:hAnsi="Times New Roman"/>
            <w:b/>
            <w:sz w:val="24"/>
            <w:szCs w:val="24"/>
          </w:rPr>
          <w:instrText>PAGE   \* MERGEFORMAT</w:instrText>
        </w:r>
        <w:r w:rsidRPr="00C14417">
          <w:rPr>
            <w:rFonts w:ascii="Times New Roman" w:hAnsi="Times New Roman"/>
            <w:b/>
            <w:sz w:val="24"/>
            <w:szCs w:val="24"/>
          </w:rPr>
          <w:fldChar w:fldCharType="separate"/>
        </w:r>
        <w:r w:rsidRPr="00C14417">
          <w:rPr>
            <w:rFonts w:ascii="Times New Roman" w:hAnsi="Times New Roman"/>
            <w:b/>
            <w:sz w:val="24"/>
            <w:szCs w:val="24"/>
          </w:rPr>
          <w:t>2</w:t>
        </w:r>
        <w:r w:rsidRPr="00C14417">
          <w:rPr>
            <w:rFonts w:ascii="Times New Roman" w:hAnsi="Times New Roman"/>
            <w:b/>
            <w:sz w:val="24"/>
            <w:szCs w:val="24"/>
          </w:rPr>
          <w:fldChar w:fldCharType="end"/>
        </w:r>
      </w:p>
    </w:sdtContent>
  </w:sdt>
  <w:p w:rsidR="00C14417" w:rsidRPr="00E23CDC" w:rsidRDefault="00C14417" w:rsidP="00C14417">
    <w:pPr>
      <w:pStyle w:val="a4"/>
      <w:jc w:val="center"/>
      <w:rPr>
        <w:rFonts w:ascii="Times New Roman" w:hAnsi="Times New Roman"/>
        <w:b/>
        <w:sz w:val="24"/>
        <w:szCs w:val="24"/>
      </w:rPr>
    </w:pPr>
    <w:r w:rsidRPr="00E23CDC">
      <w:rPr>
        <w:rFonts w:ascii="Times New Roman" w:hAnsi="Times New Roman"/>
        <w:b/>
        <w:sz w:val="24"/>
        <w:szCs w:val="24"/>
        <w:lang w:val="en-US"/>
      </w:rPr>
      <w:t>RU</w:t>
    </w:r>
    <w:r>
      <w:rPr>
        <w:rFonts w:ascii="Times New Roman" w:hAnsi="Times New Roman"/>
        <w:b/>
        <w:sz w:val="24"/>
        <w:szCs w:val="24"/>
      </w:rPr>
      <w:t>.17701729.502830</w:t>
    </w:r>
    <w:r w:rsidRPr="00E23CDC">
      <w:rPr>
        <w:rFonts w:ascii="Times New Roman" w:hAnsi="Times New Roman"/>
        <w:b/>
        <w:sz w:val="24"/>
        <w:szCs w:val="24"/>
      </w:rPr>
      <w:t xml:space="preserve">-01 </w:t>
    </w:r>
    <w:r>
      <w:rPr>
        <w:rFonts w:ascii="Times New Roman" w:hAnsi="Times New Roman"/>
        <w:b/>
        <w:sz w:val="24"/>
        <w:szCs w:val="24"/>
        <w:lang w:val="en-US"/>
      </w:rPr>
      <w:t>81</w:t>
    </w:r>
    <w:r w:rsidRPr="00E23CDC">
      <w:rPr>
        <w:rFonts w:ascii="Times New Roman" w:hAnsi="Times New Roman"/>
        <w:b/>
        <w:sz w:val="24"/>
        <w:szCs w:val="24"/>
      </w:rPr>
      <w:t xml:space="preserve"> 01-1</w:t>
    </w:r>
  </w:p>
  <w:p w:rsidR="007A2CD5" w:rsidRPr="00E23CDC" w:rsidRDefault="007A2CD5" w:rsidP="00225189">
    <w:pPr>
      <w:pStyle w:val="a4"/>
      <w:jc w:val="center"/>
      <w:rPr>
        <w:rFonts w:ascii="Times New Roman" w:hAnsi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38"/>
    <w:multiLevelType w:val="hybridMultilevel"/>
    <w:tmpl w:val="C0144542"/>
    <w:lvl w:ilvl="0" w:tplc="47C6DD18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0EC09B2"/>
    <w:multiLevelType w:val="multilevel"/>
    <w:tmpl w:val="F16EBD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" w15:restartNumberingAfterBreak="0">
    <w:nsid w:val="049B68CA"/>
    <w:multiLevelType w:val="hybridMultilevel"/>
    <w:tmpl w:val="9ECEAED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94E2CB0"/>
    <w:multiLevelType w:val="hybridMultilevel"/>
    <w:tmpl w:val="189EED6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AE36A71"/>
    <w:multiLevelType w:val="hybridMultilevel"/>
    <w:tmpl w:val="70783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B5A2245"/>
    <w:multiLevelType w:val="hybridMultilevel"/>
    <w:tmpl w:val="CA2A20FE"/>
    <w:lvl w:ilvl="0" w:tplc="CD9C9016">
      <w:start w:val="2"/>
      <w:numFmt w:val="bullet"/>
      <w:lvlText w:val="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</w:abstractNum>
  <w:abstractNum w:abstractNumId="7" w15:restartNumberingAfterBreak="0">
    <w:nsid w:val="0E3B1C18"/>
    <w:multiLevelType w:val="multilevel"/>
    <w:tmpl w:val="9E06D0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8" w15:restartNumberingAfterBreak="0">
    <w:nsid w:val="0F8D36A8"/>
    <w:multiLevelType w:val="multilevel"/>
    <w:tmpl w:val="F16EBD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9" w15:restartNumberingAfterBreak="0">
    <w:nsid w:val="145A02A1"/>
    <w:multiLevelType w:val="multilevel"/>
    <w:tmpl w:val="F16EBD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 w15:restartNumberingAfterBreak="0">
    <w:nsid w:val="153C4562"/>
    <w:multiLevelType w:val="hybridMultilevel"/>
    <w:tmpl w:val="C41E3EE2"/>
    <w:lvl w:ilvl="0" w:tplc="CD9C9016">
      <w:start w:val="2"/>
      <w:numFmt w:val="bullet"/>
      <w:lvlText w:val=""/>
      <w:lvlJc w:val="left"/>
      <w:pPr>
        <w:ind w:left="1506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17BC428C"/>
    <w:multiLevelType w:val="hybridMultilevel"/>
    <w:tmpl w:val="6CA43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1A1E4F"/>
    <w:multiLevelType w:val="multilevel"/>
    <w:tmpl w:val="D13A34BA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3" w15:restartNumberingAfterBreak="0">
    <w:nsid w:val="1C74414F"/>
    <w:multiLevelType w:val="hybridMultilevel"/>
    <w:tmpl w:val="51EEAE7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1FAD6CA6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4E651E3"/>
    <w:multiLevelType w:val="hybridMultilevel"/>
    <w:tmpl w:val="B95C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54208"/>
    <w:multiLevelType w:val="hybridMultilevel"/>
    <w:tmpl w:val="DB8873DE"/>
    <w:lvl w:ilvl="0" w:tplc="73029EA2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2D512639"/>
    <w:multiLevelType w:val="multilevel"/>
    <w:tmpl w:val="C5B8B8E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07A6A19"/>
    <w:multiLevelType w:val="hybridMultilevel"/>
    <w:tmpl w:val="408CB0BC"/>
    <w:lvl w:ilvl="0" w:tplc="CFB029C0">
      <w:start w:val="1"/>
      <w:numFmt w:val="lowerLetter"/>
      <w:lvlText w:val="%1)"/>
      <w:lvlJc w:val="left"/>
      <w:pPr>
        <w:ind w:left="151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E74ADE"/>
    <w:multiLevelType w:val="multilevel"/>
    <w:tmpl w:val="0286336A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1E37D2C"/>
    <w:multiLevelType w:val="hybridMultilevel"/>
    <w:tmpl w:val="4534545E"/>
    <w:lvl w:ilvl="0" w:tplc="F5AE9DE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46247F4"/>
    <w:multiLevelType w:val="hybridMultilevel"/>
    <w:tmpl w:val="3DB6D7C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36452ADC"/>
    <w:multiLevelType w:val="hybridMultilevel"/>
    <w:tmpl w:val="F892A67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ED29B2"/>
    <w:multiLevelType w:val="hybridMultilevel"/>
    <w:tmpl w:val="752EE07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 w15:restartNumberingAfterBreak="0">
    <w:nsid w:val="3C7E6DFF"/>
    <w:multiLevelType w:val="hybridMultilevel"/>
    <w:tmpl w:val="179C426E"/>
    <w:lvl w:ilvl="0" w:tplc="CD9C9016">
      <w:start w:val="2"/>
      <w:numFmt w:val="bullet"/>
      <w:lvlText w:val=""/>
      <w:lvlJc w:val="left"/>
      <w:pPr>
        <w:ind w:left="1566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2E16B50"/>
    <w:multiLevelType w:val="hybridMultilevel"/>
    <w:tmpl w:val="4AB0B9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47567D9B"/>
    <w:multiLevelType w:val="hybridMultilevel"/>
    <w:tmpl w:val="F620ED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10A38"/>
    <w:multiLevelType w:val="hybridMultilevel"/>
    <w:tmpl w:val="966E9102"/>
    <w:lvl w:ilvl="0" w:tplc="2DE63F16">
      <w:start w:val="1"/>
      <w:numFmt w:val="decimal"/>
      <w:lvlText w:val="%1)"/>
      <w:lvlJc w:val="left"/>
      <w:pPr>
        <w:ind w:left="717" w:hanging="360"/>
      </w:pPr>
      <w:rPr>
        <w:rFonts w:hint="default"/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4B6C21C1"/>
    <w:multiLevelType w:val="hybridMultilevel"/>
    <w:tmpl w:val="5D3078F8"/>
    <w:lvl w:ilvl="0" w:tplc="CD9C9016">
      <w:start w:val="2"/>
      <w:numFmt w:val="bullet"/>
      <w:lvlText w:val=""/>
      <w:lvlJc w:val="left"/>
      <w:pPr>
        <w:ind w:left="2652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0" w15:restartNumberingAfterBreak="0">
    <w:nsid w:val="4B7335F9"/>
    <w:multiLevelType w:val="multilevel"/>
    <w:tmpl w:val="FD04244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770344"/>
    <w:multiLevelType w:val="multilevel"/>
    <w:tmpl w:val="8D0A2B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EED1D67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ECC0AD9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7F03B4A"/>
    <w:multiLevelType w:val="hybridMultilevel"/>
    <w:tmpl w:val="D846B702"/>
    <w:lvl w:ilvl="0" w:tplc="BB2E4C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24768"/>
    <w:multiLevelType w:val="multilevel"/>
    <w:tmpl w:val="2A52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156784"/>
    <w:multiLevelType w:val="multilevel"/>
    <w:tmpl w:val="3C8C43F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28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CB2CE5"/>
    <w:multiLevelType w:val="multilevel"/>
    <w:tmpl w:val="F16EBD20"/>
    <w:lvl w:ilvl="0">
      <w:start w:val="3"/>
      <w:numFmt w:val="decimal"/>
      <w:lvlText w:val="%1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06" w:hanging="1800"/>
      </w:pPr>
      <w:rPr>
        <w:rFonts w:hint="default"/>
      </w:rPr>
    </w:lvl>
  </w:abstractNum>
  <w:abstractNum w:abstractNumId="38" w15:restartNumberingAfterBreak="0">
    <w:nsid w:val="6F362CFA"/>
    <w:multiLevelType w:val="hybridMultilevel"/>
    <w:tmpl w:val="95BAA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ED1CF1"/>
    <w:multiLevelType w:val="hybridMultilevel"/>
    <w:tmpl w:val="36A49F98"/>
    <w:lvl w:ilvl="0" w:tplc="CD9C9016">
      <w:start w:val="2"/>
      <w:numFmt w:val="bullet"/>
      <w:lvlText w:val=""/>
      <w:lvlJc w:val="left"/>
      <w:pPr>
        <w:ind w:left="1506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0" w15:restartNumberingAfterBreak="0">
    <w:nsid w:val="76072DD9"/>
    <w:multiLevelType w:val="multilevel"/>
    <w:tmpl w:val="45EE31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30"/>
  </w:num>
  <w:num w:numId="2">
    <w:abstractNumId w:val="38"/>
  </w:num>
  <w:num w:numId="3">
    <w:abstractNumId w:val="0"/>
  </w:num>
  <w:num w:numId="4">
    <w:abstractNumId w:val="20"/>
  </w:num>
  <w:num w:numId="5">
    <w:abstractNumId w:val="33"/>
  </w:num>
  <w:num w:numId="6">
    <w:abstractNumId w:val="31"/>
  </w:num>
  <w:num w:numId="7">
    <w:abstractNumId w:val="15"/>
  </w:num>
  <w:num w:numId="8">
    <w:abstractNumId w:val="5"/>
  </w:num>
  <w:num w:numId="9">
    <w:abstractNumId w:val="36"/>
  </w:num>
  <w:num w:numId="10">
    <w:abstractNumId w:val="3"/>
  </w:num>
  <w:num w:numId="11">
    <w:abstractNumId w:val="32"/>
  </w:num>
  <w:num w:numId="12">
    <w:abstractNumId w:val="21"/>
  </w:num>
  <w:num w:numId="13">
    <w:abstractNumId w:val="40"/>
  </w:num>
  <w:num w:numId="14">
    <w:abstractNumId w:val="14"/>
  </w:num>
  <w:num w:numId="15">
    <w:abstractNumId w:val="24"/>
  </w:num>
  <w:num w:numId="16">
    <w:abstractNumId w:val="17"/>
  </w:num>
  <w:num w:numId="17">
    <w:abstractNumId w:val="19"/>
  </w:num>
  <w:num w:numId="18">
    <w:abstractNumId w:val="34"/>
  </w:num>
  <w:num w:numId="19">
    <w:abstractNumId w:val="7"/>
  </w:num>
  <w:num w:numId="20">
    <w:abstractNumId w:val="28"/>
  </w:num>
  <w:num w:numId="21">
    <w:abstractNumId w:val="4"/>
  </w:num>
  <w:num w:numId="22">
    <w:abstractNumId w:val="27"/>
  </w:num>
  <w:num w:numId="23">
    <w:abstractNumId w:val="26"/>
  </w:num>
  <w:num w:numId="24">
    <w:abstractNumId w:val="2"/>
  </w:num>
  <w:num w:numId="25">
    <w:abstractNumId w:val="22"/>
  </w:num>
  <w:num w:numId="26">
    <w:abstractNumId w:val="23"/>
  </w:num>
  <w:num w:numId="27">
    <w:abstractNumId w:val="18"/>
  </w:num>
  <w:num w:numId="28">
    <w:abstractNumId w:val="11"/>
  </w:num>
  <w:num w:numId="29">
    <w:abstractNumId w:val="12"/>
  </w:num>
  <w:num w:numId="30">
    <w:abstractNumId w:val="13"/>
  </w:num>
  <w:num w:numId="31">
    <w:abstractNumId w:val="8"/>
  </w:num>
  <w:num w:numId="32">
    <w:abstractNumId w:val="1"/>
  </w:num>
  <w:num w:numId="33">
    <w:abstractNumId w:val="37"/>
  </w:num>
  <w:num w:numId="34">
    <w:abstractNumId w:val="9"/>
  </w:num>
  <w:num w:numId="35">
    <w:abstractNumId w:val="35"/>
  </w:num>
  <w:num w:numId="36">
    <w:abstractNumId w:val="16"/>
  </w:num>
  <w:num w:numId="37">
    <w:abstractNumId w:val="39"/>
  </w:num>
  <w:num w:numId="38">
    <w:abstractNumId w:val="29"/>
  </w:num>
  <w:num w:numId="39">
    <w:abstractNumId w:val="6"/>
  </w:num>
  <w:num w:numId="40">
    <w:abstractNumId w:val="10"/>
  </w:num>
  <w:num w:numId="41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02"/>
    <w:rsid w:val="000014CC"/>
    <w:rsid w:val="00006F44"/>
    <w:rsid w:val="000071A7"/>
    <w:rsid w:val="0002035E"/>
    <w:rsid w:val="000219EB"/>
    <w:rsid w:val="00022CB2"/>
    <w:rsid w:val="00024A42"/>
    <w:rsid w:val="00025765"/>
    <w:rsid w:val="00034C92"/>
    <w:rsid w:val="000611FA"/>
    <w:rsid w:val="000615D3"/>
    <w:rsid w:val="00071B81"/>
    <w:rsid w:val="00072238"/>
    <w:rsid w:val="0008004B"/>
    <w:rsid w:val="000825B3"/>
    <w:rsid w:val="00085DDC"/>
    <w:rsid w:val="000873F9"/>
    <w:rsid w:val="000948A4"/>
    <w:rsid w:val="000952EA"/>
    <w:rsid w:val="000957C4"/>
    <w:rsid w:val="0009738D"/>
    <w:rsid w:val="000B5D67"/>
    <w:rsid w:val="000C1131"/>
    <w:rsid w:val="000C43C6"/>
    <w:rsid w:val="000C6E20"/>
    <w:rsid w:val="000E08C2"/>
    <w:rsid w:val="000E2388"/>
    <w:rsid w:val="000F4274"/>
    <w:rsid w:val="000F7605"/>
    <w:rsid w:val="00114575"/>
    <w:rsid w:val="0012033D"/>
    <w:rsid w:val="00142D79"/>
    <w:rsid w:val="00161C12"/>
    <w:rsid w:val="001625BB"/>
    <w:rsid w:val="001664AF"/>
    <w:rsid w:val="001701AC"/>
    <w:rsid w:val="0017078F"/>
    <w:rsid w:val="001765CD"/>
    <w:rsid w:val="001769C2"/>
    <w:rsid w:val="001803EA"/>
    <w:rsid w:val="001816F5"/>
    <w:rsid w:val="00187D43"/>
    <w:rsid w:val="001901C3"/>
    <w:rsid w:val="00194DDD"/>
    <w:rsid w:val="001A727E"/>
    <w:rsid w:val="001B19A6"/>
    <w:rsid w:val="001B5581"/>
    <w:rsid w:val="001C5074"/>
    <w:rsid w:val="001C6145"/>
    <w:rsid w:val="001C72D6"/>
    <w:rsid w:val="001D21ED"/>
    <w:rsid w:val="00216754"/>
    <w:rsid w:val="00222F3E"/>
    <w:rsid w:val="00225189"/>
    <w:rsid w:val="002260A6"/>
    <w:rsid w:val="00244E22"/>
    <w:rsid w:val="00245F5B"/>
    <w:rsid w:val="002461AE"/>
    <w:rsid w:val="0027518C"/>
    <w:rsid w:val="00276DA1"/>
    <w:rsid w:val="00285A0B"/>
    <w:rsid w:val="002A6B11"/>
    <w:rsid w:val="002A7774"/>
    <w:rsid w:val="002B1034"/>
    <w:rsid w:val="002D0437"/>
    <w:rsid w:val="002E4E18"/>
    <w:rsid w:val="00303DF0"/>
    <w:rsid w:val="00305DFD"/>
    <w:rsid w:val="0031702F"/>
    <w:rsid w:val="0031767F"/>
    <w:rsid w:val="00317C2A"/>
    <w:rsid w:val="003254EB"/>
    <w:rsid w:val="0032690A"/>
    <w:rsid w:val="0034131A"/>
    <w:rsid w:val="003669EE"/>
    <w:rsid w:val="003713D6"/>
    <w:rsid w:val="00390AD7"/>
    <w:rsid w:val="00392D37"/>
    <w:rsid w:val="003A214E"/>
    <w:rsid w:val="003B6E65"/>
    <w:rsid w:val="003C2171"/>
    <w:rsid w:val="003C3325"/>
    <w:rsid w:val="003C4238"/>
    <w:rsid w:val="003C50F1"/>
    <w:rsid w:val="003F15D6"/>
    <w:rsid w:val="003F3D4A"/>
    <w:rsid w:val="003F4028"/>
    <w:rsid w:val="00401DF9"/>
    <w:rsid w:val="004021B2"/>
    <w:rsid w:val="0042009E"/>
    <w:rsid w:val="00423742"/>
    <w:rsid w:val="004339E1"/>
    <w:rsid w:val="00435B5E"/>
    <w:rsid w:val="00436A38"/>
    <w:rsid w:val="004462A5"/>
    <w:rsid w:val="004543FD"/>
    <w:rsid w:val="00474526"/>
    <w:rsid w:val="00486A74"/>
    <w:rsid w:val="00487320"/>
    <w:rsid w:val="00496470"/>
    <w:rsid w:val="004A268D"/>
    <w:rsid w:val="004B289E"/>
    <w:rsid w:val="004D4C9D"/>
    <w:rsid w:val="004D7E42"/>
    <w:rsid w:val="004E1EFB"/>
    <w:rsid w:val="004E5B96"/>
    <w:rsid w:val="004E6016"/>
    <w:rsid w:val="004F0D53"/>
    <w:rsid w:val="004F45AC"/>
    <w:rsid w:val="005043AF"/>
    <w:rsid w:val="00514265"/>
    <w:rsid w:val="00521262"/>
    <w:rsid w:val="00523E89"/>
    <w:rsid w:val="00531063"/>
    <w:rsid w:val="00537FF9"/>
    <w:rsid w:val="00584888"/>
    <w:rsid w:val="0059274E"/>
    <w:rsid w:val="005A3441"/>
    <w:rsid w:val="005A37D5"/>
    <w:rsid w:val="005D14D6"/>
    <w:rsid w:val="005E118C"/>
    <w:rsid w:val="0060030A"/>
    <w:rsid w:val="0060271B"/>
    <w:rsid w:val="00603B2C"/>
    <w:rsid w:val="006159E1"/>
    <w:rsid w:val="006205E7"/>
    <w:rsid w:val="006339F9"/>
    <w:rsid w:val="00634B38"/>
    <w:rsid w:val="006551CC"/>
    <w:rsid w:val="00664603"/>
    <w:rsid w:val="0068631E"/>
    <w:rsid w:val="0069508B"/>
    <w:rsid w:val="006A1788"/>
    <w:rsid w:val="006A1E96"/>
    <w:rsid w:val="006A336E"/>
    <w:rsid w:val="006A699A"/>
    <w:rsid w:val="006A75C4"/>
    <w:rsid w:val="006C1327"/>
    <w:rsid w:val="006D0370"/>
    <w:rsid w:val="006D4364"/>
    <w:rsid w:val="006E2F36"/>
    <w:rsid w:val="006E7749"/>
    <w:rsid w:val="006F1E58"/>
    <w:rsid w:val="006F7B84"/>
    <w:rsid w:val="00706C39"/>
    <w:rsid w:val="00707E48"/>
    <w:rsid w:val="00712F3C"/>
    <w:rsid w:val="00713D27"/>
    <w:rsid w:val="00714B4C"/>
    <w:rsid w:val="00735F48"/>
    <w:rsid w:val="00743958"/>
    <w:rsid w:val="00746065"/>
    <w:rsid w:val="007548B9"/>
    <w:rsid w:val="00774DCB"/>
    <w:rsid w:val="00775E51"/>
    <w:rsid w:val="007802E5"/>
    <w:rsid w:val="00784712"/>
    <w:rsid w:val="007A2CD5"/>
    <w:rsid w:val="007A5E65"/>
    <w:rsid w:val="007B3032"/>
    <w:rsid w:val="007B39B9"/>
    <w:rsid w:val="007B3A1A"/>
    <w:rsid w:val="007D0AB7"/>
    <w:rsid w:val="007E013A"/>
    <w:rsid w:val="007E1141"/>
    <w:rsid w:val="007E532F"/>
    <w:rsid w:val="007E64DE"/>
    <w:rsid w:val="007F0E15"/>
    <w:rsid w:val="007F28B6"/>
    <w:rsid w:val="00803A5A"/>
    <w:rsid w:val="008171C4"/>
    <w:rsid w:val="00831C51"/>
    <w:rsid w:val="00834ADF"/>
    <w:rsid w:val="00837501"/>
    <w:rsid w:val="00845130"/>
    <w:rsid w:val="00846283"/>
    <w:rsid w:val="008544A1"/>
    <w:rsid w:val="008643FC"/>
    <w:rsid w:val="00875CD3"/>
    <w:rsid w:val="008A18FA"/>
    <w:rsid w:val="008B3551"/>
    <w:rsid w:val="008B6FF6"/>
    <w:rsid w:val="008C0818"/>
    <w:rsid w:val="008D1C71"/>
    <w:rsid w:val="008E18C0"/>
    <w:rsid w:val="008E35CB"/>
    <w:rsid w:val="008F5A0E"/>
    <w:rsid w:val="00904F96"/>
    <w:rsid w:val="009104EC"/>
    <w:rsid w:val="00921AE6"/>
    <w:rsid w:val="009221F4"/>
    <w:rsid w:val="009263DC"/>
    <w:rsid w:val="00936945"/>
    <w:rsid w:val="009371AD"/>
    <w:rsid w:val="009463EA"/>
    <w:rsid w:val="009619B9"/>
    <w:rsid w:val="0096220C"/>
    <w:rsid w:val="009672CC"/>
    <w:rsid w:val="009673C2"/>
    <w:rsid w:val="0097320D"/>
    <w:rsid w:val="009745D8"/>
    <w:rsid w:val="00975771"/>
    <w:rsid w:val="00975D6F"/>
    <w:rsid w:val="0098712D"/>
    <w:rsid w:val="0099322C"/>
    <w:rsid w:val="00996076"/>
    <w:rsid w:val="00996BD6"/>
    <w:rsid w:val="009B7E05"/>
    <w:rsid w:val="009C078D"/>
    <w:rsid w:val="009D6648"/>
    <w:rsid w:val="009E5AAB"/>
    <w:rsid w:val="009F382E"/>
    <w:rsid w:val="009F4538"/>
    <w:rsid w:val="00A06C24"/>
    <w:rsid w:val="00A13711"/>
    <w:rsid w:val="00A1381C"/>
    <w:rsid w:val="00A174FC"/>
    <w:rsid w:val="00A21793"/>
    <w:rsid w:val="00A22949"/>
    <w:rsid w:val="00A232E4"/>
    <w:rsid w:val="00A25246"/>
    <w:rsid w:val="00A27720"/>
    <w:rsid w:val="00A377E5"/>
    <w:rsid w:val="00A6613D"/>
    <w:rsid w:val="00A73356"/>
    <w:rsid w:val="00A85EF2"/>
    <w:rsid w:val="00A91202"/>
    <w:rsid w:val="00A950E0"/>
    <w:rsid w:val="00A953B1"/>
    <w:rsid w:val="00AB7725"/>
    <w:rsid w:val="00AE2C04"/>
    <w:rsid w:val="00AE7E5D"/>
    <w:rsid w:val="00AF0EDE"/>
    <w:rsid w:val="00AF1F32"/>
    <w:rsid w:val="00AF701C"/>
    <w:rsid w:val="00B14116"/>
    <w:rsid w:val="00B26D6E"/>
    <w:rsid w:val="00B34BCF"/>
    <w:rsid w:val="00B43EDA"/>
    <w:rsid w:val="00B465CC"/>
    <w:rsid w:val="00B57EBB"/>
    <w:rsid w:val="00B61FE3"/>
    <w:rsid w:val="00B64483"/>
    <w:rsid w:val="00B65381"/>
    <w:rsid w:val="00B749E3"/>
    <w:rsid w:val="00B842EA"/>
    <w:rsid w:val="00B875F0"/>
    <w:rsid w:val="00B941AD"/>
    <w:rsid w:val="00B95260"/>
    <w:rsid w:val="00BB1876"/>
    <w:rsid w:val="00BC4CA0"/>
    <w:rsid w:val="00BC7EE1"/>
    <w:rsid w:val="00BE0D67"/>
    <w:rsid w:val="00BF03D1"/>
    <w:rsid w:val="00BF27C5"/>
    <w:rsid w:val="00C0082A"/>
    <w:rsid w:val="00C03461"/>
    <w:rsid w:val="00C06AE0"/>
    <w:rsid w:val="00C14417"/>
    <w:rsid w:val="00C21774"/>
    <w:rsid w:val="00C21F38"/>
    <w:rsid w:val="00C227A1"/>
    <w:rsid w:val="00C420D6"/>
    <w:rsid w:val="00C43850"/>
    <w:rsid w:val="00C67EDF"/>
    <w:rsid w:val="00C70111"/>
    <w:rsid w:val="00C758C5"/>
    <w:rsid w:val="00C80802"/>
    <w:rsid w:val="00CC1421"/>
    <w:rsid w:val="00CD30E7"/>
    <w:rsid w:val="00CD58B4"/>
    <w:rsid w:val="00D153CA"/>
    <w:rsid w:val="00D364A7"/>
    <w:rsid w:val="00D53450"/>
    <w:rsid w:val="00D5459A"/>
    <w:rsid w:val="00D70FB9"/>
    <w:rsid w:val="00D9145D"/>
    <w:rsid w:val="00D97E68"/>
    <w:rsid w:val="00DA173E"/>
    <w:rsid w:val="00DA5BED"/>
    <w:rsid w:val="00DB469A"/>
    <w:rsid w:val="00DE5D1B"/>
    <w:rsid w:val="00E071A6"/>
    <w:rsid w:val="00E1219C"/>
    <w:rsid w:val="00E144F8"/>
    <w:rsid w:val="00E15127"/>
    <w:rsid w:val="00E1733C"/>
    <w:rsid w:val="00E20EDD"/>
    <w:rsid w:val="00E20F96"/>
    <w:rsid w:val="00E21608"/>
    <w:rsid w:val="00E23CDC"/>
    <w:rsid w:val="00E31457"/>
    <w:rsid w:val="00E54380"/>
    <w:rsid w:val="00E64858"/>
    <w:rsid w:val="00E74C17"/>
    <w:rsid w:val="00E8003C"/>
    <w:rsid w:val="00E802D7"/>
    <w:rsid w:val="00E8303A"/>
    <w:rsid w:val="00E8570F"/>
    <w:rsid w:val="00E97A57"/>
    <w:rsid w:val="00EA793C"/>
    <w:rsid w:val="00EA7C65"/>
    <w:rsid w:val="00EB62C4"/>
    <w:rsid w:val="00ED448B"/>
    <w:rsid w:val="00ED6109"/>
    <w:rsid w:val="00EE078F"/>
    <w:rsid w:val="00EE32C5"/>
    <w:rsid w:val="00F0301E"/>
    <w:rsid w:val="00F22362"/>
    <w:rsid w:val="00F22F9D"/>
    <w:rsid w:val="00F337C7"/>
    <w:rsid w:val="00F35D63"/>
    <w:rsid w:val="00F36617"/>
    <w:rsid w:val="00F4122A"/>
    <w:rsid w:val="00F42502"/>
    <w:rsid w:val="00F63A63"/>
    <w:rsid w:val="00F63ED2"/>
    <w:rsid w:val="00F67401"/>
    <w:rsid w:val="00F77142"/>
    <w:rsid w:val="00F82DE9"/>
    <w:rsid w:val="00F862D3"/>
    <w:rsid w:val="00F93928"/>
    <w:rsid w:val="00FB4864"/>
    <w:rsid w:val="00FB656C"/>
    <w:rsid w:val="00FB6F83"/>
    <w:rsid w:val="00FC0B84"/>
    <w:rsid w:val="00FC5D22"/>
    <w:rsid w:val="00FC7492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BF784"/>
  <w15:chartTrackingRefBased/>
  <w15:docId w15:val="{293E5809-18B9-45F1-9048-28627215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EDA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5DFD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DFD"/>
    <w:pPr>
      <w:keepNext/>
      <w:keepLines/>
      <w:spacing w:before="40" w:after="0"/>
      <w:outlineLvl w:val="1"/>
    </w:pPr>
    <w:rPr>
      <w:rFonts w:ascii="Times New Roman" w:eastAsia="Times New Roman" w:hAnsi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C92"/>
  </w:style>
  <w:style w:type="paragraph" w:styleId="a6">
    <w:name w:val="footer"/>
    <w:basedOn w:val="a"/>
    <w:link w:val="a7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C92"/>
  </w:style>
  <w:style w:type="paragraph" w:styleId="a8">
    <w:name w:val="List Paragraph"/>
    <w:basedOn w:val="a"/>
    <w:uiPriority w:val="34"/>
    <w:qFormat/>
    <w:rsid w:val="006159E1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305DFD"/>
    <w:rPr>
      <w:rFonts w:ascii="Times New Roman" w:eastAsia="Times New Roman" w:hAnsi="Times New Roman"/>
      <w:b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A06C2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6C24"/>
    <w:pPr>
      <w:spacing w:after="100"/>
      <w:ind w:left="22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6C24"/>
    <w:pPr>
      <w:spacing w:after="100"/>
    </w:pPr>
    <w:rPr>
      <w:rFonts w:eastAsia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06C24"/>
    <w:pPr>
      <w:spacing w:after="100"/>
      <w:ind w:left="440"/>
    </w:pPr>
    <w:rPr>
      <w:rFonts w:eastAsia="Times New Roman"/>
      <w:lang w:eastAsia="ru-RU"/>
    </w:rPr>
  </w:style>
  <w:style w:type="character" w:customStyle="1" w:styleId="20">
    <w:name w:val="Заголовок 2 Знак"/>
    <w:link w:val="2"/>
    <w:uiPriority w:val="9"/>
    <w:rsid w:val="00305DFD"/>
    <w:rPr>
      <w:rFonts w:ascii="Times New Roman" w:eastAsia="Times New Roman" w:hAnsi="Times New Roman"/>
      <w:b/>
      <w:sz w:val="28"/>
      <w:szCs w:val="26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E1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E1219C"/>
    <w:rPr>
      <w:rFonts w:ascii="Segoe UI" w:hAnsi="Segoe UI" w:cs="Segoe UI"/>
      <w:sz w:val="18"/>
      <w:szCs w:val="18"/>
    </w:rPr>
  </w:style>
  <w:style w:type="character" w:styleId="ac">
    <w:name w:val="Hyperlink"/>
    <w:uiPriority w:val="99"/>
    <w:unhideWhenUsed/>
    <w:rsid w:val="00A1381C"/>
    <w:rPr>
      <w:color w:val="0563C1"/>
      <w:u w:val="single"/>
    </w:rPr>
  </w:style>
  <w:style w:type="paragraph" w:customStyle="1" w:styleId="ad">
    <w:name w:val="Таблица"/>
    <w:basedOn w:val="a"/>
    <w:uiPriority w:val="99"/>
    <w:rsid w:val="001765C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F36617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9960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Mention"/>
    <w:basedOn w:val="a0"/>
    <w:uiPriority w:val="99"/>
    <w:semiHidden/>
    <w:unhideWhenUsed/>
    <w:rsid w:val="000825B3"/>
    <w:rPr>
      <w:color w:val="2B579A"/>
      <w:shd w:val="clear" w:color="auto" w:fill="E6E6E6"/>
    </w:rPr>
  </w:style>
  <w:style w:type="paragraph" w:customStyle="1" w:styleId="alt">
    <w:name w:val="alt"/>
    <w:basedOn w:val="a"/>
    <w:rsid w:val="00FB48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0A19F-D44A-4F36-BAD4-A4F4AC79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1819</Words>
  <Characters>10373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Исмаил Хамитов</dc:creator>
  <cp:keywords/>
  <dc:description/>
  <cp:lastModifiedBy>Дмитрий Кузнецов</cp:lastModifiedBy>
  <cp:revision>18</cp:revision>
  <cp:lastPrinted>2015-06-01T00:04:00Z</cp:lastPrinted>
  <dcterms:created xsi:type="dcterms:W3CDTF">2019-02-14T04:41:00Z</dcterms:created>
  <dcterms:modified xsi:type="dcterms:W3CDTF">2019-02-15T05:25:00Z</dcterms:modified>
</cp:coreProperties>
</file>