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6E3469">
      <w:pPr>
        <w:pStyle w:val="Title"/>
        <w:spacing w:line="480" w:lineRule="auto"/>
        <w:jc w:val="center"/>
        <w:rPr>
          <w:rFonts w:ascii="Times New Roman" w:hAnsi="Times New Roman" w:cs="Times New Roman"/>
        </w:rPr>
      </w:pPr>
    </w:p>
    <w:p w14:paraId="1FDAB85F" w14:textId="77777777" w:rsidR="0045781F" w:rsidRPr="0045781F" w:rsidRDefault="0045781F" w:rsidP="006E3469">
      <w:pPr>
        <w:pStyle w:val="Title"/>
        <w:spacing w:line="480" w:lineRule="auto"/>
        <w:rPr>
          <w:rFonts w:ascii="Times New Roman" w:hAnsi="Times New Roman" w:cs="Times New Roman"/>
        </w:rPr>
      </w:pPr>
    </w:p>
    <w:p w14:paraId="0F136DBC" w14:textId="6BF48D39" w:rsidR="0045781F" w:rsidRPr="0045781F" w:rsidRDefault="0045781F" w:rsidP="006E3469">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6E3469">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6E3469">
      <w:pPr>
        <w:spacing w:line="480" w:lineRule="auto"/>
        <w:rPr>
          <w:rFonts w:ascii="Times New Roman" w:hAnsi="Times New Roman" w:cs="Times New Roman"/>
        </w:rPr>
      </w:pPr>
    </w:p>
    <w:p w14:paraId="4ABCCFD2" w14:textId="77777777" w:rsidR="0045781F" w:rsidRPr="0045781F" w:rsidRDefault="0045781F" w:rsidP="006E3469">
      <w:pPr>
        <w:spacing w:line="480" w:lineRule="auto"/>
        <w:rPr>
          <w:rFonts w:ascii="Times New Roman" w:hAnsi="Times New Roman" w:cs="Times New Roman"/>
        </w:rPr>
      </w:pPr>
    </w:p>
    <w:p w14:paraId="2324A1E5" w14:textId="7AD01AEC" w:rsidR="0045781F" w:rsidRPr="0045781F" w:rsidRDefault="0045781F" w:rsidP="006E3469">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 &amp; Ganesh Ramcharan</w:t>
      </w:r>
    </w:p>
    <w:p w14:paraId="1382C7FD" w14:textId="4F638989" w:rsidR="0045781F" w:rsidRDefault="0045781F" w:rsidP="006E3469">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6E346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6E3469">
      <w:pPr>
        <w:spacing w:line="480" w:lineRule="auto"/>
        <w:jc w:val="center"/>
        <w:rPr>
          <w:rFonts w:ascii="Times New Roman" w:hAnsi="Times New Roman" w:cs="Times New Roman"/>
          <w:sz w:val="24"/>
          <w:szCs w:val="24"/>
        </w:rPr>
      </w:pPr>
    </w:p>
    <w:p w14:paraId="3FDCF890" w14:textId="77777777" w:rsidR="0045781F" w:rsidRDefault="0045781F" w:rsidP="006E3469">
      <w:pPr>
        <w:spacing w:line="480" w:lineRule="auto"/>
        <w:jc w:val="center"/>
        <w:rPr>
          <w:rFonts w:ascii="Times New Roman" w:hAnsi="Times New Roman" w:cs="Times New Roman"/>
          <w:sz w:val="24"/>
          <w:szCs w:val="24"/>
        </w:rPr>
      </w:pPr>
    </w:p>
    <w:p w14:paraId="63E3C7CD" w14:textId="77777777" w:rsidR="0045781F" w:rsidRDefault="0045781F" w:rsidP="006E3469">
      <w:pPr>
        <w:spacing w:line="480" w:lineRule="auto"/>
        <w:jc w:val="center"/>
        <w:rPr>
          <w:rFonts w:ascii="Times New Roman" w:hAnsi="Times New Roman" w:cs="Times New Roman"/>
          <w:sz w:val="24"/>
          <w:szCs w:val="24"/>
        </w:rPr>
      </w:pPr>
    </w:p>
    <w:p w14:paraId="06322B82" w14:textId="77777777" w:rsidR="0045781F" w:rsidRDefault="0045781F" w:rsidP="006E3469">
      <w:pPr>
        <w:spacing w:line="480" w:lineRule="auto"/>
        <w:jc w:val="center"/>
        <w:rPr>
          <w:rFonts w:ascii="Times New Roman" w:hAnsi="Times New Roman" w:cs="Times New Roman"/>
          <w:sz w:val="24"/>
          <w:szCs w:val="24"/>
        </w:rPr>
      </w:pPr>
    </w:p>
    <w:p w14:paraId="239A2A59" w14:textId="77777777" w:rsidR="0045781F" w:rsidRDefault="0045781F" w:rsidP="006E3469">
      <w:pPr>
        <w:spacing w:line="480" w:lineRule="auto"/>
        <w:rPr>
          <w:rFonts w:ascii="Times New Roman" w:hAnsi="Times New Roman" w:cs="Times New Roman"/>
          <w:sz w:val="24"/>
          <w:szCs w:val="24"/>
        </w:rPr>
      </w:pPr>
    </w:p>
    <w:p w14:paraId="0F3EC16A" w14:textId="25BE201B" w:rsidR="0045781F" w:rsidRDefault="0045781F" w:rsidP="006E3469">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lastRenderedPageBreak/>
        <w:t>Abstract</w:t>
      </w:r>
    </w:p>
    <w:p w14:paraId="70214F3A" w14:textId="549119BC" w:rsidR="0045781F" w:rsidRPr="0045781F" w:rsidRDefault="0045781F" w:rsidP="006E3469">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This report presents an analysis of</w:t>
      </w:r>
      <w:r>
        <w:rPr>
          <w:rFonts w:ascii="Times New Roman" w:hAnsi="Times New Roman" w:cs="Times New Roman"/>
          <w:sz w:val="24"/>
          <w:szCs w:val="24"/>
        </w:rPr>
        <w:t xml:space="preserve"> </w:t>
      </w:r>
      <w:r w:rsidRPr="0045781F">
        <w:rPr>
          <w:rFonts w:ascii="Times New Roman" w:hAnsi="Times New Roman" w:cs="Times New Roman"/>
          <w:sz w:val="24"/>
          <w:szCs w:val="24"/>
        </w:rPr>
        <w:t xml:space="preserve"> Twitter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6E3469">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lastRenderedPageBreak/>
        <w:t>To ensure the reliability and effectiveness of our analysis, we conducted a comprehensive data cleaning process. We removed irrelevant columns such as "</w:t>
      </w:r>
      <w:proofErr w:type="spellStart"/>
      <w:r w:rsidRPr="005D2317">
        <w:rPr>
          <w:rFonts w:ascii="Times New Roman" w:hAnsi="Times New Roman" w:cs="Times New Roman"/>
          <w:sz w:val="24"/>
          <w:szCs w:val="24"/>
        </w:rPr>
        <w:t>tweet_id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negativereason_gold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retweet_count</w:t>
      </w:r>
      <w:proofErr w:type="spellEnd"/>
      <w:r w:rsidRPr="005D2317">
        <w:rPr>
          <w:rFonts w:ascii="Times New Roman" w:hAnsi="Times New Roman" w:cs="Times New Roman"/>
          <w:sz w:val="24"/>
          <w:szCs w:val="24"/>
        </w:rPr>
        <w: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4EA0DA49" w14:textId="40D517E5"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Next, we applied various machine learning algorithms to predict sentiment labels and identify the most common issues faced by customers. While the unsupervised learning </w:t>
      </w:r>
      <w:r w:rsidRPr="005D2317">
        <w:rPr>
          <w:rFonts w:ascii="Times New Roman" w:hAnsi="Times New Roman" w:cs="Times New Roman"/>
          <w:sz w:val="24"/>
          <w:szCs w:val="24"/>
        </w:rPr>
        <w:lastRenderedPageBreak/>
        <w:t>algorithms helped us cluster similar sentiments, supervised learning algorithms, such as classification models, were employed to predict sentiment labels for new, unseen data. These models were trained on the labeled portion of the dataset and evaluated based on their performance metrics.</w:t>
      </w:r>
    </w:p>
    <w:p w14:paraId="30CAD990" w14:textId="0BA41DDE"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6E346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r>
        <w:rPr>
          <w:rFonts w:ascii="Times New Roman" w:hAnsi="Times New Roman" w:cs="Times New Roman"/>
          <w:sz w:val="24"/>
          <w:szCs w:val="24"/>
        </w:rPr>
        <w:t>negativereason</w:t>
      </w:r>
      <w:proofErr w:type="spellEnd"/>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w:t>
      </w:r>
      <w:proofErr w:type="spellEnd"/>
      <w:r w:rsidRPr="000807BA">
        <w:rPr>
          <w:rFonts w:ascii="Times New Roman" w:hAnsi="Times New Roman" w:cs="Times New Roman"/>
          <w:sz w:val="24"/>
          <w:szCs w:val="24"/>
        </w:rPr>
        <w:t>": This column categorizes each tweet as positive, negative, or neutral, representing the sentiment expressed by the tweet author towards the airline.</w:t>
      </w:r>
    </w:p>
    <w:p w14:paraId="30C97CC2" w14:textId="0BD2CD8D"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lastRenderedPageBreak/>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w:t>
      </w:r>
      <w:proofErr w:type="spellEnd"/>
      <w:r w:rsidRPr="000807BA">
        <w:rPr>
          <w:rFonts w:ascii="Times New Roman" w:hAnsi="Times New Roman" w:cs="Times New Roman"/>
          <w:sz w:val="24"/>
          <w:szCs w:val="24"/>
        </w:rPr>
        <w:t>": This column provides a measure of confidence in the assigned sentiment label, determined by annotators. It indicates the level of certainty in the sentiment classification.</w:t>
      </w:r>
    </w:p>
    <w:p w14:paraId="59073D60" w14:textId="5CABEDF8" w:rsid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p w14:paraId="2B7193F9" w14:textId="51F5AC92" w:rsidR="007A6FC5" w:rsidRPr="007A6FC5" w:rsidRDefault="007A6FC5" w:rsidP="006E3469">
      <w:pPr>
        <w:spacing w:line="480" w:lineRule="auto"/>
        <w:rPr>
          <w:rFonts w:ascii="Times New Roman" w:hAnsi="Times New Roman" w:cs="Times New Roman"/>
          <w:b/>
          <w:bCs/>
          <w:sz w:val="32"/>
          <w:szCs w:val="32"/>
          <w:u w:val="single"/>
        </w:rPr>
      </w:pPr>
      <w:r w:rsidRPr="007A6FC5">
        <w:rPr>
          <w:rFonts w:ascii="Times New Roman" w:hAnsi="Times New Roman" w:cs="Times New Roman"/>
          <w:b/>
          <w:bCs/>
          <w:sz w:val="32"/>
          <w:szCs w:val="32"/>
          <w:u w:val="single"/>
        </w:rPr>
        <w:t>EDA</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Data Cleaning</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Preprocessing</w:t>
      </w:r>
    </w:p>
    <w:p w14:paraId="2827C903" w14:textId="195745A5" w:rsidR="004A2B11" w:rsidRPr="007A6FC5" w:rsidRDefault="007A6FC5" w:rsidP="004A2B11">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 xml:space="preserve">To begin the exploratory data analysis (EDA) process, we first displayed the columns of the untouched data to get an overview of the available information. Then, we used the </w:t>
      </w:r>
      <w:proofErr w:type="spellStart"/>
      <w:r w:rsidRPr="007A6FC5">
        <w:rPr>
          <w:rFonts w:ascii="Times New Roman" w:hAnsi="Times New Roman" w:cs="Times New Roman"/>
          <w:sz w:val="24"/>
          <w:szCs w:val="24"/>
        </w:rPr>
        <w:t>tweetsDf.head</w:t>
      </w:r>
      <w:proofErr w:type="spellEnd"/>
      <w:r w:rsidRPr="007A6FC5">
        <w:rPr>
          <w:rFonts w:ascii="Times New Roman" w:hAnsi="Times New Roman" w:cs="Times New Roman"/>
          <w:sz w:val="24"/>
          <w:szCs w:val="24"/>
        </w:rPr>
        <w:t>() function to display the first 5 rows and all 15 columns of the dataset.</w:t>
      </w:r>
    </w:p>
    <w:p w14:paraId="06B8AA52" w14:textId="6E898838" w:rsidR="004C6E1C" w:rsidRPr="007A6FC5" w:rsidRDefault="004C6E1C" w:rsidP="004A2B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67E7D1" wp14:editId="6667613D">
            <wp:simplePos x="0" y="0"/>
            <wp:positionH relativeFrom="margin">
              <wp:posOffset>1066800</wp:posOffset>
            </wp:positionH>
            <wp:positionV relativeFrom="paragraph">
              <wp:posOffset>941070</wp:posOffset>
            </wp:positionV>
            <wp:extent cx="3353372" cy="2895600"/>
            <wp:effectExtent l="0" t="0" r="0" b="0"/>
            <wp:wrapTopAndBottom/>
            <wp:docPr id="18295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485" cy="2898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Next, we filtered the data and selected the '</w:t>
      </w:r>
      <w:proofErr w:type="spellStart"/>
      <w:r w:rsidR="007A6FC5" w:rsidRPr="007A6FC5">
        <w:rPr>
          <w:rFonts w:ascii="Times New Roman" w:hAnsi="Times New Roman" w:cs="Times New Roman"/>
          <w:sz w:val="24"/>
          <w:szCs w:val="24"/>
        </w:rPr>
        <w:t>airline_sentiment</w:t>
      </w:r>
      <w:proofErr w:type="spellEnd"/>
      <w:r w:rsidR="007A6FC5" w:rsidRPr="007A6FC5">
        <w:rPr>
          <w:rFonts w:ascii="Times New Roman" w:hAnsi="Times New Roman" w:cs="Times New Roman"/>
          <w:sz w:val="24"/>
          <w:szCs w:val="24"/>
        </w:rPr>
        <w:t>' column to get the unique counts for each sentiment category (positive, negative, neutral). This allowed us to understand the distribution of sentiments in the dataset.</w:t>
      </w:r>
    </w:p>
    <w:p w14:paraId="3243BDCA" w14:textId="218EEAAA" w:rsidR="007A6FC5" w:rsidRDefault="004C6E1C"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A9362C5" wp14:editId="1DAEF686">
            <wp:simplePos x="0" y="0"/>
            <wp:positionH relativeFrom="margin">
              <wp:posOffset>200025</wp:posOffset>
            </wp:positionH>
            <wp:positionV relativeFrom="paragraph">
              <wp:posOffset>1085850</wp:posOffset>
            </wp:positionV>
            <wp:extent cx="5395595" cy="5048250"/>
            <wp:effectExtent l="0" t="0" r="0" b="0"/>
            <wp:wrapTopAndBottom/>
            <wp:docPr id="1223575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Afterwards</w:t>
      </w:r>
      <w:r w:rsidR="007A6FC5" w:rsidRPr="007A6FC5">
        <w:rPr>
          <w:rFonts w:ascii="Times New Roman" w:hAnsi="Times New Roman" w:cs="Times New Roman"/>
          <w:sz w:val="24"/>
          <w:szCs w:val="24"/>
        </w:rPr>
        <w:t>, we focused specifically on the negative sentiments and selected the rows that corresponded to negative sentiment tweets. We further grouped the data by airline and sentiment to visualize the distribution of negative sentiments across different airlines using a histogram.</w:t>
      </w:r>
    </w:p>
    <w:p w14:paraId="00B2745F" w14:textId="6B547164" w:rsidR="004C6E1C" w:rsidRPr="007A6FC5" w:rsidRDefault="004C6E1C" w:rsidP="006E3469">
      <w:pPr>
        <w:spacing w:line="480" w:lineRule="auto"/>
        <w:ind w:firstLine="720"/>
        <w:rPr>
          <w:rFonts w:ascii="Times New Roman" w:hAnsi="Times New Roman" w:cs="Times New Roman"/>
          <w:sz w:val="24"/>
          <w:szCs w:val="24"/>
        </w:rPr>
      </w:pPr>
    </w:p>
    <w:p w14:paraId="6451B38A" w14:textId="77777777" w:rsidR="004A2B11" w:rsidRDefault="004A2B11" w:rsidP="006E3469">
      <w:pPr>
        <w:spacing w:line="480" w:lineRule="auto"/>
        <w:ind w:firstLine="720"/>
        <w:rPr>
          <w:rFonts w:ascii="Times New Roman" w:hAnsi="Times New Roman" w:cs="Times New Roman"/>
          <w:sz w:val="24"/>
          <w:szCs w:val="24"/>
        </w:rPr>
      </w:pPr>
    </w:p>
    <w:p w14:paraId="16B04A5A" w14:textId="77777777" w:rsidR="004A2B11" w:rsidRDefault="004A2B11" w:rsidP="006E3469">
      <w:pPr>
        <w:spacing w:line="480" w:lineRule="auto"/>
        <w:ind w:firstLine="720"/>
        <w:rPr>
          <w:rFonts w:ascii="Times New Roman" w:hAnsi="Times New Roman" w:cs="Times New Roman"/>
          <w:sz w:val="24"/>
          <w:szCs w:val="24"/>
        </w:rPr>
      </w:pPr>
    </w:p>
    <w:p w14:paraId="0389763F" w14:textId="77777777" w:rsidR="004A2B11" w:rsidRDefault="004A2B11" w:rsidP="006E3469">
      <w:pPr>
        <w:spacing w:line="480" w:lineRule="auto"/>
        <w:ind w:firstLine="720"/>
        <w:rPr>
          <w:rFonts w:ascii="Times New Roman" w:hAnsi="Times New Roman" w:cs="Times New Roman"/>
          <w:sz w:val="24"/>
          <w:szCs w:val="24"/>
        </w:rPr>
      </w:pPr>
    </w:p>
    <w:p w14:paraId="3CC65AA7" w14:textId="77777777" w:rsidR="004A2B11" w:rsidRDefault="004A2B11" w:rsidP="004A2B11">
      <w:pPr>
        <w:spacing w:line="480" w:lineRule="auto"/>
        <w:rPr>
          <w:rFonts w:ascii="Times New Roman" w:hAnsi="Times New Roman" w:cs="Times New Roman"/>
          <w:sz w:val="24"/>
          <w:szCs w:val="24"/>
        </w:rPr>
      </w:pPr>
    </w:p>
    <w:p w14:paraId="5B125B66" w14:textId="281BCBFB" w:rsidR="007A6FC5" w:rsidRDefault="004A2B11"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AEF8F2E" wp14:editId="2FB4985C">
            <wp:simplePos x="0" y="0"/>
            <wp:positionH relativeFrom="margin">
              <wp:posOffset>400050</wp:posOffset>
            </wp:positionH>
            <wp:positionV relativeFrom="paragraph">
              <wp:posOffset>1504950</wp:posOffset>
            </wp:positionV>
            <wp:extent cx="4902200" cy="5353050"/>
            <wp:effectExtent l="0" t="0" r="0" b="0"/>
            <wp:wrapTopAndBottom/>
            <wp:docPr id="1159143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535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Moving on, we grouped the data by negative reason and computed the median confidence for each negative reason. This information was then displayed in a scatter plot, allowing us to analyze the relationship between the negative reasons and the confidence level in assigned sentiment labels.</w:t>
      </w:r>
    </w:p>
    <w:p w14:paraId="17F8019D" w14:textId="71FD93CB" w:rsidR="004C6E1C" w:rsidRPr="007A6FC5" w:rsidRDefault="004C6E1C" w:rsidP="006E3469">
      <w:pPr>
        <w:spacing w:line="480" w:lineRule="auto"/>
        <w:ind w:firstLine="720"/>
        <w:rPr>
          <w:rFonts w:ascii="Times New Roman" w:hAnsi="Times New Roman" w:cs="Times New Roman"/>
          <w:sz w:val="24"/>
          <w:szCs w:val="24"/>
        </w:rPr>
      </w:pPr>
    </w:p>
    <w:p w14:paraId="0A56E584" w14:textId="77777777" w:rsidR="004A2B11" w:rsidRDefault="004A2B11" w:rsidP="004A2B11">
      <w:pPr>
        <w:spacing w:line="480" w:lineRule="auto"/>
        <w:ind w:firstLine="720"/>
        <w:rPr>
          <w:rFonts w:ascii="Times New Roman" w:hAnsi="Times New Roman" w:cs="Times New Roman"/>
          <w:sz w:val="24"/>
          <w:szCs w:val="24"/>
        </w:rPr>
      </w:pPr>
    </w:p>
    <w:p w14:paraId="697F3DBC" w14:textId="77777777" w:rsidR="004A2B11" w:rsidRDefault="004A2B11" w:rsidP="004A2B11">
      <w:pPr>
        <w:spacing w:line="480" w:lineRule="auto"/>
        <w:ind w:firstLine="720"/>
        <w:rPr>
          <w:rFonts w:ascii="Times New Roman" w:hAnsi="Times New Roman" w:cs="Times New Roman"/>
          <w:sz w:val="24"/>
          <w:szCs w:val="24"/>
        </w:rPr>
      </w:pPr>
    </w:p>
    <w:p w14:paraId="0F7D3712" w14:textId="1EE308D1" w:rsidR="004A2B11" w:rsidRDefault="00C0238F" w:rsidP="004A2B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A35FAC3" wp14:editId="72374DE7">
            <wp:simplePos x="0" y="0"/>
            <wp:positionH relativeFrom="column">
              <wp:posOffset>-438150</wp:posOffset>
            </wp:positionH>
            <wp:positionV relativeFrom="paragraph">
              <wp:posOffset>1494790</wp:posOffset>
            </wp:positionV>
            <wp:extent cx="6943725" cy="4862830"/>
            <wp:effectExtent l="0" t="0" r="9525" b="0"/>
            <wp:wrapTopAndBottom/>
            <wp:docPr id="1025808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3725"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As part of the data cleaning process, we dropped the columns and rows that were not needed for our analysis. This helped streamline the dataset and remove unnecessary information. After making these changes, we displayed the </w:t>
      </w:r>
      <w:proofErr w:type="spellStart"/>
      <w:r w:rsidR="007A6FC5" w:rsidRPr="007A6FC5">
        <w:rPr>
          <w:rFonts w:ascii="Times New Roman" w:hAnsi="Times New Roman" w:cs="Times New Roman"/>
          <w:sz w:val="24"/>
          <w:szCs w:val="24"/>
        </w:rPr>
        <w:t>dataframe</w:t>
      </w:r>
      <w:proofErr w:type="spellEnd"/>
      <w:r w:rsidR="007A6FC5" w:rsidRPr="007A6FC5">
        <w:rPr>
          <w:rFonts w:ascii="Times New Roman" w:hAnsi="Times New Roman" w:cs="Times New Roman"/>
          <w:sz w:val="24"/>
          <w:szCs w:val="24"/>
        </w:rPr>
        <w:t xml:space="preserve"> again to observe the resulting modifications.</w:t>
      </w:r>
    </w:p>
    <w:p w14:paraId="5FF082E1" w14:textId="37A3B853" w:rsidR="004A2B11" w:rsidRPr="007A6FC5" w:rsidRDefault="004A2B11" w:rsidP="006E3469">
      <w:pPr>
        <w:spacing w:line="480" w:lineRule="auto"/>
        <w:ind w:firstLine="720"/>
        <w:rPr>
          <w:rFonts w:ascii="Times New Roman" w:hAnsi="Times New Roman" w:cs="Times New Roman"/>
          <w:sz w:val="24"/>
          <w:szCs w:val="24"/>
        </w:rPr>
      </w:pPr>
    </w:p>
    <w:p w14:paraId="28E9A436" w14:textId="77777777" w:rsidR="00C0238F" w:rsidRDefault="00C0238F" w:rsidP="006E3469">
      <w:pPr>
        <w:spacing w:line="480" w:lineRule="auto"/>
        <w:ind w:firstLine="720"/>
        <w:rPr>
          <w:rFonts w:ascii="Times New Roman" w:hAnsi="Times New Roman" w:cs="Times New Roman"/>
          <w:sz w:val="24"/>
          <w:szCs w:val="24"/>
        </w:rPr>
      </w:pPr>
    </w:p>
    <w:p w14:paraId="055C3E52" w14:textId="77777777" w:rsidR="00C0238F" w:rsidRDefault="00C0238F" w:rsidP="006E3469">
      <w:pPr>
        <w:spacing w:line="480" w:lineRule="auto"/>
        <w:ind w:firstLine="720"/>
        <w:rPr>
          <w:rFonts w:ascii="Times New Roman" w:hAnsi="Times New Roman" w:cs="Times New Roman"/>
          <w:sz w:val="24"/>
          <w:szCs w:val="24"/>
        </w:rPr>
      </w:pPr>
    </w:p>
    <w:p w14:paraId="18C7E333" w14:textId="77777777" w:rsidR="00C0238F" w:rsidRDefault="00C0238F" w:rsidP="00C0238F">
      <w:pPr>
        <w:spacing w:line="480" w:lineRule="auto"/>
        <w:rPr>
          <w:rFonts w:ascii="Times New Roman" w:hAnsi="Times New Roman" w:cs="Times New Roman"/>
          <w:sz w:val="24"/>
          <w:szCs w:val="24"/>
        </w:rPr>
      </w:pPr>
    </w:p>
    <w:p w14:paraId="49489B07" w14:textId="63069A1F" w:rsidR="00C0238F" w:rsidRDefault="00C0238F" w:rsidP="00C023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B8FB149" wp14:editId="14CDEF66">
            <wp:simplePos x="0" y="0"/>
            <wp:positionH relativeFrom="column">
              <wp:posOffset>95250</wp:posOffset>
            </wp:positionH>
            <wp:positionV relativeFrom="paragraph">
              <wp:posOffset>1162050</wp:posOffset>
            </wp:positionV>
            <wp:extent cx="5864860" cy="4495800"/>
            <wp:effectExtent l="0" t="0" r="2540" b="0"/>
            <wp:wrapTopAndBottom/>
            <wp:docPr id="186947431"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431" name="Picture 6" descr="A screen 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860" cy="4495800"/>
                    </a:xfrm>
                    <a:prstGeom prst="rect">
                      <a:avLst/>
                    </a:prstGeom>
                    <a:noFill/>
                    <a:ln>
                      <a:noFill/>
                    </a:ln>
                  </pic:spPr>
                </pic:pic>
              </a:graphicData>
            </a:graphic>
            <wp14:sizeRelV relativeFrom="margin">
              <wp14:pctHeight>0</wp14:pctHeight>
            </wp14:sizeRelV>
          </wp:anchor>
        </w:drawing>
      </w:r>
      <w:r w:rsidR="007A6FC5" w:rsidRPr="007A6FC5">
        <w:rPr>
          <w:rFonts w:ascii="Times New Roman" w:hAnsi="Times New Roman" w:cs="Times New Roman"/>
          <w:sz w:val="24"/>
          <w:szCs w:val="24"/>
        </w:rPr>
        <w:t>To ensure data integrity, we checked for empty spaces or missing values in the dataset and confirmed that there were none. This ensured that our subsequent analysis would be based on complete and reliable data.</w:t>
      </w:r>
    </w:p>
    <w:p w14:paraId="46A05A96" w14:textId="5F3A84D4" w:rsidR="00C0238F" w:rsidRDefault="00C0238F" w:rsidP="006E3469">
      <w:pPr>
        <w:spacing w:line="480" w:lineRule="auto"/>
        <w:ind w:firstLine="720"/>
        <w:rPr>
          <w:rFonts w:ascii="Times New Roman" w:hAnsi="Times New Roman" w:cs="Times New Roman"/>
          <w:sz w:val="24"/>
          <w:szCs w:val="24"/>
        </w:rPr>
      </w:pPr>
    </w:p>
    <w:p w14:paraId="59FE834D" w14:textId="14A871FD" w:rsidR="004A2B11" w:rsidRPr="007A6FC5" w:rsidRDefault="004A2B11" w:rsidP="006E3469">
      <w:pPr>
        <w:spacing w:line="480" w:lineRule="auto"/>
        <w:ind w:firstLine="720"/>
        <w:rPr>
          <w:rFonts w:ascii="Times New Roman" w:hAnsi="Times New Roman" w:cs="Times New Roman"/>
          <w:sz w:val="24"/>
          <w:szCs w:val="24"/>
        </w:rPr>
      </w:pPr>
    </w:p>
    <w:p w14:paraId="5BB88325" w14:textId="77777777" w:rsidR="00C0238F" w:rsidRDefault="00C0238F" w:rsidP="006E3469">
      <w:pPr>
        <w:spacing w:line="480" w:lineRule="auto"/>
        <w:ind w:firstLine="720"/>
        <w:rPr>
          <w:rFonts w:ascii="Times New Roman" w:hAnsi="Times New Roman" w:cs="Times New Roman"/>
          <w:sz w:val="24"/>
          <w:szCs w:val="24"/>
        </w:rPr>
      </w:pPr>
    </w:p>
    <w:p w14:paraId="27DB2AFD" w14:textId="77777777" w:rsidR="00C0238F" w:rsidRDefault="00C0238F" w:rsidP="006E3469">
      <w:pPr>
        <w:spacing w:line="480" w:lineRule="auto"/>
        <w:ind w:firstLine="720"/>
        <w:rPr>
          <w:rFonts w:ascii="Times New Roman" w:hAnsi="Times New Roman" w:cs="Times New Roman"/>
          <w:sz w:val="24"/>
          <w:szCs w:val="24"/>
        </w:rPr>
      </w:pPr>
    </w:p>
    <w:p w14:paraId="74D34638" w14:textId="77777777" w:rsidR="00C0238F" w:rsidRDefault="00C0238F" w:rsidP="006E3469">
      <w:pPr>
        <w:spacing w:line="480" w:lineRule="auto"/>
        <w:ind w:firstLine="720"/>
        <w:rPr>
          <w:rFonts w:ascii="Times New Roman" w:hAnsi="Times New Roman" w:cs="Times New Roman"/>
          <w:sz w:val="24"/>
          <w:szCs w:val="24"/>
        </w:rPr>
      </w:pPr>
    </w:p>
    <w:p w14:paraId="68C7F4C4" w14:textId="2F1F8F20" w:rsidR="007A6FC5" w:rsidRDefault="003B3D7C" w:rsidP="00C023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6318C3FD" wp14:editId="68C29D42">
            <wp:simplePos x="0" y="0"/>
            <wp:positionH relativeFrom="margin">
              <wp:align>right</wp:align>
            </wp:positionH>
            <wp:positionV relativeFrom="paragraph">
              <wp:posOffset>1409700</wp:posOffset>
            </wp:positionV>
            <wp:extent cx="5943600" cy="4333875"/>
            <wp:effectExtent l="0" t="0" r="0" b="9525"/>
            <wp:wrapTopAndBottom/>
            <wp:docPr id="452117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anchor>
        </w:drawing>
      </w:r>
      <w:r w:rsidR="007A6FC5" w:rsidRPr="007A6FC5">
        <w:rPr>
          <w:rFonts w:ascii="Times New Roman" w:hAnsi="Times New Roman" w:cs="Times New Roman"/>
          <w:sz w:val="24"/>
          <w:szCs w:val="24"/>
        </w:rPr>
        <w:t>Next, we bucketized the cleaned data and displayed scatter plots and histograms to visualize the distributions of '</w:t>
      </w:r>
      <w:proofErr w:type="spellStart"/>
      <w:r w:rsidR="007A6FC5" w:rsidRPr="007A6FC5">
        <w:rPr>
          <w:rFonts w:ascii="Times New Roman" w:hAnsi="Times New Roman" w:cs="Times New Roman"/>
          <w:sz w:val="24"/>
          <w:szCs w:val="24"/>
        </w:rPr>
        <w:t>negativereason_confidence</w:t>
      </w:r>
      <w:proofErr w:type="spellEnd"/>
      <w:r w:rsidR="007A6FC5" w:rsidRPr="007A6FC5">
        <w:rPr>
          <w:rFonts w:ascii="Times New Roman" w:hAnsi="Times New Roman" w:cs="Times New Roman"/>
          <w:sz w:val="24"/>
          <w:szCs w:val="24"/>
        </w:rPr>
        <w:t>' and '</w:t>
      </w:r>
      <w:proofErr w:type="spellStart"/>
      <w:r w:rsidR="007A6FC5" w:rsidRPr="007A6FC5">
        <w:rPr>
          <w:rFonts w:ascii="Times New Roman" w:hAnsi="Times New Roman" w:cs="Times New Roman"/>
          <w:sz w:val="24"/>
          <w:szCs w:val="24"/>
        </w:rPr>
        <w:t>airline_sentiment_confidence</w:t>
      </w:r>
      <w:proofErr w:type="spellEnd"/>
      <w:r w:rsidR="007A6FC5" w:rsidRPr="007A6FC5">
        <w:rPr>
          <w:rFonts w:ascii="Times New Roman" w:hAnsi="Times New Roman" w:cs="Times New Roman"/>
          <w:sz w:val="24"/>
          <w:szCs w:val="24"/>
        </w:rPr>
        <w:t>'. These visualizations provided insights into the confidence levels associated with different negative reasons and sentiment labels.</w:t>
      </w:r>
    </w:p>
    <w:p w14:paraId="7D4ABDB8" w14:textId="1FE8555D" w:rsidR="00C0238F" w:rsidRPr="007A6FC5" w:rsidRDefault="00C0238F" w:rsidP="00C0238F">
      <w:pPr>
        <w:spacing w:line="480" w:lineRule="auto"/>
        <w:ind w:firstLine="720"/>
        <w:rPr>
          <w:rFonts w:ascii="Times New Roman" w:hAnsi="Times New Roman" w:cs="Times New Roman"/>
          <w:sz w:val="24"/>
          <w:szCs w:val="24"/>
        </w:rPr>
      </w:pPr>
    </w:p>
    <w:p w14:paraId="7A403AE6" w14:textId="77777777" w:rsidR="003B3D7C" w:rsidRDefault="003B3D7C" w:rsidP="006E3469">
      <w:pPr>
        <w:spacing w:line="480" w:lineRule="auto"/>
        <w:ind w:firstLine="720"/>
        <w:rPr>
          <w:rFonts w:ascii="Times New Roman" w:hAnsi="Times New Roman" w:cs="Times New Roman"/>
          <w:sz w:val="24"/>
          <w:szCs w:val="24"/>
        </w:rPr>
      </w:pPr>
    </w:p>
    <w:p w14:paraId="32ED3943" w14:textId="77777777" w:rsidR="003B3D7C" w:rsidRDefault="003B3D7C" w:rsidP="006E3469">
      <w:pPr>
        <w:spacing w:line="480" w:lineRule="auto"/>
        <w:ind w:firstLine="720"/>
        <w:rPr>
          <w:rFonts w:ascii="Times New Roman" w:hAnsi="Times New Roman" w:cs="Times New Roman"/>
          <w:sz w:val="24"/>
          <w:szCs w:val="24"/>
        </w:rPr>
      </w:pPr>
    </w:p>
    <w:p w14:paraId="7BA50D22" w14:textId="77777777" w:rsidR="003B3D7C" w:rsidRDefault="003B3D7C" w:rsidP="006E3469">
      <w:pPr>
        <w:spacing w:line="480" w:lineRule="auto"/>
        <w:ind w:firstLine="720"/>
        <w:rPr>
          <w:rFonts w:ascii="Times New Roman" w:hAnsi="Times New Roman" w:cs="Times New Roman"/>
          <w:sz w:val="24"/>
          <w:szCs w:val="24"/>
        </w:rPr>
      </w:pPr>
    </w:p>
    <w:p w14:paraId="334A83A1" w14:textId="3F302621"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Additionally, we displayed a histogram of all the tweets to identify the most frequent negative reasons based on '</w:t>
      </w:r>
      <w:proofErr w:type="spellStart"/>
      <w:r w:rsidRPr="007A6FC5">
        <w:rPr>
          <w:rFonts w:ascii="Times New Roman" w:hAnsi="Times New Roman" w:cs="Times New Roman"/>
          <w:sz w:val="24"/>
          <w:szCs w:val="24"/>
        </w:rPr>
        <w:t>negativereason_confidence</w:t>
      </w:r>
      <w:proofErr w:type="spellEnd"/>
      <w:r w:rsidRPr="007A6FC5">
        <w:rPr>
          <w:rFonts w:ascii="Times New Roman" w:hAnsi="Times New Roman" w:cs="Times New Roman"/>
          <w:sz w:val="24"/>
          <w:szCs w:val="24"/>
        </w:rPr>
        <w:t>'. This helped us understand which issues were more commonly mentioned in the dataset.</w:t>
      </w:r>
    </w:p>
    <w:p w14:paraId="429A6494" w14:textId="2AF3BD8C" w:rsidR="003B3D7C" w:rsidRPr="007A6FC5" w:rsidRDefault="007D0DFA"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D992768" wp14:editId="63BB681E">
            <wp:simplePos x="0" y="0"/>
            <wp:positionH relativeFrom="margin">
              <wp:align>center</wp:align>
            </wp:positionH>
            <wp:positionV relativeFrom="paragraph">
              <wp:posOffset>608965</wp:posOffset>
            </wp:positionV>
            <wp:extent cx="7099935" cy="4695825"/>
            <wp:effectExtent l="0" t="0" r="5715" b="9525"/>
            <wp:wrapTopAndBottom/>
            <wp:docPr id="237256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93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F9E3" w14:textId="7EF8D441" w:rsidR="007D0DFA" w:rsidRDefault="007D0DFA" w:rsidP="006E3469">
      <w:pPr>
        <w:spacing w:line="480" w:lineRule="auto"/>
        <w:ind w:firstLine="720"/>
        <w:rPr>
          <w:rFonts w:ascii="Times New Roman" w:hAnsi="Times New Roman" w:cs="Times New Roman"/>
          <w:sz w:val="24"/>
          <w:szCs w:val="24"/>
        </w:rPr>
      </w:pPr>
    </w:p>
    <w:p w14:paraId="0A092132" w14:textId="2B5CCC95" w:rsidR="007D0DFA" w:rsidRDefault="007D0DFA" w:rsidP="006E3469">
      <w:pPr>
        <w:spacing w:line="480" w:lineRule="auto"/>
        <w:ind w:firstLine="720"/>
        <w:rPr>
          <w:rFonts w:ascii="Times New Roman" w:hAnsi="Times New Roman" w:cs="Times New Roman"/>
          <w:sz w:val="24"/>
          <w:szCs w:val="24"/>
        </w:rPr>
      </w:pPr>
    </w:p>
    <w:p w14:paraId="2EB93635" w14:textId="03DBAB14" w:rsidR="007D0DFA" w:rsidRDefault="007D0DFA" w:rsidP="006E3469">
      <w:pPr>
        <w:spacing w:line="480" w:lineRule="auto"/>
        <w:ind w:firstLine="720"/>
        <w:rPr>
          <w:rFonts w:ascii="Times New Roman" w:hAnsi="Times New Roman" w:cs="Times New Roman"/>
          <w:sz w:val="24"/>
          <w:szCs w:val="24"/>
        </w:rPr>
      </w:pPr>
    </w:p>
    <w:p w14:paraId="3CE17CB6" w14:textId="77777777" w:rsidR="007D0DFA" w:rsidRDefault="007D0DFA" w:rsidP="006E3469">
      <w:pPr>
        <w:spacing w:line="480" w:lineRule="auto"/>
        <w:ind w:firstLine="720"/>
        <w:rPr>
          <w:rFonts w:ascii="Times New Roman" w:hAnsi="Times New Roman" w:cs="Times New Roman"/>
          <w:sz w:val="24"/>
          <w:szCs w:val="24"/>
        </w:rPr>
      </w:pPr>
    </w:p>
    <w:p w14:paraId="50BC5439" w14:textId="2C7B1ECC" w:rsidR="007D0DFA" w:rsidRDefault="007D0DFA" w:rsidP="00FF663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8BCFB5C" wp14:editId="5201EEDD">
            <wp:simplePos x="0" y="0"/>
            <wp:positionH relativeFrom="page">
              <wp:align>right</wp:align>
            </wp:positionH>
            <wp:positionV relativeFrom="paragraph">
              <wp:posOffset>1015365</wp:posOffset>
            </wp:positionV>
            <wp:extent cx="7772400" cy="1892300"/>
            <wp:effectExtent l="0" t="0" r="0" b="0"/>
            <wp:wrapTopAndBottom/>
            <wp:docPr id="618442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387F70F1" wp14:editId="1C3BB209">
            <wp:simplePos x="0" y="0"/>
            <wp:positionH relativeFrom="page">
              <wp:align>left</wp:align>
            </wp:positionH>
            <wp:positionV relativeFrom="paragraph">
              <wp:posOffset>2962275</wp:posOffset>
            </wp:positionV>
            <wp:extent cx="7846695" cy="1924050"/>
            <wp:effectExtent l="0" t="0" r="1905" b="0"/>
            <wp:wrapTopAndBottom/>
            <wp:docPr id="1514537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66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To provide a comprehensive view of the negative sentiments by </w:t>
      </w:r>
      <w:r w:rsidR="007A6FC5">
        <w:rPr>
          <w:rFonts w:ascii="Times New Roman" w:hAnsi="Times New Roman" w:cs="Times New Roman"/>
          <w:sz w:val="24"/>
          <w:szCs w:val="24"/>
        </w:rPr>
        <w:t>airlines</w:t>
      </w:r>
      <w:r w:rsidR="007A6FC5" w:rsidRPr="007A6FC5">
        <w:rPr>
          <w:rFonts w:ascii="Times New Roman" w:hAnsi="Times New Roman" w:cs="Times New Roman"/>
          <w:sz w:val="24"/>
          <w:szCs w:val="24"/>
        </w:rPr>
        <w:t>, we created six pie charts to display the distribution of negative reasons for each airline. This allowed for a visual comparison of the prevalent issues faced by different airlines.</w:t>
      </w:r>
    </w:p>
    <w:p w14:paraId="766F0462" w14:textId="77777777" w:rsidR="00AE2096" w:rsidRDefault="00AE2096" w:rsidP="006E3469">
      <w:pPr>
        <w:spacing w:line="480" w:lineRule="auto"/>
        <w:ind w:firstLine="720"/>
        <w:rPr>
          <w:rFonts w:ascii="Times New Roman" w:hAnsi="Times New Roman" w:cs="Times New Roman"/>
          <w:sz w:val="24"/>
          <w:szCs w:val="24"/>
        </w:rPr>
      </w:pPr>
    </w:p>
    <w:p w14:paraId="3766593F" w14:textId="77777777" w:rsidR="00AE2096" w:rsidRDefault="00AE2096" w:rsidP="006E3469">
      <w:pPr>
        <w:spacing w:line="480" w:lineRule="auto"/>
        <w:ind w:firstLine="720"/>
        <w:rPr>
          <w:rFonts w:ascii="Times New Roman" w:hAnsi="Times New Roman" w:cs="Times New Roman"/>
          <w:sz w:val="24"/>
          <w:szCs w:val="24"/>
        </w:rPr>
      </w:pPr>
    </w:p>
    <w:p w14:paraId="34299874" w14:textId="77777777" w:rsidR="00AE2096" w:rsidRDefault="00AE2096" w:rsidP="006E3469">
      <w:pPr>
        <w:spacing w:line="480" w:lineRule="auto"/>
        <w:ind w:firstLine="720"/>
        <w:rPr>
          <w:rFonts w:ascii="Times New Roman" w:hAnsi="Times New Roman" w:cs="Times New Roman"/>
          <w:sz w:val="24"/>
          <w:szCs w:val="24"/>
        </w:rPr>
      </w:pPr>
    </w:p>
    <w:p w14:paraId="0437B134" w14:textId="77777777" w:rsidR="00AE2096" w:rsidRDefault="00AE2096" w:rsidP="006E3469">
      <w:pPr>
        <w:spacing w:line="480" w:lineRule="auto"/>
        <w:ind w:firstLine="720"/>
        <w:rPr>
          <w:rFonts w:ascii="Times New Roman" w:hAnsi="Times New Roman" w:cs="Times New Roman"/>
          <w:sz w:val="24"/>
          <w:szCs w:val="24"/>
        </w:rPr>
      </w:pPr>
    </w:p>
    <w:p w14:paraId="7959DECD" w14:textId="77777777" w:rsidR="00AE2096" w:rsidRDefault="00AE2096" w:rsidP="006E3469">
      <w:pPr>
        <w:spacing w:line="480" w:lineRule="auto"/>
        <w:ind w:firstLine="720"/>
        <w:rPr>
          <w:rFonts w:ascii="Times New Roman" w:hAnsi="Times New Roman" w:cs="Times New Roman"/>
          <w:sz w:val="24"/>
          <w:szCs w:val="24"/>
        </w:rPr>
      </w:pPr>
    </w:p>
    <w:p w14:paraId="35F11115" w14:textId="77777777" w:rsidR="00AE2096" w:rsidRDefault="00AE2096" w:rsidP="006E3469">
      <w:pPr>
        <w:spacing w:line="480" w:lineRule="auto"/>
        <w:ind w:firstLine="720"/>
        <w:rPr>
          <w:rFonts w:ascii="Times New Roman" w:hAnsi="Times New Roman" w:cs="Times New Roman"/>
          <w:sz w:val="24"/>
          <w:szCs w:val="24"/>
        </w:rPr>
      </w:pPr>
    </w:p>
    <w:p w14:paraId="0823081B" w14:textId="07C544E7"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Finally, we added a heatmap to the analysis, using colors to represent patterns and relationships in the dataset. The heatmap provided a visual representation of correlations between different variables and helped identify any significant patterns or trends.</w:t>
      </w:r>
    </w:p>
    <w:p w14:paraId="3A61805B" w14:textId="2C24711F" w:rsidR="007D0DFA" w:rsidRPr="007A6FC5" w:rsidRDefault="00AE2096" w:rsidP="006E3469">
      <w:pPr>
        <w:spacing w:line="480" w:lineRule="auto"/>
        <w:ind w:firstLine="720"/>
        <w:rPr>
          <w:rFonts w:ascii="Times New Roman" w:hAnsi="Times New Roman" w:cs="Times New Roman"/>
          <w:sz w:val="24"/>
          <w:szCs w:val="24"/>
        </w:rPr>
      </w:pPr>
      <w:r>
        <w:rPr>
          <w:noProof/>
        </w:rPr>
        <w:drawing>
          <wp:inline distT="0" distB="0" distL="0" distR="0" wp14:anchorId="0D1481EA" wp14:editId="1FF78CB6">
            <wp:extent cx="4502574" cy="4523740"/>
            <wp:effectExtent l="0" t="0" r="0" b="0"/>
            <wp:docPr id="5749386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8607" name="Picture 1" descr="A screenshot of a graph&#10;&#10;Description automatically generated with low confidence"/>
                    <pic:cNvPicPr/>
                  </pic:nvPicPr>
                  <pic:blipFill>
                    <a:blip r:embed="rId16"/>
                    <a:stretch>
                      <a:fillRect/>
                    </a:stretch>
                  </pic:blipFill>
                  <pic:spPr>
                    <a:xfrm>
                      <a:off x="0" y="0"/>
                      <a:ext cx="4505580" cy="4526760"/>
                    </a:xfrm>
                    <a:prstGeom prst="rect">
                      <a:avLst/>
                    </a:prstGeom>
                  </pic:spPr>
                </pic:pic>
              </a:graphicData>
            </a:graphic>
          </wp:inline>
        </w:drawing>
      </w:r>
    </w:p>
    <w:p w14:paraId="72B9AAFB" w14:textId="42FAB718"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Overall, the EDA and data cleaning and preprocessing steps provided insights into the structure and characteristics of the dataset, allowing us to understand sentiment distributions, identify prevalent negative reasons, and ensure the reliability and completeness of the data for further analysis.</w:t>
      </w:r>
    </w:p>
    <w:p w14:paraId="40DACA15" w14:textId="77777777" w:rsidR="00BF57FA" w:rsidRDefault="00BF57FA" w:rsidP="00BF57FA">
      <w:pPr>
        <w:spacing w:line="480" w:lineRule="auto"/>
        <w:ind w:firstLine="720"/>
        <w:rPr>
          <w:rFonts w:ascii="Times New Roman" w:hAnsi="Times New Roman" w:cs="Times New Roman"/>
          <w:sz w:val="24"/>
          <w:szCs w:val="24"/>
        </w:rPr>
      </w:pPr>
    </w:p>
    <w:p w14:paraId="78CFC8F8" w14:textId="77777777" w:rsidR="00BF57FA" w:rsidRDefault="00BF57FA" w:rsidP="00BF57FA">
      <w:pPr>
        <w:spacing w:line="480" w:lineRule="auto"/>
        <w:ind w:firstLine="720"/>
        <w:rPr>
          <w:rFonts w:ascii="Times New Roman" w:hAnsi="Times New Roman" w:cs="Times New Roman"/>
          <w:sz w:val="24"/>
          <w:szCs w:val="24"/>
        </w:rPr>
      </w:pPr>
    </w:p>
    <w:p w14:paraId="2DE0C650" w14:textId="77777777" w:rsidR="00B55134" w:rsidRDefault="00BF57FA" w:rsidP="00B55134">
      <w:pPr>
        <w:spacing w:line="480" w:lineRule="auto"/>
        <w:ind w:firstLine="720"/>
        <w:rPr>
          <w:rFonts w:ascii="Times New Roman" w:hAnsi="Times New Roman" w:cs="Times New Roman"/>
          <w:sz w:val="32"/>
          <w:szCs w:val="32"/>
        </w:rPr>
      </w:pPr>
      <w:r w:rsidRPr="00BF57FA">
        <w:rPr>
          <w:rFonts w:ascii="Times New Roman" w:hAnsi="Times New Roman" w:cs="Times New Roman"/>
          <w:b/>
          <w:bCs/>
          <w:sz w:val="32"/>
          <w:szCs w:val="32"/>
          <w:u w:val="single"/>
        </w:rPr>
        <w:lastRenderedPageBreak/>
        <w:t>Data Modeling</w:t>
      </w:r>
      <w:r>
        <w:rPr>
          <w:rFonts w:ascii="Times New Roman" w:hAnsi="Times New Roman" w:cs="Times New Roman"/>
          <w:b/>
          <w:bCs/>
          <w:sz w:val="32"/>
          <w:szCs w:val="32"/>
          <w:u w:val="single"/>
        </w:rPr>
        <w:t xml:space="preserve"> and Evaluation</w:t>
      </w:r>
      <w:r>
        <w:rPr>
          <w:rFonts w:ascii="Times New Roman" w:hAnsi="Times New Roman" w:cs="Times New Roman"/>
          <w:sz w:val="32"/>
          <w:szCs w:val="32"/>
        </w:rPr>
        <w:t xml:space="preserve"> </w:t>
      </w:r>
    </w:p>
    <w:p w14:paraId="37187AB5" w14:textId="03E2C65E" w:rsidR="007C6D48" w:rsidRPr="00B55134" w:rsidRDefault="007C6D48" w:rsidP="00B55134">
      <w:pPr>
        <w:spacing w:line="480" w:lineRule="auto"/>
        <w:ind w:firstLine="720"/>
        <w:rPr>
          <w:rFonts w:ascii="Times New Roman" w:hAnsi="Times New Roman" w:cs="Times New Roman"/>
          <w:sz w:val="32"/>
          <w:szCs w:val="32"/>
        </w:rPr>
      </w:pPr>
      <w:r w:rsidRPr="00014957">
        <w:rPr>
          <w:rFonts w:ascii="Times New Roman" w:hAnsi="Times New Roman" w:cs="Times New Roman"/>
          <w:sz w:val="24"/>
          <w:szCs w:val="24"/>
        </w:rPr>
        <w:t>In the data modeling phase, we employed various clustering and classification algorithms to analyze the sentiment data</w:t>
      </w:r>
      <w:r>
        <w:rPr>
          <w:rFonts w:ascii="Times New Roman" w:hAnsi="Times New Roman" w:cs="Times New Roman"/>
          <w:sz w:val="24"/>
          <w:szCs w:val="24"/>
        </w:rPr>
        <w:t>:</w:t>
      </w:r>
    </w:p>
    <w:p w14:paraId="61939D69" w14:textId="77777777" w:rsidR="007C6D48" w:rsidRDefault="007C6D48" w:rsidP="007C6D48">
      <w:pPr>
        <w:spacing w:line="480" w:lineRule="auto"/>
        <w:rPr>
          <w:rFonts w:ascii="Times New Roman" w:hAnsi="Times New Roman" w:cs="Times New Roman"/>
          <w:sz w:val="24"/>
          <w:szCs w:val="24"/>
        </w:rPr>
      </w:pPr>
      <w:r w:rsidRPr="00014957">
        <w:rPr>
          <w:rFonts w:ascii="Times New Roman" w:hAnsi="Times New Roman" w:cs="Times New Roman"/>
          <w:sz w:val="24"/>
          <w:szCs w:val="24"/>
        </w:rPr>
        <w:t xml:space="preserve"> </w:t>
      </w:r>
      <w:r>
        <w:rPr>
          <w:rFonts w:ascii="Times New Roman" w:hAnsi="Times New Roman" w:cs="Times New Roman"/>
          <w:sz w:val="24"/>
          <w:szCs w:val="24"/>
        </w:rPr>
        <w:tab/>
      </w:r>
      <w:r w:rsidRPr="00014957">
        <w:rPr>
          <w:rFonts w:ascii="Times New Roman" w:hAnsi="Times New Roman" w:cs="Times New Roman"/>
          <w:sz w:val="24"/>
          <w:szCs w:val="24"/>
        </w:rPr>
        <w:t>For clustering, we utilized K-means, Agglomerative Clustering, and DBSCAN algorithms, focusing on the '</w:t>
      </w:r>
      <w:proofErr w:type="spellStart"/>
      <w:r w:rsidRPr="00014957">
        <w:rPr>
          <w:rFonts w:ascii="Times New Roman" w:hAnsi="Times New Roman" w:cs="Times New Roman"/>
          <w:sz w:val="24"/>
          <w:szCs w:val="24"/>
        </w:rPr>
        <w:t>negativereason_confidence</w:t>
      </w:r>
      <w:proofErr w:type="spellEnd"/>
      <w:r w:rsidRPr="00014957">
        <w:rPr>
          <w:rFonts w:ascii="Times New Roman" w:hAnsi="Times New Roman" w:cs="Times New Roman"/>
          <w:sz w:val="24"/>
          <w:szCs w:val="24"/>
        </w:rPr>
        <w:t>' and '</w:t>
      </w:r>
      <w:proofErr w:type="spellStart"/>
      <w:r w:rsidRPr="00014957">
        <w:rPr>
          <w:rFonts w:ascii="Times New Roman" w:hAnsi="Times New Roman" w:cs="Times New Roman"/>
          <w:sz w:val="24"/>
          <w:szCs w:val="24"/>
        </w:rPr>
        <w:t>airline_sentiment_confidence</w:t>
      </w:r>
      <w:proofErr w:type="spellEnd"/>
      <w:r w:rsidRPr="00014957">
        <w:rPr>
          <w:rFonts w:ascii="Times New Roman" w:hAnsi="Times New Roman" w:cs="Times New Roman"/>
          <w:sz w:val="24"/>
          <w:szCs w:val="24"/>
        </w:rPr>
        <w:t xml:space="preserve">' columns. The evaluation of these clustering algorithms was based on metrics such as the Silhouette Score, </w:t>
      </w:r>
      <w:proofErr w:type="spellStart"/>
      <w:r w:rsidRPr="00014957">
        <w:rPr>
          <w:rFonts w:ascii="Times New Roman" w:hAnsi="Times New Roman" w:cs="Times New Roman"/>
          <w:sz w:val="24"/>
          <w:szCs w:val="24"/>
        </w:rPr>
        <w:t>Calinski-Harabasz</w:t>
      </w:r>
      <w:proofErr w:type="spellEnd"/>
      <w:r w:rsidRPr="00014957">
        <w:rPr>
          <w:rFonts w:ascii="Times New Roman" w:hAnsi="Times New Roman" w:cs="Times New Roman"/>
          <w:sz w:val="24"/>
          <w:szCs w:val="24"/>
        </w:rPr>
        <w:t xml:space="preserve"> Score, and Davies-Bouldin Index. </w:t>
      </w:r>
    </w:p>
    <w:p w14:paraId="2E60A975" w14:textId="77777777" w:rsidR="00B55134" w:rsidRDefault="007C6D48" w:rsidP="007C6D48">
      <w:pPr>
        <w:spacing w:line="480" w:lineRule="auto"/>
        <w:ind w:firstLine="720"/>
        <w:rPr>
          <w:rFonts w:ascii="Times New Roman" w:hAnsi="Times New Roman" w:cs="Times New Roman"/>
          <w:sz w:val="24"/>
          <w:szCs w:val="24"/>
        </w:rPr>
      </w:pPr>
      <w:r w:rsidRPr="00014957">
        <w:rPr>
          <w:rFonts w:ascii="Times New Roman" w:hAnsi="Times New Roman" w:cs="Times New Roman"/>
          <w:sz w:val="24"/>
          <w:szCs w:val="24"/>
        </w:rPr>
        <w:t>In addition to clustering, we also utilized decision tree and multinomial naive Bayes algorithms for classification. These algorithms were applied to predict sentiment labels based on the available features in the dataset. The decision tree algorithm creates a flowchart-like model that splits the data based on different attributes, allowing for accurate classification.</w:t>
      </w:r>
    </w:p>
    <w:p w14:paraId="53E95D32" w14:textId="77777777" w:rsidR="00B55134" w:rsidRDefault="007C6D48" w:rsidP="007C6D48">
      <w:pPr>
        <w:spacing w:line="480" w:lineRule="auto"/>
        <w:ind w:firstLine="720"/>
        <w:rPr>
          <w:rFonts w:ascii="Times New Roman" w:hAnsi="Times New Roman" w:cs="Times New Roman"/>
          <w:sz w:val="24"/>
          <w:szCs w:val="24"/>
        </w:rPr>
      </w:pPr>
      <w:r w:rsidRPr="00014957">
        <w:rPr>
          <w:rFonts w:ascii="Times New Roman" w:hAnsi="Times New Roman" w:cs="Times New Roman"/>
          <w:sz w:val="24"/>
          <w:szCs w:val="24"/>
        </w:rPr>
        <w:t xml:space="preserve"> On the other hand, multinomial naive Bayes is a probabilistic algorithm that calculates the likelihood of each sentiment label based on the given features. The classification model, including decision tree and multinomial naive Bayes, achieved a remarkable accuracy of 1.0 on the test dataset. This means that it correctly predicted the class label for all instances, showcasing the effectiveness of these models in sentiment prediction. The classification report provided detailed information on the precision, recall, and f1-score for each class, with all metrics yielding a value of 1.0 for the "negative" sentiment class. </w:t>
      </w:r>
    </w:p>
    <w:p w14:paraId="69F2437D" w14:textId="69C57B18" w:rsidR="007C6D48" w:rsidRDefault="007C6D48" w:rsidP="007C6D48">
      <w:pPr>
        <w:spacing w:line="480" w:lineRule="auto"/>
        <w:ind w:firstLine="720"/>
        <w:rPr>
          <w:rFonts w:ascii="Times New Roman" w:hAnsi="Times New Roman" w:cs="Times New Roman"/>
          <w:sz w:val="24"/>
          <w:szCs w:val="24"/>
        </w:rPr>
      </w:pPr>
      <w:r w:rsidRPr="00014957">
        <w:rPr>
          <w:rFonts w:ascii="Times New Roman" w:hAnsi="Times New Roman" w:cs="Times New Roman"/>
          <w:sz w:val="24"/>
          <w:szCs w:val="24"/>
        </w:rPr>
        <w:t xml:space="preserve">The support column indicated that there were 1240 instances of negative sentiment in the test dataset. These models demonstrated strong performance, accuracy, and predictive capabilities in understanding sentiment patterns and predicting sentiment </w:t>
      </w:r>
      <w:r w:rsidR="00B55134" w:rsidRPr="00014957">
        <w:rPr>
          <w:rFonts w:ascii="Times New Roman" w:hAnsi="Times New Roman" w:cs="Times New Roman"/>
          <w:sz w:val="24"/>
          <w:szCs w:val="24"/>
        </w:rPr>
        <w:t>labels. Overall</w:t>
      </w:r>
      <w:r w:rsidRPr="00014957">
        <w:rPr>
          <w:rFonts w:ascii="Times New Roman" w:hAnsi="Times New Roman" w:cs="Times New Roman"/>
          <w:sz w:val="24"/>
          <w:szCs w:val="24"/>
        </w:rPr>
        <w:t xml:space="preserve">, the clustering algorithms and classification models demonstrated promising results in analyzing the </w:t>
      </w:r>
      <w:r w:rsidRPr="00014957">
        <w:rPr>
          <w:rFonts w:ascii="Times New Roman" w:hAnsi="Times New Roman" w:cs="Times New Roman"/>
          <w:sz w:val="24"/>
          <w:szCs w:val="24"/>
        </w:rPr>
        <w:lastRenderedPageBreak/>
        <w:t xml:space="preserve">sentiment data, providing valuable insights into the clustering </w:t>
      </w:r>
      <w:proofErr w:type="gramStart"/>
      <w:r w:rsidRPr="00014957">
        <w:rPr>
          <w:rFonts w:ascii="Times New Roman" w:hAnsi="Times New Roman" w:cs="Times New Roman"/>
          <w:sz w:val="24"/>
          <w:szCs w:val="24"/>
        </w:rPr>
        <w:t>structure</w:t>
      </w:r>
      <w:proofErr w:type="gramEnd"/>
      <w:r w:rsidRPr="00014957">
        <w:rPr>
          <w:rFonts w:ascii="Times New Roman" w:hAnsi="Times New Roman" w:cs="Times New Roman"/>
          <w:sz w:val="24"/>
          <w:szCs w:val="24"/>
        </w:rPr>
        <w:t xml:space="preserve"> and accurately predicting sentiment labels.</w:t>
      </w:r>
    </w:p>
    <w:p w14:paraId="461A46F0" w14:textId="77777777" w:rsidR="00B55134" w:rsidRDefault="00B55134" w:rsidP="00B55134">
      <w:pPr>
        <w:spacing w:line="480" w:lineRule="auto"/>
        <w:ind w:firstLine="720"/>
        <w:rPr>
          <w:rFonts w:ascii="Times New Roman" w:hAnsi="Times New Roman" w:cs="Times New Roman"/>
          <w:b/>
          <w:bCs/>
          <w:sz w:val="32"/>
          <w:szCs w:val="32"/>
          <w:u w:val="single"/>
        </w:rPr>
      </w:pPr>
      <w:r w:rsidRPr="00BF57FA">
        <w:rPr>
          <w:rFonts w:ascii="Times New Roman" w:hAnsi="Times New Roman" w:cs="Times New Roman"/>
          <w:b/>
          <w:bCs/>
          <w:sz w:val="32"/>
          <w:szCs w:val="32"/>
          <w:u w:val="single"/>
        </w:rPr>
        <w:t>D</w:t>
      </w:r>
      <w:r>
        <w:rPr>
          <w:rFonts w:ascii="Times New Roman" w:hAnsi="Times New Roman" w:cs="Times New Roman"/>
          <w:b/>
          <w:bCs/>
          <w:sz w:val="32"/>
          <w:szCs w:val="32"/>
          <w:u w:val="single"/>
        </w:rPr>
        <w:t xml:space="preserve">iscussion </w:t>
      </w:r>
    </w:p>
    <w:p w14:paraId="1AEF7AC4" w14:textId="77777777" w:rsidR="0031128A" w:rsidRPr="0031128A" w:rsidRDefault="00B55134" w:rsidP="0031128A">
      <w:pPr>
        <w:spacing w:line="480" w:lineRule="auto"/>
        <w:ind w:firstLine="720"/>
      </w:pPr>
      <w:r>
        <w:rPr>
          <w:rFonts w:ascii="Times New Roman" w:hAnsi="Times New Roman" w:cs="Times New Roman"/>
          <w:sz w:val="24"/>
          <w:szCs w:val="24"/>
        </w:rPr>
        <w:tab/>
      </w:r>
      <w:r w:rsidR="0031128A" w:rsidRPr="0031128A">
        <w:t>Considering these findings, a decision was made to exclude the "Bad Flight" and "Can't Tell" attributes from the dataset. This choice was driven by the realization that these attributes did not provide distinct insights beyond what was already captured by the "Customer Service Issue" attribute. By focusing on the latter, which had a larger representation in the dataset, the analysis could better highlight the importance of identifying and addressing customer service issues in the airline industry.</w:t>
      </w:r>
    </w:p>
    <w:p w14:paraId="704573E3" w14:textId="77777777" w:rsidR="0031128A" w:rsidRPr="0031128A" w:rsidRDefault="0031128A" w:rsidP="0031128A">
      <w:pPr>
        <w:spacing w:line="480" w:lineRule="auto"/>
        <w:ind w:firstLine="720"/>
        <w:rPr>
          <w:rFonts w:ascii="Times New Roman" w:hAnsi="Times New Roman" w:cs="Times New Roman"/>
          <w:sz w:val="24"/>
          <w:szCs w:val="24"/>
        </w:rPr>
      </w:pPr>
      <w:r w:rsidRPr="0031128A">
        <w:rPr>
          <w:rFonts w:ascii="Times New Roman" w:hAnsi="Times New Roman" w:cs="Times New Roman"/>
          <w:sz w:val="24"/>
          <w:szCs w:val="24"/>
        </w:rPr>
        <w:t>It is essential to acknowledge that while the models developed using this dataset demonstrated satisfactory performance, there is a possibility of bias and limitations when applying them to new observations. This is an important consideration to note, as the dataset used for training may not fully encompass all potential scenarios or variations that could arise in real-world situations. Therefore, cautious interpretation and ongoing evaluation of the models' performance with new data are crucial.</w:t>
      </w:r>
    </w:p>
    <w:p w14:paraId="337BBEA1" w14:textId="77777777" w:rsidR="0031128A" w:rsidRPr="0031128A" w:rsidRDefault="0031128A" w:rsidP="0031128A">
      <w:pPr>
        <w:spacing w:line="480" w:lineRule="auto"/>
        <w:ind w:firstLine="720"/>
        <w:rPr>
          <w:rFonts w:ascii="Times New Roman" w:hAnsi="Times New Roman" w:cs="Times New Roman"/>
          <w:sz w:val="24"/>
          <w:szCs w:val="24"/>
        </w:rPr>
      </w:pPr>
      <w:r w:rsidRPr="0031128A">
        <w:rPr>
          <w:rFonts w:ascii="Times New Roman" w:hAnsi="Times New Roman" w:cs="Times New Roman"/>
          <w:sz w:val="24"/>
          <w:szCs w:val="24"/>
        </w:rPr>
        <w:t>Nevertheless, even with this specific dataset, the application of machine learning techniques proved valuable in early identification of common negative reasons in the airline industry. The confidence scores provided by the models allowed for assessing the likelihood of these negative reasons recurring. This demonstrates the potential utility of machine learning as a tool to aid in identifying and addressing customer concerns, contributing to improved customer satisfaction in the airline industry.</w:t>
      </w:r>
    </w:p>
    <w:p w14:paraId="0295C691" w14:textId="2D4D075F" w:rsidR="00B55134" w:rsidRPr="00B55134" w:rsidRDefault="00B55134" w:rsidP="00B55134">
      <w:pPr>
        <w:spacing w:line="480" w:lineRule="auto"/>
        <w:ind w:firstLine="720"/>
        <w:rPr>
          <w:rFonts w:ascii="Times New Roman" w:hAnsi="Times New Roman" w:cs="Times New Roman"/>
          <w:sz w:val="24"/>
          <w:szCs w:val="24"/>
        </w:rPr>
      </w:pPr>
    </w:p>
    <w:p w14:paraId="2E6C689C" w14:textId="06CF4687" w:rsidR="0031128A" w:rsidRDefault="00B55134" w:rsidP="0031128A">
      <w:pPr>
        <w:spacing w:line="480" w:lineRule="auto"/>
        <w:ind w:firstLine="720"/>
        <w:rPr>
          <w:rFonts w:ascii="Times New Roman" w:hAnsi="Times New Roman" w:cs="Times New Roman"/>
          <w:sz w:val="32"/>
          <w:szCs w:val="32"/>
        </w:rPr>
      </w:pPr>
      <w:r>
        <w:rPr>
          <w:rFonts w:ascii="Times New Roman" w:hAnsi="Times New Roman" w:cs="Times New Roman"/>
          <w:b/>
          <w:bCs/>
          <w:sz w:val="32"/>
          <w:szCs w:val="32"/>
          <w:u w:val="single"/>
        </w:rPr>
        <w:lastRenderedPageBreak/>
        <w:t>Conclusion</w:t>
      </w:r>
      <w:r>
        <w:rPr>
          <w:rFonts w:ascii="Times New Roman" w:hAnsi="Times New Roman" w:cs="Times New Roman"/>
          <w:sz w:val="32"/>
          <w:szCs w:val="32"/>
        </w:rPr>
        <w:t xml:space="preserve"> </w:t>
      </w:r>
    </w:p>
    <w:p w14:paraId="25987C7D" w14:textId="77777777" w:rsidR="006A0724" w:rsidRPr="006A0724" w:rsidRDefault="0031128A" w:rsidP="006A0724">
      <w:pPr>
        <w:spacing w:line="480" w:lineRule="auto"/>
        <w:ind w:firstLine="720"/>
        <w:rPr>
          <w:rFonts w:ascii="Times New Roman" w:hAnsi="Times New Roman" w:cs="Times New Roman"/>
          <w:sz w:val="24"/>
          <w:szCs w:val="24"/>
        </w:rPr>
      </w:pPr>
      <w:r>
        <w:rPr>
          <w:rFonts w:ascii="Times New Roman" w:hAnsi="Times New Roman" w:cs="Times New Roman"/>
          <w:sz w:val="32"/>
          <w:szCs w:val="32"/>
        </w:rPr>
        <w:tab/>
      </w:r>
      <w:r w:rsidR="006A0724" w:rsidRPr="006A0724">
        <w:rPr>
          <w:rFonts w:ascii="Times New Roman" w:hAnsi="Times New Roman" w:cs="Times New Roman"/>
          <w:sz w:val="24"/>
          <w:szCs w:val="24"/>
        </w:rPr>
        <w:t>In summary, this report analyzed Twitter posts from 2015 related to various airlines to understand customer sentiments and identify common issues faced by passengers. The dataset underwent thorough cleaning and preprocessing to ensure reliable analysis. Through exploratory data analysis, we gained insights into sentiment distributions, prevalent negative reasons, and confidence levels associated with different sentiments. Clustering algorithms were used to uncover patterns, and classification models were employed for sentiment prediction.</w:t>
      </w:r>
    </w:p>
    <w:p w14:paraId="65EC8A2B" w14:textId="77777777" w:rsidR="006A0724" w:rsidRPr="006A0724" w:rsidRDefault="006A0724" w:rsidP="006A0724">
      <w:pPr>
        <w:spacing w:line="480" w:lineRule="auto"/>
        <w:ind w:firstLine="720"/>
        <w:rPr>
          <w:rFonts w:ascii="Times New Roman" w:hAnsi="Times New Roman" w:cs="Times New Roman"/>
          <w:sz w:val="24"/>
          <w:szCs w:val="24"/>
        </w:rPr>
      </w:pPr>
      <w:r w:rsidRPr="006A0724">
        <w:rPr>
          <w:rFonts w:ascii="Times New Roman" w:hAnsi="Times New Roman" w:cs="Times New Roman"/>
          <w:sz w:val="24"/>
          <w:szCs w:val="24"/>
        </w:rPr>
        <w:t>The analysis revealed that customer service issues were the primary reason for passengers having a bad flight. Attributes such as "Bad Flight" and "Can't Tell" were dropped from the dataset as they did not provide additional insights beyond what was captured by the "Customer Service Issue" attribute. This highlights the importance of addressing customer service problems in the airline industry.</w:t>
      </w:r>
    </w:p>
    <w:p w14:paraId="3E7D8DC1" w14:textId="77777777" w:rsidR="006A0724" w:rsidRPr="006A0724" w:rsidRDefault="006A0724" w:rsidP="006A0724">
      <w:pPr>
        <w:spacing w:line="480" w:lineRule="auto"/>
        <w:ind w:firstLine="720"/>
        <w:rPr>
          <w:rFonts w:ascii="Times New Roman" w:hAnsi="Times New Roman" w:cs="Times New Roman"/>
          <w:sz w:val="24"/>
          <w:szCs w:val="24"/>
        </w:rPr>
      </w:pPr>
      <w:r w:rsidRPr="006A0724">
        <w:rPr>
          <w:rFonts w:ascii="Times New Roman" w:hAnsi="Times New Roman" w:cs="Times New Roman"/>
          <w:sz w:val="24"/>
          <w:szCs w:val="24"/>
        </w:rPr>
        <w:t>It is important to note that while the models performed well with this dataset, caution should be exercised when applying them to new observations. Bias and limitations may arise, and ongoing evaluation of the models' performance with new data is crucial.</w:t>
      </w:r>
    </w:p>
    <w:p w14:paraId="71B401CC" w14:textId="77777777" w:rsidR="006A0724" w:rsidRPr="006A0724" w:rsidRDefault="006A0724" w:rsidP="006A0724">
      <w:pPr>
        <w:spacing w:line="480" w:lineRule="auto"/>
        <w:ind w:firstLine="720"/>
        <w:rPr>
          <w:rFonts w:ascii="Times New Roman" w:hAnsi="Times New Roman" w:cs="Times New Roman"/>
          <w:sz w:val="24"/>
          <w:szCs w:val="24"/>
        </w:rPr>
      </w:pPr>
      <w:r w:rsidRPr="006A0724">
        <w:rPr>
          <w:rFonts w:ascii="Times New Roman" w:hAnsi="Times New Roman" w:cs="Times New Roman"/>
          <w:sz w:val="24"/>
          <w:szCs w:val="24"/>
        </w:rPr>
        <w:t>Overall, the application of machine learning techniques demonstrated the usefulness of early identification of common negative reasons in the airline industry. The confidence scores provided insights into the likelihood of these negative reasons recurring, showcasing the potential of machine learning as a tool for addressing customer concerns and enhancing satisfaction.</w:t>
      </w:r>
    </w:p>
    <w:p w14:paraId="21B5E366" w14:textId="77777777" w:rsidR="006A0724" w:rsidRPr="006A0724" w:rsidRDefault="006A0724" w:rsidP="006A0724">
      <w:pPr>
        <w:spacing w:line="480" w:lineRule="auto"/>
        <w:ind w:firstLine="720"/>
        <w:rPr>
          <w:rFonts w:ascii="Times New Roman" w:hAnsi="Times New Roman" w:cs="Times New Roman"/>
          <w:sz w:val="24"/>
          <w:szCs w:val="24"/>
        </w:rPr>
      </w:pPr>
      <w:r w:rsidRPr="006A0724">
        <w:rPr>
          <w:rFonts w:ascii="Times New Roman" w:hAnsi="Times New Roman" w:cs="Times New Roman"/>
          <w:sz w:val="24"/>
          <w:szCs w:val="24"/>
        </w:rPr>
        <w:t xml:space="preserve">This analysis contributes to the continuous improvement of the airline industry by utilizing customer sentiments to understand their experiences and drive proactive measures for </w:t>
      </w:r>
      <w:r w:rsidRPr="006A0724">
        <w:rPr>
          <w:rFonts w:ascii="Times New Roman" w:hAnsi="Times New Roman" w:cs="Times New Roman"/>
          <w:sz w:val="24"/>
          <w:szCs w:val="24"/>
        </w:rPr>
        <w:lastRenderedPageBreak/>
        <w:t>better service. The insights gained from this study can inform airlines' decision-making processes, allowing them to address prevalent issues and optimize their services to meet customer expectations.</w:t>
      </w:r>
    </w:p>
    <w:p w14:paraId="7113E04A" w14:textId="59E1964C" w:rsidR="0031128A" w:rsidRPr="0031128A" w:rsidRDefault="0031128A" w:rsidP="0031128A">
      <w:pPr>
        <w:spacing w:line="480" w:lineRule="auto"/>
        <w:ind w:firstLine="720"/>
        <w:rPr>
          <w:rFonts w:ascii="Times New Roman" w:hAnsi="Times New Roman" w:cs="Times New Roman"/>
          <w:sz w:val="32"/>
          <w:szCs w:val="32"/>
        </w:rPr>
      </w:pPr>
    </w:p>
    <w:p w14:paraId="3A4AADCB" w14:textId="77777777" w:rsidR="00B55134" w:rsidRDefault="00B55134" w:rsidP="007C6D48">
      <w:pPr>
        <w:spacing w:line="480" w:lineRule="auto"/>
        <w:ind w:firstLine="720"/>
        <w:rPr>
          <w:rFonts w:ascii="Times New Roman" w:hAnsi="Times New Roman" w:cs="Times New Roman"/>
          <w:sz w:val="24"/>
          <w:szCs w:val="24"/>
        </w:rPr>
      </w:pPr>
    </w:p>
    <w:p w14:paraId="511EEC11" w14:textId="77777777" w:rsidR="00B55134" w:rsidRPr="0045781F" w:rsidRDefault="00B55134" w:rsidP="007C6D48">
      <w:pPr>
        <w:spacing w:line="480" w:lineRule="auto"/>
        <w:ind w:firstLine="720"/>
        <w:rPr>
          <w:rFonts w:ascii="Times New Roman" w:hAnsi="Times New Roman" w:cs="Times New Roman"/>
          <w:sz w:val="24"/>
          <w:szCs w:val="24"/>
        </w:rPr>
      </w:pPr>
    </w:p>
    <w:p w14:paraId="1255F2A1" w14:textId="77777777" w:rsidR="007C6D48" w:rsidRDefault="007C6D48" w:rsidP="007C6D48">
      <w:pPr>
        <w:spacing w:line="480" w:lineRule="auto"/>
        <w:rPr>
          <w:rFonts w:ascii="Times New Roman" w:hAnsi="Times New Roman" w:cs="Times New Roman"/>
          <w:sz w:val="24"/>
          <w:szCs w:val="24"/>
        </w:rPr>
      </w:pPr>
    </w:p>
    <w:sectPr w:rsidR="007C6D4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3E01" w14:textId="77777777" w:rsidR="006F30E6" w:rsidRDefault="006F30E6" w:rsidP="0045781F">
      <w:pPr>
        <w:spacing w:after="0" w:line="240" w:lineRule="auto"/>
      </w:pPr>
      <w:r>
        <w:separator/>
      </w:r>
    </w:p>
  </w:endnote>
  <w:endnote w:type="continuationSeparator" w:id="0">
    <w:p w14:paraId="57796058" w14:textId="77777777" w:rsidR="006F30E6" w:rsidRDefault="006F30E6" w:rsidP="0045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231CC" w14:textId="77777777" w:rsidR="006F30E6" w:rsidRDefault="006F30E6" w:rsidP="0045781F">
      <w:pPr>
        <w:spacing w:after="0" w:line="240" w:lineRule="auto"/>
      </w:pPr>
      <w:r>
        <w:separator/>
      </w:r>
    </w:p>
  </w:footnote>
  <w:footnote w:type="continuationSeparator" w:id="0">
    <w:p w14:paraId="787C72AB" w14:textId="77777777" w:rsidR="006F30E6" w:rsidRDefault="006F30E6" w:rsidP="00457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0A348014" w:rsidR="0045781F" w:rsidRPr="0045781F" w:rsidRDefault="0045781F" w:rsidP="0045781F">
        <w:pPr>
          <w:pStyle w:val="Header"/>
          <w:rPr>
            <w:rFonts w:ascii="Times New Roman" w:hAnsi="Times New Roman" w:cs="Times New Roman"/>
            <w:sz w:val="24"/>
            <w:szCs w:val="24"/>
          </w:rPr>
        </w:pPr>
        <w:r w:rsidRPr="0045781F">
          <w:rPr>
            <w:rFonts w:ascii="Times New Roman" w:hAnsi="Times New Roman" w:cs="Times New Roman"/>
            <w:sz w:val="24"/>
            <w:szCs w:val="24"/>
          </w:rPr>
          <w:t>Analyzing Airline Sentiments Final Report</w:t>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spacing w:val="60"/>
            <w:sz w:val="24"/>
            <w:szCs w:val="24"/>
          </w:rPr>
          <w:t>Page</w:t>
        </w:r>
        <w:r w:rsidRPr="0045781F">
          <w:rPr>
            <w:rFonts w:ascii="Times New Roman" w:hAnsi="Times New Roman" w:cs="Times New Roman"/>
            <w:sz w:val="24"/>
            <w:szCs w:val="24"/>
          </w:rPr>
          <w:t xml:space="preserve"> | </w:t>
        </w:r>
        <w:r w:rsidRPr="0045781F">
          <w:rPr>
            <w:rFonts w:ascii="Times New Roman" w:hAnsi="Times New Roman" w:cs="Times New Roman"/>
            <w:sz w:val="24"/>
            <w:szCs w:val="24"/>
          </w:rPr>
          <w:fldChar w:fldCharType="begin"/>
        </w:r>
        <w:r w:rsidRPr="0045781F">
          <w:rPr>
            <w:rFonts w:ascii="Times New Roman" w:hAnsi="Times New Roman" w:cs="Times New Roman"/>
            <w:sz w:val="24"/>
            <w:szCs w:val="24"/>
          </w:rPr>
          <w:instrText xml:space="preserve"> PAGE   \* MERGEFORMAT </w:instrText>
        </w:r>
        <w:r w:rsidRPr="0045781F">
          <w:rPr>
            <w:rFonts w:ascii="Times New Roman" w:hAnsi="Times New Roman" w:cs="Times New Roman"/>
            <w:sz w:val="24"/>
            <w:szCs w:val="24"/>
          </w:rPr>
          <w:fldChar w:fldCharType="separate"/>
        </w:r>
        <w:r w:rsidRPr="0045781F">
          <w:rPr>
            <w:rFonts w:ascii="Times New Roman" w:hAnsi="Times New Roman" w:cs="Times New Roman"/>
            <w:b/>
            <w:bCs/>
            <w:noProof/>
            <w:sz w:val="24"/>
            <w:szCs w:val="24"/>
          </w:rPr>
          <w:t>2</w:t>
        </w:r>
        <w:r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14957"/>
    <w:rsid w:val="000807BA"/>
    <w:rsid w:val="001062C6"/>
    <w:rsid w:val="00154499"/>
    <w:rsid w:val="0031128A"/>
    <w:rsid w:val="003A4793"/>
    <w:rsid w:val="003B3D7C"/>
    <w:rsid w:val="003F0BA1"/>
    <w:rsid w:val="0045781F"/>
    <w:rsid w:val="00480CC3"/>
    <w:rsid w:val="0048154A"/>
    <w:rsid w:val="004A2B11"/>
    <w:rsid w:val="004C6E1C"/>
    <w:rsid w:val="00577376"/>
    <w:rsid w:val="005D2317"/>
    <w:rsid w:val="0069485B"/>
    <w:rsid w:val="006A0724"/>
    <w:rsid w:val="006E3469"/>
    <w:rsid w:val="006F0579"/>
    <w:rsid w:val="006F30E6"/>
    <w:rsid w:val="0076280D"/>
    <w:rsid w:val="007A6FC5"/>
    <w:rsid w:val="007C6D48"/>
    <w:rsid w:val="007D0DFA"/>
    <w:rsid w:val="00802765"/>
    <w:rsid w:val="008B4175"/>
    <w:rsid w:val="009F3003"/>
    <w:rsid w:val="00AD59EE"/>
    <w:rsid w:val="00AE2096"/>
    <w:rsid w:val="00AF037A"/>
    <w:rsid w:val="00B5237A"/>
    <w:rsid w:val="00B55134"/>
    <w:rsid w:val="00BF57FA"/>
    <w:rsid w:val="00C0238F"/>
    <w:rsid w:val="00C109F5"/>
    <w:rsid w:val="00C502BB"/>
    <w:rsid w:val="00CF7E7F"/>
    <w:rsid w:val="00FF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10D8D525-731F-475D-9F81-3A70FCB7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 w:type="paragraph" w:styleId="NormalWeb">
    <w:name w:val="Normal (Web)"/>
    <w:basedOn w:val="Normal"/>
    <w:uiPriority w:val="99"/>
    <w:semiHidden/>
    <w:unhideWhenUsed/>
    <w:rsid w:val="003112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 w:id="278225864">
      <w:bodyDiv w:val="1"/>
      <w:marLeft w:val="0"/>
      <w:marRight w:val="0"/>
      <w:marTop w:val="0"/>
      <w:marBottom w:val="0"/>
      <w:divBdr>
        <w:top w:val="none" w:sz="0" w:space="0" w:color="auto"/>
        <w:left w:val="none" w:sz="0" w:space="0" w:color="auto"/>
        <w:bottom w:val="none" w:sz="0" w:space="0" w:color="auto"/>
        <w:right w:val="none" w:sz="0" w:space="0" w:color="auto"/>
      </w:divBdr>
    </w:div>
    <w:div w:id="422844313">
      <w:bodyDiv w:val="1"/>
      <w:marLeft w:val="0"/>
      <w:marRight w:val="0"/>
      <w:marTop w:val="0"/>
      <w:marBottom w:val="0"/>
      <w:divBdr>
        <w:top w:val="none" w:sz="0" w:space="0" w:color="auto"/>
        <w:left w:val="none" w:sz="0" w:space="0" w:color="auto"/>
        <w:bottom w:val="none" w:sz="0" w:space="0" w:color="auto"/>
        <w:right w:val="none" w:sz="0" w:space="0" w:color="auto"/>
      </w:divBdr>
    </w:div>
    <w:div w:id="1141656449">
      <w:bodyDiv w:val="1"/>
      <w:marLeft w:val="0"/>
      <w:marRight w:val="0"/>
      <w:marTop w:val="0"/>
      <w:marBottom w:val="0"/>
      <w:divBdr>
        <w:top w:val="none" w:sz="0" w:space="0" w:color="auto"/>
        <w:left w:val="none" w:sz="0" w:space="0" w:color="auto"/>
        <w:bottom w:val="none" w:sz="0" w:space="0" w:color="auto"/>
        <w:right w:val="none" w:sz="0" w:space="0" w:color="auto"/>
      </w:divBdr>
    </w:div>
    <w:div w:id="20852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17</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Ganesh Ramcharan</cp:lastModifiedBy>
  <cp:revision>6</cp:revision>
  <dcterms:created xsi:type="dcterms:W3CDTF">2023-05-17T03:45:00Z</dcterms:created>
  <dcterms:modified xsi:type="dcterms:W3CDTF">2023-05-18T18:00:00Z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