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45781F">
      <w:pPr>
        <w:pStyle w:val="Title"/>
        <w:spacing w:line="480" w:lineRule="auto"/>
        <w:jc w:val="center"/>
        <w:rPr>
          <w:rFonts w:ascii="Times New Roman" w:hAnsi="Times New Roman" w:cs="Times New Roman"/>
        </w:rPr>
      </w:pPr>
    </w:p>
    <w:p w14:paraId="1FDAB85F" w14:textId="77777777" w:rsidR="0045781F" w:rsidRPr="0045781F" w:rsidRDefault="0045781F" w:rsidP="0045781F">
      <w:pPr>
        <w:pStyle w:val="Title"/>
        <w:spacing w:line="480" w:lineRule="auto"/>
        <w:rPr>
          <w:rFonts w:ascii="Times New Roman" w:hAnsi="Times New Roman" w:cs="Times New Roman"/>
        </w:rPr>
      </w:pPr>
    </w:p>
    <w:p w14:paraId="0F136DBC" w14:textId="6BF48D39" w:rsidR="0045781F" w:rsidRPr="0045781F" w:rsidRDefault="0045781F" w:rsidP="0045781F">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45781F">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45781F">
      <w:pPr>
        <w:spacing w:line="480" w:lineRule="auto"/>
        <w:rPr>
          <w:rFonts w:ascii="Times New Roman" w:hAnsi="Times New Roman" w:cs="Times New Roman"/>
        </w:rPr>
      </w:pPr>
    </w:p>
    <w:p w14:paraId="4ABCCFD2" w14:textId="77777777" w:rsidR="0045781F" w:rsidRPr="0045781F" w:rsidRDefault="0045781F" w:rsidP="0045781F">
      <w:pPr>
        <w:spacing w:line="480" w:lineRule="auto"/>
        <w:rPr>
          <w:rFonts w:ascii="Times New Roman" w:hAnsi="Times New Roman" w:cs="Times New Roman"/>
        </w:rPr>
      </w:pPr>
    </w:p>
    <w:p w14:paraId="2324A1E5" w14:textId="7AD01AEC" w:rsidR="0045781F" w:rsidRPr="0045781F" w:rsidRDefault="0045781F" w:rsidP="0045781F">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 &amp; Ganesh Ramcharan</w:t>
      </w:r>
    </w:p>
    <w:p w14:paraId="1382C7FD" w14:textId="4F638989" w:rsidR="0045781F" w:rsidRDefault="0045781F" w:rsidP="0045781F">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4578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45781F">
      <w:pPr>
        <w:spacing w:line="480" w:lineRule="auto"/>
        <w:jc w:val="center"/>
        <w:rPr>
          <w:rFonts w:ascii="Times New Roman" w:hAnsi="Times New Roman" w:cs="Times New Roman"/>
          <w:sz w:val="24"/>
          <w:szCs w:val="24"/>
        </w:rPr>
      </w:pPr>
    </w:p>
    <w:p w14:paraId="3FDCF890" w14:textId="77777777" w:rsidR="0045781F" w:rsidRDefault="0045781F" w:rsidP="0045781F">
      <w:pPr>
        <w:spacing w:line="480" w:lineRule="auto"/>
        <w:jc w:val="center"/>
        <w:rPr>
          <w:rFonts w:ascii="Times New Roman" w:hAnsi="Times New Roman" w:cs="Times New Roman"/>
          <w:sz w:val="24"/>
          <w:szCs w:val="24"/>
        </w:rPr>
      </w:pPr>
    </w:p>
    <w:p w14:paraId="63E3C7CD" w14:textId="77777777" w:rsidR="0045781F" w:rsidRDefault="0045781F" w:rsidP="0045781F">
      <w:pPr>
        <w:spacing w:line="480" w:lineRule="auto"/>
        <w:jc w:val="center"/>
        <w:rPr>
          <w:rFonts w:ascii="Times New Roman" w:hAnsi="Times New Roman" w:cs="Times New Roman"/>
          <w:sz w:val="24"/>
          <w:szCs w:val="24"/>
        </w:rPr>
      </w:pPr>
    </w:p>
    <w:p w14:paraId="06322B82" w14:textId="77777777" w:rsidR="0045781F" w:rsidRDefault="0045781F" w:rsidP="0045781F">
      <w:pPr>
        <w:spacing w:line="480" w:lineRule="auto"/>
        <w:jc w:val="center"/>
        <w:rPr>
          <w:rFonts w:ascii="Times New Roman" w:hAnsi="Times New Roman" w:cs="Times New Roman"/>
          <w:sz w:val="24"/>
          <w:szCs w:val="24"/>
        </w:rPr>
      </w:pPr>
    </w:p>
    <w:p w14:paraId="239A2A59" w14:textId="77777777" w:rsidR="0045781F" w:rsidRDefault="0045781F" w:rsidP="0045781F">
      <w:pPr>
        <w:spacing w:line="480" w:lineRule="auto"/>
        <w:rPr>
          <w:rFonts w:ascii="Times New Roman" w:hAnsi="Times New Roman" w:cs="Times New Roman"/>
          <w:sz w:val="24"/>
          <w:szCs w:val="24"/>
        </w:rPr>
      </w:pPr>
    </w:p>
    <w:p w14:paraId="0F3EC16A" w14:textId="25BE201B" w:rsidR="0045781F" w:rsidRDefault="0045781F" w:rsidP="0045781F">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lastRenderedPageBreak/>
        <w:t>Abstract</w:t>
      </w:r>
    </w:p>
    <w:p w14:paraId="70214F3A" w14:textId="549119BC" w:rsidR="0045781F" w:rsidRPr="0045781F" w:rsidRDefault="0045781F" w:rsidP="0045781F">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This report presents an analysis of</w:t>
      </w:r>
      <w:r>
        <w:rPr>
          <w:rFonts w:ascii="Times New Roman" w:hAnsi="Times New Roman" w:cs="Times New Roman"/>
          <w:sz w:val="24"/>
          <w:szCs w:val="24"/>
        </w:rPr>
        <w:t xml:space="preserve"> </w:t>
      </w:r>
      <w:r w:rsidRPr="0045781F">
        <w:rPr>
          <w:rFonts w:ascii="Times New Roman" w:hAnsi="Times New Roman" w:cs="Times New Roman"/>
          <w:sz w:val="24"/>
          <w:szCs w:val="24"/>
        </w:rPr>
        <w:t xml:space="preserve"> Twitter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45781F">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lastRenderedPageBreak/>
        <w:t>To ensure the reliability and effectiveness of our analysis, we conducted a comprehensive data cleaning process. We removed irrelevant columns such as "</w:t>
      </w:r>
      <w:proofErr w:type="spellStart"/>
      <w:r w:rsidRPr="005D2317">
        <w:rPr>
          <w:rFonts w:ascii="Times New Roman" w:hAnsi="Times New Roman" w:cs="Times New Roman"/>
          <w:sz w:val="24"/>
          <w:szCs w:val="24"/>
        </w:rPr>
        <w:t>tweet_id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negativereason_gold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retweet_count</w:t>
      </w:r>
      <w:proofErr w:type="spellEnd"/>
      <w:r w:rsidRPr="005D2317">
        <w:rPr>
          <w:rFonts w:ascii="Times New Roman" w:hAnsi="Times New Roman" w:cs="Times New Roman"/>
          <w:sz w:val="24"/>
          <w:szCs w:val="24"/>
        </w:rPr>
        <w: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4EA0DA49" w14:textId="40D517E5"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Next, we applied various machine learning algorithms to predict sentiment labels and identify the most common issues faced by customers. While the unsupervised learning </w:t>
      </w:r>
      <w:r w:rsidRPr="005D2317">
        <w:rPr>
          <w:rFonts w:ascii="Times New Roman" w:hAnsi="Times New Roman" w:cs="Times New Roman"/>
          <w:sz w:val="24"/>
          <w:szCs w:val="24"/>
        </w:rPr>
        <w:lastRenderedPageBreak/>
        <w:t>algorithms helped us cluster similar sentiments, supervised learning algorithms, such as classification models, were employed to predict sentiment labels for new, unseen data. These models were trained on the labeled portion of the dataset and evaluated based on their performance metrics.</w:t>
      </w:r>
    </w:p>
    <w:p w14:paraId="30CAD990" w14:textId="0BA41DDE" w:rsidR="005D2317" w:rsidRPr="005D2317" w:rsidRDefault="005D2317" w:rsidP="005D2317">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0807BA">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0807BA">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0807BA">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0807BA">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r>
        <w:rPr>
          <w:rFonts w:ascii="Times New Roman" w:hAnsi="Times New Roman" w:cs="Times New Roman"/>
          <w:sz w:val="24"/>
          <w:szCs w:val="24"/>
        </w:rPr>
        <w:t>negativereason</w:t>
      </w:r>
      <w:proofErr w:type="spellEnd"/>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0807BA">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w:t>
      </w:r>
      <w:proofErr w:type="spellEnd"/>
      <w:r w:rsidRPr="000807BA">
        <w:rPr>
          <w:rFonts w:ascii="Times New Roman" w:hAnsi="Times New Roman" w:cs="Times New Roman"/>
          <w:sz w:val="24"/>
          <w:szCs w:val="24"/>
        </w:rPr>
        <w:t>": This column categorizes each tweet as positive, negative, or neutral, representing the sentiment expressed by the tweet author towards the airline.</w:t>
      </w:r>
    </w:p>
    <w:p w14:paraId="30C97CC2" w14:textId="0BD2CD8D" w:rsidR="000807BA" w:rsidRPr="000807BA" w:rsidRDefault="000807BA" w:rsidP="000807BA">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lastRenderedPageBreak/>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w:t>
      </w:r>
      <w:proofErr w:type="spellEnd"/>
      <w:r w:rsidRPr="000807BA">
        <w:rPr>
          <w:rFonts w:ascii="Times New Roman" w:hAnsi="Times New Roman" w:cs="Times New Roman"/>
          <w:sz w:val="24"/>
          <w:szCs w:val="24"/>
        </w:rPr>
        <w:t>": This column provides a measure of confidence in the assigned sentiment label, determined by annotators. It indicates the level of certainty in the sentiment classification.</w:t>
      </w:r>
    </w:p>
    <w:p w14:paraId="59073D60" w14:textId="5CABEDF8" w:rsidR="000807BA" w:rsidRDefault="000807BA" w:rsidP="000807BA">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p w14:paraId="2B7193F9" w14:textId="626C1C44" w:rsidR="007A6FC5" w:rsidRPr="007A6FC5" w:rsidRDefault="007A6FC5" w:rsidP="007A6FC5">
      <w:pPr>
        <w:spacing w:line="480" w:lineRule="auto"/>
        <w:rPr>
          <w:rFonts w:ascii="Times New Roman" w:hAnsi="Times New Roman" w:cs="Times New Roman"/>
          <w:b/>
          <w:bCs/>
          <w:sz w:val="32"/>
          <w:szCs w:val="32"/>
          <w:u w:val="single"/>
        </w:rPr>
      </w:pPr>
      <w:r w:rsidRPr="007A6FC5">
        <w:rPr>
          <w:rFonts w:ascii="Times New Roman" w:hAnsi="Times New Roman" w:cs="Times New Roman"/>
          <w:b/>
          <w:bCs/>
          <w:sz w:val="32"/>
          <w:szCs w:val="32"/>
          <w:u w:val="single"/>
        </w:rPr>
        <w:t>EDA and Data Cleaning and Preprocessing</w:t>
      </w:r>
    </w:p>
    <w:p w14:paraId="0CC31604" w14:textId="3923925F" w:rsidR="007A6FC5" w:rsidRPr="007A6FC5"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 xml:space="preserve">To begin the exploratory data analysis (EDA) process, we first displayed the columns of the untouched data to get an overview of the available information. Then, we used the </w:t>
      </w:r>
      <w:proofErr w:type="spellStart"/>
      <w:r w:rsidRPr="007A6FC5">
        <w:rPr>
          <w:rFonts w:ascii="Times New Roman" w:hAnsi="Times New Roman" w:cs="Times New Roman"/>
          <w:sz w:val="24"/>
          <w:szCs w:val="24"/>
        </w:rPr>
        <w:t>tweetsDf.head</w:t>
      </w:r>
      <w:proofErr w:type="spellEnd"/>
      <w:r w:rsidRPr="007A6FC5">
        <w:rPr>
          <w:rFonts w:ascii="Times New Roman" w:hAnsi="Times New Roman" w:cs="Times New Roman"/>
          <w:sz w:val="24"/>
          <w:szCs w:val="24"/>
        </w:rPr>
        <w:t>() function to display the first 5 rows and all 15 columns of the dataset.</w:t>
      </w:r>
    </w:p>
    <w:p w14:paraId="5E7820FA" w14:textId="255E9915" w:rsidR="007A6FC5" w:rsidRPr="007A6FC5" w:rsidRDefault="007A6FC5" w:rsidP="007A6FC5">
      <w:pPr>
        <w:spacing w:line="480" w:lineRule="auto"/>
        <w:rPr>
          <w:rFonts w:ascii="Times New Roman" w:hAnsi="Times New Roman" w:cs="Times New Roman"/>
          <w:sz w:val="24"/>
          <w:szCs w:val="24"/>
        </w:rPr>
      </w:pPr>
      <w:r w:rsidRPr="007A6FC5">
        <w:rPr>
          <w:rFonts w:ascii="Times New Roman" w:hAnsi="Times New Roman" w:cs="Times New Roman"/>
          <w:sz w:val="24"/>
          <w:szCs w:val="24"/>
        </w:rPr>
        <w:t>Next, we filtered the data and selected the '</w:t>
      </w:r>
      <w:proofErr w:type="spellStart"/>
      <w:r w:rsidRPr="007A6FC5">
        <w:rPr>
          <w:rFonts w:ascii="Times New Roman" w:hAnsi="Times New Roman" w:cs="Times New Roman"/>
          <w:sz w:val="24"/>
          <w:szCs w:val="24"/>
        </w:rPr>
        <w:t>airline_sentiment</w:t>
      </w:r>
      <w:proofErr w:type="spellEnd"/>
      <w:r w:rsidRPr="007A6FC5">
        <w:rPr>
          <w:rFonts w:ascii="Times New Roman" w:hAnsi="Times New Roman" w:cs="Times New Roman"/>
          <w:sz w:val="24"/>
          <w:szCs w:val="24"/>
        </w:rPr>
        <w:t>' column to get the unique counts for each sentiment category (positive, negative, neutral). This allowed us to understand the distribution of sentiments in the dataset.</w:t>
      </w:r>
    </w:p>
    <w:p w14:paraId="3243BDCA" w14:textId="24B314E4" w:rsidR="007A6FC5" w:rsidRPr="007A6FC5"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Afterwards, we focused specifically on the negative sentiments and selected the rows that corresponded to negative sentiment tweets. We further grouped the data by airline and sentiment to visualize the distribution of negative sentiments across different airlines using a histogram.</w:t>
      </w:r>
    </w:p>
    <w:p w14:paraId="5B125B66" w14:textId="4217C7F3" w:rsidR="007A6FC5" w:rsidRPr="007A6FC5" w:rsidRDefault="007A6FC5" w:rsidP="007A6FC5">
      <w:pPr>
        <w:spacing w:line="480" w:lineRule="auto"/>
        <w:rPr>
          <w:rFonts w:ascii="Times New Roman" w:hAnsi="Times New Roman" w:cs="Times New Roman"/>
          <w:sz w:val="24"/>
          <w:szCs w:val="24"/>
        </w:rPr>
      </w:pPr>
      <w:r w:rsidRPr="007A6FC5">
        <w:rPr>
          <w:rFonts w:ascii="Times New Roman" w:hAnsi="Times New Roman" w:cs="Times New Roman"/>
          <w:sz w:val="24"/>
          <w:szCs w:val="24"/>
        </w:rPr>
        <w:t>Moving on, we grouped the data by negative reason and computed the median confidence for each negative reason. This information was then displayed in a scatter plot, allowing us to analyze the relationship between the negative reasons and the confidence level in assigned sentiment labels.</w:t>
      </w:r>
    </w:p>
    <w:p w14:paraId="15ACE8A0" w14:textId="6545CEB4" w:rsidR="007A6FC5" w:rsidRPr="007A6FC5"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 xml:space="preserve">As part of the data cleaning process, we dropped the columns and rows that were not needed for our analysis. This helped streamline the dataset and remove unnecessary information. After making these changes, we displayed the </w:t>
      </w:r>
      <w:proofErr w:type="spellStart"/>
      <w:r w:rsidRPr="007A6FC5">
        <w:rPr>
          <w:rFonts w:ascii="Times New Roman" w:hAnsi="Times New Roman" w:cs="Times New Roman"/>
          <w:sz w:val="24"/>
          <w:szCs w:val="24"/>
        </w:rPr>
        <w:t>dataframe</w:t>
      </w:r>
      <w:proofErr w:type="spellEnd"/>
      <w:r w:rsidRPr="007A6FC5">
        <w:rPr>
          <w:rFonts w:ascii="Times New Roman" w:hAnsi="Times New Roman" w:cs="Times New Roman"/>
          <w:sz w:val="24"/>
          <w:szCs w:val="24"/>
        </w:rPr>
        <w:t xml:space="preserve"> again to observe the resulting modifications.</w:t>
      </w:r>
    </w:p>
    <w:p w14:paraId="2D06A86E" w14:textId="5B2994FF" w:rsidR="007A6FC5" w:rsidRPr="007A6FC5"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To ensure data integrity, we checked for empty spaces or missing values in the dataset and confirmed that there were none. This ensured that our subsequent analysis would be based on complete and reliable data.</w:t>
      </w:r>
    </w:p>
    <w:p w14:paraId="68C7F4C4" w14:textId="0476C328" w:rsidR="007A6FC5" w:rsidRPr="007A6FC5"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Next, we bucketized the cleaned data and displayed scatter plots and histograms to visualize the distributions of '</w:t>
      </w:r>
      <w:proofErr w:type="spellStart"/>
      <w:r w:rsidRPr="007A6FC5">
        <w:rPr>
          <w:rFonts w:ascii="Times New Roman" w:hAnsi="Times New Roman" w:cs="Times New Roman"/>
          <w:sz w:val="24"/>
          <w:szCs w:val="24"/>
        </w:rPr>
        <w:t>negativereason_confidence</w:t>
      </w:r>
      <w:proofErr w:type="spellEnd"/>
      <w:r w:rsidRPr="007A6FC5">
        <w:rPr>
          <w:rFonts w:ascii="Times New Roman" w:hAnsi="Times New Roman" w:cs="Times New Roman"/>
          <w:sz w:val="24"/>
          <w:szCs w:val="24"/>
        </w:rPr>
        <w:t>' and '</w:t>
      </w:r>
      <w:proofErr w:type="spellStart"/>
      <w:r w:rsidRPr="007A6FC5">
        <w:rPr>
          <w:rFonts w:ascii="Times New Roman" w:hAnsi="Times New Roman" w:cs="Times New Roman"/>
          <w:sz w:val="24"/>
          <w:szCs w:val="24"/>
        </w:rPr>
        <w:t>airline_sentiment_confidence</w:t>
      </w:r>
      <w:proofErr w:type="spellEnd"/>
      <w:r w:rsidRPr="007A6FC5">
        <w:rPr>
          <w:rFonts w:ascii="Times New Roman" w:hAnsi="Times New Roman" w:cs="Times New Roman"/>
          <w:sz w:val="24"/>
          <w:szCs w:val="24"/>
        </w:rPr>
        <w:t>'. These visualizations provided insights into the confidence levels associated with different negative reasons and sentiment labels.</w:t>
      </w:r>
    </w:p>
    <w:p w14:paraId="334A83A1" w14:textId="7CD4A2CE" w:rsidR="007A6FC5" w:rsidRPr="007A6FC5"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Additionally, we displayed a histogram of all the tweets to identify the most frequent negative reasons based on '</w:t>
      </w:r>
      <w:proofErr w:type="spellStart"/>
      <w:r w:rsidRPr="007A6FC5">
        <w:rPr>
          <w:rFonts w:ascii="Times New Roman" w:hAnsi="Times New Roman" w:cs="Times New Roman"/>
          <w:sz w:val="24"/>
          <w:szCs w:val="24"/>
        </w:rPr>
        <w:t>negativereason_confidence</w:t>
      </w:r>
      <w:proofErr w:type="spellEnd"/>
      <w:r w:rsidRPr="007A6FC5">
        <w:rPr>
          <w:rFonts w:ascii="Times New Roman" w:hAnsi="Times New Roman" w:cs="Times New Roman"/>
          <w:sz w:val="24"/>
          <w:szCs w:val="24"/>
        </w:rPr>
        <w:t>'. This helped us understand which issues were more commonly mentioned in the dataset.</w:t>
      </w:r>
    </w:p>
    <w:p w14:paraId="75C00485" w14:textId="0B7994C8" w:rsidR="007A6FC5" w:rsidRPr="007A6FC5"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 xml:space="preserve">To provide a comprehensive view of the negative sentiments by </w:t>
      </w:r>
      <w:r>
        <w:rPr>
          <w:rFonts w:ascii="Times New Roman" w:hAnsi="Times New Roman" w:cs="Times New Roman"/>
          <w:sz w:val="24"/>
          <w:szCs w:val="24"/>
        </w:rPr>
        <w:t>airlines</w:t>
      </w:r>
      <w:r w:rsidRPr="007A6FC5">
        <w:rPr>
          <w:rFonts w:ascii="Times New Roman" w:hAnsi="Times New Roman" w:cs="Times New Roman"/>
          <w:sz w:val="24"/>
          <w:szCs w:val="24"/>
        </w:rPr>
        <w:t>, we created six pie charts to display the distribution of negative reasons for each airline. This allowed for a visual comparison of the prevalent issues faced by different airlines.</w:t>
      </w:r>
    </w:p>
    <w:p w14:paraId="0823081B" w14:textId="274EF1E8" w:rsidR="007A6FC5" w:rsidRPr="007A6FC5"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Finally, we added a heatmap to the analysis, using colors to represent patterns and relationships in the dataset. The heatmap provided a visual representation of correlations between different variables and helped identify any significant patterns or trends.</w:t>
      </w:r>
    </w:p>
    <w:p w14:paraId="72B9AAFB" w14:textId="42FAB718" w:rsidR="007A6FC5" w:rsidRPr="0045781F" w:rsidRDefault="007A6FC5" w:rsidP="007A6FC5">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 xml:space="preserve">Overall, the EDA and data cleaning and preprocessing steps provided insights into the structure and characteristics of the dataset, allowing us to understand sentiment distributions, </w:t>
      </w:r>
      <w:r w:rsidRPr="007A6FC5">
        <w:rPr>
          <w:rFonts w:ascii="Times New Roman" w:hAnsi="Times New Roman" w:cs="Times New Roman"/>
          <w:sz w:val="24"/>
          <w:szCs w:val="24"/>
        </w:rPr>
        <w:lastRenderedPageBreak/>
        <w:t>identify prevalent negative reasons, and ensure the reliability and completeness of the data for further analysis.</w:t>
      </w:r>
    </w:p>
    <w:sectPr w:rsidR="007A6FC5" w:rsidRPr="004578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3EB89" w14:textId="77777777" w:rsidR="00CF7E7F" w:rsidRDefault="00CF7E7F" w:rsidP="0045781F">
      <w:pPr>
        <w:spacing w:after="0" w:line="240" w:lineRule="auto"/>
      </w:pPr>
      <w:r>
        <w:separator/>
      </w:r>
    </w:p>
  </w:endnote>
  <w:endnote w:type="continuationSeparator" w:id="0">
    <w:p w14:paraId="31F32A37" w14:textId="77777777" w:rsidR="00CF7E7F" w:rsidRDefault="00CF7E7F" w:rsidP="0045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1A14B" w14:textId="77777777" w:rsidR="00CF7E7F" w:rsidRDefault="00CF7E7F" w:rsidP="0045781F">
      <w:pPr>
        <w:spacing w:after="0" w:line="240" w:lineRule="auto"/>
      </w:pPr>
      <w:r>
        <w:separator/>
      </w:r>
    </w:p>
  </w:footnote>
  <w:footnote w:type="continuationSeparator" w:id="0">
    <w:p w14:paraId="3EA978F1" w14:textId="77777777" w:rsidR="00CF7E7F" w:rsidRDefault="00CF7E7F" w:rsidP="00457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0A348014" w:rsidR="0045781F" w:rsidRPr="0045781F" w:rsidRDefault="0045781F" w:rsidP="0045781F">
        <w:pPr>
          <w:pStyle w:val="Header"/>
          <w:rPr>
            <w:rFonts w:ascii="Times New Roman" w:hAnsi="Times New Roman" w:cs="Times New Roman"/>
            <w:sz w:val="24"/>
            <w:szCs w:val="24"/>
          </w:rPr>
        </w:pPr>
        <w:r w:rsidRPr="0045781F">
          <w:rPr>
            <w:rFonts w:ascii="Times New Roman" w:hAnsi="Times New Roman" w:cs="Times New Roman"/>
            <w:sz w:val="24"/>
            <w:szCs w:val="24"/>
          </w:rPr>
          <w:t>Analyzing Airline Sentiments Final Report</w:t>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spacing w:val="60"/>
            <w:sz w:val="24"/>
            <w:szCs w:val="24"/>
          </w:rPr>
          <w:t>Page</w:t>
        </w:r>
        <w:r w:rsidRPr="0045781F">
          <w:rPr>
            <w:rFonts w:ascii="Times New Roman" w:hAnsi="Times New Roman" w:cs="Times New Roman"/>
            <w:sz w:val="24"/>
            <w:szCs w:val="24"/>
          </w:rPr>
          <w:t xml:space="preserve"> | </w:t>
        </w:r>
        <w:r w:rsidRPr="0045781F">
          <w:rPr>
            <w:rFonts w:ascii="Times New Roman" w:hAnsi="Times New Roman" w:cs="Times New Roman"/>
            <w:sz w:val="24"/>
            <w:szCs w:val="24"/>
          </w:rPr>
          <w:fldChar w:fldCharType="begin"/>
        </w:r>
        <w:r w:rsidRPr="0045781F">
          <w:rPr>
            <w:rFonts w:ascii="Times New Roman" w:hAnsi="Times New Roman" w:cs="Times New Roman"/>
            <w:sz w:val="24"/>
            <w:szCs w:val="24"/>
          </w:rPr>
          <w:instrText xml:space="preserve"> PAGE   \* MERGEFORMAT </w:instrText>
        </w:r>
        <w:r w:rsidRPr="0045781F">
          <w:rPr>
            <w:rFonts w:ascii="Times New Roman" w:hAnsi="Times New Roman" w:cs="Times New Roman"/>
            <w:sz w:val="24"/>
            <w:szCs w:val="24"/>
          </w:rPr>
          <w:fldChar w:fldCharType="separate"/>
        </w:r>
        <w:r w:rsidRPr="0045781F">
          <w:rPr>
            <w:rFonts w:ascii="Times New Roman" w:hAnsi="Times New Roman" w:cs="Times New Roman"/>
            <w:b/>
            <w:bCs/>
            <w:noProof/>
            <w:sz w:val="24"/>
            <w:szCs w:val="24"/>
          </w:rPr>
          <w:t>2</w:t>
        </w:r>
        <w:r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807BA"/>
    <w:rsid w:val="001062C6"/>
    <w:rsid w:val="00154499"/>
    <w:rsid w:val="0045781F"/>
    <w:rsid w:val="00480CC3"/>
    <w:rsid w:val="0048154A"/>
    <w:rsid w:val="005D2317"/>
    <w:rsid w:val="007A6FC5"/>
    <w:rsid w:val="008B4175"/>
    <w:rsid w:val="00AD59EE"/>
    <w:rsid w:val="00AF037A"/>
    <w:rsid w:val="00C502BB"/>
    <w:rsid w:val="00CF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10D8D525-731F-475D-9F81-3A70FCB7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1385</Words>
  <Characters>7054</Characters>
  <Application>Microsoft Office Word</Application>
  <DocSecurity>0</DocSecurity>
  <Lines>235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The Prodigy</cp:lastModifiedBy>
  <cp:revision>2</cp:revision>
  <dcterms:created xsi:type="dcterms:W3CDTF">2023-05-17T03:45:00Z</dcterms:created>
  <dcterms:modified xsi:type="dcterms:W3CDTF">2023-05-17T05:44:00Z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