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E2" w:rsidRPr="00A03E45" w:rsidRDefault="005348E6" w:rsidP="005348E6">
      <w:pPr>
        <w:jc w:val="center"/>
        <w:rPr>
          <w:rFonts w:ascii="Times New Roman" w:hAnsi="Times New Roman" w:cs="Times New Roman"/>
          <w:b/>
          <w:szCs w:val="36"/>
        </w:rPr>
      </w:pPr>
      <w:r w:rsidRPr="00A03E45">
        <w:rPr>
          <w:rFonts w:ascii="Times New Roman" w:hAnsi="Times New Roman" w:cs="Times New Roman"/>
          <w:b/>
          <w:szCs w:val="36"/>
        </w:rPr>
        <w:t>AN ARTIFICIAL INTELLIGENCE MODEL TO DETECT PLANT PEST AND DISEASE</w:t>
      </w:r>
    </w:p>
    <w:p w:rsidR="005348E6" w:rsidRPr="00A03E45" w:rsidRDefault="005348E6" w:rsidP="005348E6">
      <w:pPr>
        <w:jc w:val="center"/>
        <w:rPr>
          <w:rFonts w:ascii="Times New Roman" w:hAnsi="Times New Roman" w:cs="Times New Roman"/>
          <w:b/>
          <w:szCs w:val="36"/>
        </w:rPr>
      </w:pPr>
      <w:r w:rsidRPr="00A03E45">
        <w:rPr>
          <w:rFonts w:ascii="Times New Roman" w:hAnsi="Times New Roman" w:cs="Times New Roman"/>
          <w:b/>
          <w:szCs w:val="36"/>
        </w:rPr>
        <w:t>PRESENTED BY AKUGU GIDEON AND KUSI BENJAMIN</w:t>
      </w:r>
    </w:p>
    <w:p w:rsidR="005348E6" w:rsidRPr="00D56473" w:rsidRDefault="005348E6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D56473">
        <w:rPr>
          <w:rFonts w:ascii="Times New Roman" w:hAnsi="Times New Roman" w:cs="Times New Roman"/>
          <w:b/>
          <w:sz w:val="24"/>
          <w:szCs w:val="36"/>
          <w:u w:val="single"/>
        </w:rPr>
        <w:t>INTRODUCTION</w:t>
      </w:r>
    </w:p>
    <w:p w:rsidR="00D56473" w:rsidRPr="007E1844" w:rsidRDefault="005348E6" w:rsidP="005348E6">
      <w:pPr>
        <w:rPr>
          <w:rFonts w:ascii="Times New Roman" w:hAnsi="Times New Roman" w:cs="Times New Roman"/>
          <w:szCs w:val="24"/>
          <w:lang w:val="en-GB"/>
        </w:rPr>
      </w:pPr>
      <w:r w:rsidRPr="007E1844">
        <w:rPr>
          <w:rFonts w:ascii="Times New Roman" w:hAnsi="Times New Roman" w:cs="Times New Roman"/>
          <w:szCs w:val="24"/>
          <w:lang w:val="en-GB"/>
        </w:rPr>
        <w:t xml:space="preserve">Agriculture accounts for about 28% of Ghana’s Gross Domestic product and employs more than half of the work force, mainly small landholders. About 7.8 </w:t>
      </w:r>
      <w:proofErr w:type="spellStart"/>
      <w:r w:rsidRPr="007E1844">
        <w:rPr>
          <w:rFonts w:ascii="Times New Roman" w:hAnsi="Times New Roman" w:cs="Times New Roman"/>
          <w:szCs w:val="24"/>
          <w:lang w:val="en-GB"/>
        </w:rPr>
        <w:t>Mha</w:t>
      </w:r>
      <w:proofErr w:type="spellEnd"/>
      <w:r w:rsidRPr="007E1844">
        <w:rPr>
          <w:rFonts w:ascii="Times New Roman" w:hAnsi="Times New Roman" w:cs="Times New Roman"/>
          <w:szCs w:val="24"/>
          <w:lang w:val="en-GB"/>
        </w:rPr>
        <w:t xml:space="preserve"> is under cultivation. The major starchy staples include maize, rice, cassava </w:t>
      </w:r>
      <w:proofErr w:type="spellStart"/>
      <w:r w:rsidRPr="007E1844">
        <w:rPr>
          <w:rFonts w:ascii="Times New Roman" w:hAnsi="Times New Roman" w:cs="Times New Roman"/>
          <w:szCs w:val="24"/>
          <w:lang w:val="en-GB"/>
        </w:rPr>
        <w:t>etc</w:t>
      </w:r>
      <w:proofErr w:type="spellEnd"/>
      <w:r w:rsidRPr="007E1844">
        <w:rPr>
          <w:rFonts w:ascii="Times New Roman" w:hAnsi="Times New Roman" w:cs="Times New Roman"/>
          <w:szCs w:val="24"/>
          <w:lang w:val="en-GB"/>
        </w:rPr>
        <w:t xml:space="preserve"> which occupy a total land area of 3.40Mha, representing about 43% of cultivated land.(yieldgap.org) Ghana and in most African countries agriculture plays a major role in the economy as this does not only feed the nation but provides jobs for a lot of citizens.</w:t>
      </w:r>
    </w:p>
    <w:p w:rsidR="00D56473" w:rsidRPr="00D56473" w:rsidRDefault="00D56473" w:rsidP="005348E6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D5647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DATA AND FEATURES</w:t>
      </w:r>
    </w:p>
    <w:p w:rsidR="005348E6" w:rsidRDefault="00D56473" w:rsidP="005348E6">
      <w:pPr>
        <w:rPr>
          <w:rFonts w:ascii="Times New Roman" w:hAnsi="Times New Roman" w:cs="Times New Roman"/>
          <w:color w:val="000000"/>
        </w:rPr>
      </w:pPr>
      <w:r w:rsidRPr="00D56473">
        <w:rPr>
          <w:rFonts w:ascii="Times New Roman" w:hAnsi="Times New Roman" w:cs="Times New Roman"/>
          <w:color w:val="000000"/>
        </w:rPr>
        <w:t>Two datasets from the KAGGLE Machine Learning Repository</w:t>
      </w:r>
      <w:r w:rsidRPr="00D56473">
        <w:rPr>
          <w:rFonts w:ascii="Times New Roman" w:hAnsi="Times New Roman" w:cs="Times New Roman"/>
          <w:color w:val="000000"/>
        </w:rPr>
        <w:br/>
        <w:t xml:space="preserve">were analyzed, </w:t>
      </w:r>
      <w:r>
        <w:rPr>
          <w:rFonts w:ascii="Times New Roman" w:hAnsi="Times New Roman" w:cs="Times New Roman"/>
          <w:color w:val="000000"/>
        </w:rPr>
        <w:t>it was divided into 2 (Testing dataset and Train dataset)</w:t>
      </w:r>
    </w:p>
    <w:p w:rsidR="00D56473" w:rsidRDefault="00D56473" w:rsidP="005348E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features </w:t>
      </w:r>
      <w:proofErr w:type="spellStart"/>
      <w:r w:rsidRPr="00D56473">
        <w:rPr>
          <w:rFonts w:ascii="Times New Roman" w:hAnsi="Times New Roman" w:cs="Times New Roman"/>
          <w:color w:val="000000"/>
        </w:rPr>
        <w:t>Cercospora_leaf_spot</w:t>
      </w:r>
      <w:proofErr w:type="spellEnd"/>
      <w:r w:rsidRPr="00D5647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6473">
        <w:rPr>
          <w:rFonts w:ascii="Times New Roman" w:hAnsi="Times New Roman" w:cs="Times New Roman"/>
          <w:color w:val="000000"/>
        </w:rPr>
        <w:t>Gray_leaf_spot</w:t>
      </w:r>
      <w:proofErr w:type="spellEnd"/>
      <w:r>
        <w:rPr>
          <w:rFonts w:ascii="Times New Roman" w:hAnsi="Times New Roman" w:cs="Times New Roman"/>
          <w:color w:val="000000"/>
        </w:rPr>
        <w:t xml:space="preserve">, corn maize common rust, corn maize healthy and </w:t>
      </w:r>
      <w:proofErr w:type="gramStart"/>
      <w:r>
        <w:rPr>
          <w:rFonts w:ascii="Times New Roman" w:hAnsi="Times New Roman" w:cs="Times New Roman"/>
          <w:color w:val="000000"/>
        </w:rPr>
        <w:t>Peach</w:t>
      </w:r>
      <w:proofErr w:type="gramEnd"/>
      <w:r>
        <w:rPr>
          <w:rFonts w:ascii="Times New Roman" w:hAnsi="Times New Roman" w:cs="Times New Roman"/>
          <w:color w:val="000000"/>
        </w:rPr>
        <w:t xml:space="preserve"> bacterial spot</w:t>
      </w:r>
    </w:p>
    <w:p w:rsidR="006133A3" w:rsidRDefault="006133A3" w:rsidP="005348E6">
      <w:pPr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6133A3">
        <w:rPr>
          <w:rFonts w:ascii="Times New Roman" w:hAnsi="Times New Roman" w:cs="Times New Roman"/>
          <w:b/>
          <w:color w:val="000000"/>
          <w:sz w:val="24"/>
          <w:u w:val="single"/>
        </w:rPr>
        <w:t>MODEL</w:t>
      </w:r>
    </w:p>
    <w:p w:rsidR="007E1844" w:rsidRDefault="007E1844" w:rsidP="007E1844">
      <w:pPr>
        <w:rPr>
          <w:rFonts w:ascii="Times New Roman" w:hAnsi="Times New Roman" w:cs="Times New Roman"/>
          <w:color w:val="000000"/>
          <w:sz w:val="24"/>
        </w:rPr>
      </w:pPr>
      <w:r w:rsidRPr="007E1844">
        <w:rPr>
          <w:rFonts w:ascii="Times New Roman" w:hAnsi="Times New Roman" w:cs="Times New Roman"/>
          <w:color w:val="000000"/>
          <w:sz w:val="24"/>
        </w:rPr>
        <w:t>D</w:t>
      </w:r>
      <w:r>
        <w:rPr>
          <w:rFonts w:ascii="Times New Roman" w:hAnsi="Times New Roman" w:cs="Times New Roman"/>
          <w:color w:val="000000"/>
          <w:sz w:val="24"/>
        </w:rPr>
        <w:t>eep learning is a class of machine learning algorithm that uses multiple layers to progressively extract higher level features from the raw input.</w:t>
      </w:r>
    </w:p>
    <w:p w:rsidR="007E1844" w:rsidRDefault="00F37018" w:rsidP="007E1844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Artificial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nueral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networks may be used for predictive modeling, adaptive control and applications where they can be trained via a dataset.</w:t>
      </w:r>
    </w:p>
    <w:p w:rsidR="00AA13DE" w:rsidRDefault="00AA13DE" w:rsidP="007E1844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</w:p>
    <w:p w:rsidR="00F37018" w:rsidRDefault="0086270A" w:rsidP="007E1844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in">
            <v:imagedata r:id="rId8" o:title="1"/>
          </v:shape>
        </w:pict>
      </w:r>
      <w:r w:rsidR="00AA13DE">
        <w:rPr>
          <w:rFonts w:ascii="Times New Roman" w:hAnsi="Times New Roman" w:cs="Times New Roman"/>
          <w:color w:val="000000"/>
          <w:sz w:val="24"/>
        </w:rPr>
        <w:t xml:space="preserve">      </w:t>
      </w:r>
      <w:r w:rsidR="00AA13DE"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1362075" cy="875489"/>
            <wp:effectExtent l="0" t="0" r="0" b="1270"/>
            <wp:docPr id="1" name="Picture 1" descr="C:\Users\BENGAZY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ENGAZY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445" cy="8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3DE" w:rsidRDefault="00AA13DE" w:rsidP="007E1844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Unhealthy maize leave</w:t>
      </w:r>
      <w:r>
        <w:rPr>
          <w:rFonts w:ascii="Times New Roman" w:hAnsi="Times New Roman" w:cs="Times New Roman"/>
          <w:color w:val="000000"/>
          <w:sz w:val="24"/>
        </w:rPr>
        <w:tab/>
        <w:t>Healthy maize leave</w:t>
      </w:r>
    </w:p>
    <w:p w:rsidR="007E1844" w:rsidRPr="00D56473" w:rsidRDefault="007E1844" w:rsidP="007E1844">
      <w:pPr>
        <w:rPr>
          <w:rFonts w:ascii="Times New Roman" w:hAnsi="Times New Roman" w:cs="Times New Roman"/>
          <w:sz w:val="24"/>
          <w:szCs w:val="28"/>
        </w:rPr>
      </w:pPr>
      <w:r w:rsidRPr="00D56473">
        <w:rPr>
          <w:rFonts w:ascii="Times New Roman" w:hAnsi="Times New Roman" w:cs="Times New Roman"/>
          <w:sz w:val="24"/>
          <w:szCs w:val="28"/>
        </w:rPr>
        <w:lastRenderedPageBreak/>
        <w:t>The system will use image recognition from deep learning and neural networks, from a huge dataset in identifying pests of crops and diseases as well.</w:t>
      </w:r>
    </w:p>
    <w:p w:rsidR="006133A3" w:rsidRPr="006133A3" w:rsidRDefault="006133A3" w:rsidP="005348E6">
      <w:pPr>
        <w:rPr>
          <w:rFonts w:ascii="Times New Roman" w:hAnsi="Times New Roman" w:cs="Times New Roman"/>
          <w:b/>
          <w:szCs w:val="24"/>
          <w:u w:val="single"/>
        </w:rPr>
      </w:pPr>
    </w:p>
    <w:p w:rsidR="00B50531" w:rsidRPr="00D56473" w:rsidRDefault="00F37018" w:rsidP="005348E6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Conclusion</w:t>
      </w:r>
    </w:p>
    <w:p w:rsidR="003A72CE" w:rsidRPr="00D56473" w:rsidRDefault="0086270A" w:rsidP="000A3C07">
      <w:pPr>
        <w:rPr>
          <w:rFonts w:ascii="Times New Roman" w:hAnsi="Times New Roman" w:cs="Times New Roman"/>
          <w:sz w:val="24"/>
          <w:szCs w:val="28"/>
        </w:rPr>
      </w:pPr>
      <w:r w:rsidRPr="00D56473">
        <w:rPr>
          <w:rFonts w:ascii="Times New Roman" w:hAnsi="Times New Roman" w:cs="Times New Roman"/>
          <w:sz w:val="24"/>
          <w:szCs w:val="28"/>
        </w:rPr>
        <w:t xml:space="preserve">The </w:t>
      </w:r>
      <w:r w:rsidRPr="00D56473">
        <w:rPr>
          <w:rFonts w:ascii="Times New Roman" w:hAnsi="Times New Roman" w:cs="Times New Roman"/>
          <w:sz w:val="24"/>
          <w:szCs w:val="28"/>
        </w:rPr>
        <w:t>system will use image recognition from deep learning and neural networks, from a huge dataset in identifying pests of crops and diseases as well.</w:t>
      </w:r>
    </w:p>
    <w:p w:rsidR="003A72CE" w:rsidRDefault="0086270A" w:rsidP="000A3C07">
      <w:pPr>
        <w:rPr>
          <w:rFonts w:ascii="Times New Roman" w:hAnsi="Times New Roman" w:cs="Times New Roman"/>
          <w:sz w:val="24"/>
          <w:szCs w:val="28"/>
        </w:rPr>
      </w:pPr>
      <w:r w:rsidRPr="00D56473">
        <w:rPr>
          <w:rFonts w:ascii="Times New Roman" w:hAnsi="Times New Roman" w:cs="Times New Roman"/>
          <w:sz w:val="24"/>
          <w:szCs w:val="28"/>
        </w:rPr>
        <w:t>Recommendations of appropriate measures such as chemical, cultural and biological solutions will be offered ba</w:t>
      </w:r>
      <w:bookmarkStart w:id="0" w:name="_GoBack"/>
      <w:bookmarkEnd w:id="0"/>
      <w:r w:rsidRPr="00D56473">
        <w:rPr>
          <w:rFonts w:ascii="Times New Roman" w:hAnsi="Times New Roman" w:cs="Times New Roman"/>
          <w:sz w:val="24"/>
          <w:szCs w:val="28"/>
        </w:rPr>
        <w:t xml:space="preserve">sed on the type of pest or disease found. </w:t>
      </w:r>
    </w:p>
    <w:p w:rsidR="00F37018" w:rsidRDefault="00F37018" w:rsidP="000A3C07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37018">
        <w:rPr>
          <w:rFonts w:ascii="Times New Roman" w:hAnsi="Times New Roman" w:cs="Times New Roman"/>
          <w:b/>
          <w:sz w:val="24"/>
          <w:szCs w:val="28"/>
          <w:u w:val="single"/>
        </w:rPr>
        <w:t>Future work</w:t>
      </w:r>
    </w:p>
    <w:p w:rsidR="00F37018" w:rsidRDefault="00F37018" w:rsidP="000A3C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Addition of more dataset of other crops to increase the accuracy and precision of pest and disease. </w:t>
      </w:r>
    </w:p>
    <w:p w:rsidR="00F37018" w:rsidRDefault="00F37018" w:rsidP="000A3C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Addition of a system to detect plant nutrient deficiency</w:t>
      </w:r>
    </w:p>
    <w:p w:rsidR="00F37018" w:rsidRDefault="00F37018" w:rsidP="000A3C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Addition of a system to detect rainfall pattern over a period of time. </w:t>
      </w:r>
    </w:p>
    <w:p w:rsidR="00A03E45" w:rsidRPr="00A03E45" w:rsidRDefault="00A03E45" w:rsidP="00A03E45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03E45">
        <w:rPr>
          <w:rFonts w:ascii="Times New Roman" w:hAnsi="Times New Roman" w:cs="Times New Roman"/>
          <w:b/>
          <w:sz w:val="24"/>
          <w:szCs w:val="28"/>
          <w:u w:val="single"/>
        </w:rPr>
        <w:t>Reference</w:t>
      </w:r>
    </w:p>
    <w:p w:rsidR="00A03E45" w:rsidRPr="00A03E45" w:rsidRDefault="00A03E45" w:rsidP="00A03E45">
      <w:pPr>
        <w:rPr>
          <w:rFonts w:ascii="Times New Roman" w:hAnsi="Times New Roman" w:cs="Times New Roman"/>
          <w:sz w:val="24"/>
          <w:szCs w:val="28"/>
        </w:rPr>
      </w:pPr>
      <w:r w:rsidRPr="00A03E45">
        <w:rPr>
          <w:rFonts w:ascii="Times New Roman" w:hAnsi="Times New Roman" w:cs="Times New Roman"/>
          <w:sz w:val="24"/>
          <w:szCs w:val="28"/>
        </w:rPr>
        <w:t>"</w:t>
      </w:r>
      <w:proofErr w:type="spellStart"/>
      <w:r w:rsidRPr="00A03E45">
        <w:rPr>
          <w:rFonts w:ascii="Times New Roman" w:hAnsi="Times New Roman" w:cs="Times New Roman"/>
          <w:sz w:val="24"/>
          <w:szCs w:val="28"/>
        </w:rPr>
        <w:t>Plantix</w:t>
      </w:r>
      <w:proofErr w:type="spellEnd"/>
      <w:r w:rsidRPr="00A03E45">
        <w:rPr>
          <w:rFonts w:ascii="Times New Roman" w:hAnsi="Times New Roman" w:cs="Times New Roman"/>
          <w:sz w:val="24"/>
          <w:szCs w:val="28"/>
        </w:rPr>
        <w:t xml:space="preserve"> - An easy plant disease diagnostic &amp; monitoring tool". worldsummitawards.org. 2017. Retrieved 22 March 2018.</w:t>
      </w:r>
    </w:p>
    <w:p w:rsidR="00A03E45" w:rsidRPr="00A03E45" w:rsidRDefault="00A03E45" w:rsidP="00A03E45">
      <w:pPr>
        <w:rPr>
          <w:rFonts w:ascii="Times New Roman" w:hAnsi="Times New Roman" w:cs="Times New Roman"/>
          <w:sz w:val="24"/>
          <w:szCs w:val="28"/>
        </w:rPr>
      </w:pPr>
      <w:r w:rsidRPr="00A03E45">
        <w:rPr>
          <w:rFonts w:ascii="Times New Roman" w:hAnsi="Times New Roman" w:cs="Times New Roman"/>
          <w:sz w:val="24"/>
          <w:szCs w:val="28"/>
        </w:rPr>
        <w:t>http://www.fao.org/emergencies/emergency-types/plant-pests-and-diseases/en/</w:t>
      </w:r>
    </w:p>
    <w:p w:rsidR="00A03E45" w:rsidRPr="00A03E45" w:rsidRDefault="00A03E45" w:rsidP="00A03E45">
      <w:pPr>
        <w:rPr>
          <w:rFonts w:ascii="Times New Roman" w:hAnsi="Times New Roman" w:cs="Times New Roman"/>
          <w:sz w:val="24"/>
          <w:szCs w:val="28"/>
        </w:rPr>
      </w:pPr>
      <w:r w:rsidRPr="00A03E45">
        <w:rPr>
          <w:rFonts w:ascii="Times New Roman" w:hAnsi="Times New Roman" w:cs="Times New Roman"/>
          <w:sz w:val="24"/>
          <w:szCs w:val="28"/>
        </w:rPr>
        <w:t>https://en.wikipedia.org/wiki/Plantix</w:t>
      </w:r>
      <w:proofErr w:type="gramStart"/>
      <w:r w:rsidRPr="00A03E45">
        <w:rPr>
          <w:rFonts w:ascii="Times New Roman" w:hAnsi="Times New Roman" w:cs="Times New Roman"/>
          <w:sz w:val="24"/>
          <w:szCs w:val="28"/>
        </w:rPr>
        <w:t>_(</w:t>
      </w:r>
      <w:proofErr w:type="gramEnd"/>
      <w:r w:rsidRPr="00A03E45">
        <w:rPr>
          <w:rFonts w:ascii="Times New Roman" w:hAnsi="Times New Roman" w:cs="Times New Roman"/>
          <w:sz w:val="24"/>
          <w:szCs w:val="28"/>
        </w:rPr>
        <w:t>mobile_app)</w:t>
      </w:r>
    </w:p>
    <w:p w:rsidR="00AA13DE" w:rsidRDefault="00A03E45" w:rsidP="00A03E45">
      <w:pPr>
        <w:rPr>
          <w:rFonts w:ascii="Times New Roman" w:hAnsi="Times New Roman" w:cs="Times New Roman"/>
          <w:sz w:val="24"/>
          <w:szCs w:val="28"/>
        </w:rPr>
      </w:pPr>
      <w:r w:rsidRPr="00A03E45">
        <w:rPr>
          <w:rFonts w:ascii="Times New Roman" w:hAnsi="Times New Roman" w:cs="Times New Roman"/>
          <w:sz w:val="24"/>
          <w:szCs w:val="28"/>
        </w:rPr>
        <w:t>https://www.graphic.com.gh/news/general-news/ghana-loses-30-per-cent-of-crop-yields-to-pests-diseases.html</w:t>
      </w:r>
    </w:p>
    <w:p w:rsidR="00F37018" w:rsidRPr="00F37018" w:rsidRDefault="00F37018" w:rsidP="000A3C07">
      <w:pPr>
        <w:rPr>
          <w:rFonts w:ascii="Times New Roman" w:hAnsi="Times New Roman" w:cs="Times New Roman"/>
          <w:sz w:val="24"/>
          <w:szCs w:val="28"/>
        </w:rPr>
      </w:pPr>
    </w:p>
    <w:p w:rsidR="00B50531" w:rsidRPr="00B50531" w:rsidRDefault="00B50531" w:rsidP="005348E6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B50531" w:rsidRPr="00B50531" w:rsidSect="00A03E45">
      <w:pgSz w:w="15840" w:h="12240" w:orient="landscape"/>
      <w:pgMar w:top="432" w:right="1296" w:bottom="720" w:left="129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DE" w:rsidRDefault="00AA13DE" w:rsidP="00AA13DE">
      <w:pPr>
        <w:spacing w:after="0" w:line="240" w:lineRule="auto"/>
      </w:pPr>
      <w:r>
        <w:separator/>
      </w:r>
    </w:p>
  </w:endnote>
  <w:endnote w:type="continuationSeparator" w:id="0">
    <w:p w:rsidR="00AA13DE" w:rsidRDefault="00AA13DE" w:rsidP="00AA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3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DE" w:rsidRDefault="00AA13DE" w:rsidP="00AA13DE">
      <w:pPr>
        <w:spacing w:after="0" w:line="240" w:lineRule="auto"/>
      </w:pPr>
      <w:r>
        <w:separator/>
      </w:r>
    </w:p>
  </w:footnote>
  <w:footnote w:type="continuationSeparator" w:id="0">
    <w:p w:rsidR="00AA13DE" w:rsidRDefault="00AA13DE" w:rsidP="00AA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B7715"/>
    <w:multiLevelType w:val="hybridMultilevel"/>
    <w:tmpl w:val="7DFEF220"/>
    <w:lvl w:ilvl="0" w:tplc="616CF3B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E8409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3C69D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2CCF5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A60E1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368CB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60D61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52FE6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4E69B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E6"/>
    <w:rsid w:val="00096FE2"/>
    <w:rsid w:val="000A3C07"/>
    <w:rsid w:val="003A72CE"/>
    <w:rsid w:val="005348E6"/>
    <w:rsid w:val="006133A3"/>
    <w:rsid w:val="007E1844"/>
    <w:rsid w:val="0086270A"/>
    <w:rsid w:val="00A03E45"/>
    <w:rsid w:val="00AA13DE"/>
    <w:rsid w:val="00B50531"/>
    <w:rsid w:val="00D56473"/>
    <w:rsid w:val="00F37018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6473"/>
    <w:rPr>
      <w:rFonts w:ascii="31" w:hAnsi="31" w:hint="default"/>
      <w:b w:val="0"/>
      <w:bCs w:val="0"/>
      <w:i w:val="0"/>
      <w:iCs w:val="0"/>
      <w:color w:val="B41E1E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DE"/>
  </w:style>
  <w:style w:type="paragraph" w:styleId="Footer">
    <w:name w:val="footer"/>
    <w:basedOn w:val="Normal"/>
    <w:link w:val="FooterChar"/>
    <w:uiPriority w:val="99"/>
    <w:unhideWhenUsed/>
    <w:rsid w:val="00A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DE"/>
  </w:style>
  <w:style w:type="paragraph" w:styleId="BalloonText">
    <w:name w:val="Balloon Text"/>
    <w:basedOn w:val="Normal"/>
    <w:link w:val="BalloonTextChar"/>
    <w:uiPriority w:val="99"/>
    <w:semiHidden/>
    <w:unhideWhenUsed/>
    <w:rsid w:val="0086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6473"/>
    <w:rPr>
      <w:rFonts w:ascii="31" w:hAnsi="31" w:hint="default"/>
      <w:b w:val="0"/>
      <w:bCs w:val="0"/>
      <w:i w:val="0"/>
      <w:iCs w:val="0"/>
      <w:color w:val="B41E1E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DE"/>
  </w:style>
  <w:style w:type="paragraph" w:styleId="Footer">
    <w:name w:val="footer"/>
    <w:basedOn w:val="Normal"/>
    <w:link w:val="FooterChar"/>
    <w:uiPriority w:val="99"/>
    <w:unhideWhenUsed/>
    <w:rsid w:val="00AA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DE"/>
  </w:style>
  <w:style w:type="paragraph" w:styleId="BalloonText">
    <w:name w:val="Balloon Text"/>
    <w:basedOn w:val="Normal"/>
    <w:link w:val="BalloonTextChar"/>
    <w:uiPriority w:val="99"/>
    <w:semiHidden/>
    <w:unhideWhenUsed/>
    <w:rsid w:val="0086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4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6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2</cp:revision>
  <dcterms:created xsi:type="dcterms:W3CDTF">2019-09-14T15:08:00Z</dcterms:created>
  <dcterms:modified xsi:type="dcterms:W3CDTF">2019-09-14T15:08:00Z</dcterms:modified>
</cp:coreProperties>
</file>