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EPN-VIIV-2026-033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Carlos Andrés Andrade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EPN-VIIV-2026-033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