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12/03/2026 – 16/03/2026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