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EPN-VIIV-2026-017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Carlos Andrés Andrade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EPN-VIIV-2026-017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