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Planificación / cronograma de actividades académicas a recuperar</w:t>
      </w:r>
    </w:p>
    <w:p>
      <w:r>
        <w:t>Profesor/a: PhD. Sofía Natalia Herrera</w:t>
      </w:r>
    </w:p>
    <w:p>
      <w:r>
        <w:t>Departamento: Departamento de Física</w:t>
      </w:r>
    </w:p>
    <w:p>
      <w:r>
        <w:t>Periodo de salida: 31-oct-2026 a 08-nov-2026</w:t>
      </w:r>
    </w:p>
    <w:p/>
    <w:p>
      <w:r>
        <w:t>Detalle de recuperación:</w:t>
      </w:r>
    </w:p>
    <w:p>
      <w:r>
        <w:t>- Asignatura: Física Computacional | Horario afectado: Lunes 08:00–10:00 | Fecha afectada: 02/11/2026 | Fecha recuperación: 16/11/2026 | Hora recuperación: 08:00–10:00 | Aval: Ing. Daniela Ruiz</w:t>
      </w:r>
    </w:p>
    <w:p>
      <w:r>
        <w:t>- Asignatura: Métodos Numéricos | Horario afectado: Miércoles 10:00–12:00 | Fecha afectada: 04/11/2026 | Fecha recuperación: 18/11/2026 | Hora recuperación: 10:00–12:00 | Aval: Ing. Daniela Ruiz</w:t>
      </w:r>
    </w:p>
    <w:p/>
    <w:p>
      <w:r>
        <w:t>Aval del representante del curso y jefe inmediato (según corresponda).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