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San Diego, Estados Unidos, 28/01/2026</w:t>
      </w:r>
    </w:p>
    <w:p/>
    <w:p>
      <w:r>
        <w:t>A quien corresponda:</w:t>
      </w:r>
    </w:p>
    <w:p/>
    <w:p>
      <w:r>
        <w:t>Por medio de la presente se confirma la aceptación de la participación de Ing. David Molina en el evento IEEE International Conference on Big Data (BigData) 2026.</w:t>
      </w:r>
    </w:p>
    <w:p>
      <w:r>
        <w:t>La contribución titulada “Robust Validation Pipelines for Generated Reports in Data Engineering” será presentada en modalidad Poster. El evento se realizará en San Diego, Estados Unidos del 07/09/2026 al 11/09/2026.</w:t>
      </w:r>
    </w:p>
    <w:p/>
    <w:p>
      <w:r>
        <w:t>Atentamente,</w:t>
      </w:r>
    </w:p>
    <w:p>
      <w:r>
        <w:t>Comité Organizador</w:t>
      </w:r>
    </w:p>
    <w:p>
      <w:r>
        <w:t>(Documento generado para fines administrativos)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