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9"/>
        <w:pBdr/>
        <w:spacing/>
        <w:ind/>
        <w:jc w:val="center"/>
        <w:rPr/>
      </w:pPr>
      <w:r>
        <w:t xml:space="preserve">Escritos de entregables</w:t>
      </w:r>
      <w:r/>
    </w:p>
    <w:p>
      <w:pPr>
        <w:pBdr/>
        <w:spacing/>
        <w:ind/>
        <w:rPr/>
      </w:pPr>
      <w:r/>
      <w:r/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  <w:highlight w:val="none"/>
        </w:rPr>
      </w:pPr>
      <w:r>
        <w:rPr>
          <w:rFonts w:ascii="Liberation Sans" w:hAnsi="Liberation Sans" w:eastAsia="Liberation Sans" w:cs="Liberation Sans"/>
          <w:b/>
          <w:color w:val="000000" w:themeColor="text1"/>
          <w:sz w:val="29"/>
          <w:highlight w:val="none"/>
        </w:rPr>
        <w:t xml:space="preserve">Justificación de la Normalización (hasta BCNF)</w:t>
      </w:r>
      <w:r>
        <w:rPr>
          <w:color w:val="000000" w:themeColor="text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  <w:highlight w:val="none"/>
        </w:rPr>
      </w:pPr>
      <w:r>
        <w:rPr>
          <w:rFonts w:ascii="Liberation Sans" w:hAnsi="Liberation Sans" w:eastAsia="Liberation Sans" w:cs="Liberation Sans"/>
          <w:color w:val="000000" w:themeColor="text1"/>
          <w:sz w:val="20"/>
          <w:highlight w:val="none"/>
        </w:rPr>
        <w:t xml:space="preserve">El diseño de la base de datos se ha sometido a un proceso de normalización para asegurar la integridad de los datos, reducir la redundancia y evitar anomalías de actualización, inserción y borrado.</w:t>
      </w:r>
      <w:r>
        <w:rPr>
          <w:color w:val="000000" w:themeColor="text1"/>
          <w:highlight w:val="none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000000" w:themeColor="text1"/>
          <w:highlight w:val="none"/>
        </w:rPr>
      </w:pPr>
      <w:r>
        <w:rPr>
          <w:rFonts w:ascii="Liberation Sans" w:hAnsi="Liberation Sans" w:eastAsia="Liberation Sans" w:cs="Liberation Sans"/>
          <w:b/>
          <w:color w:val="000000" w:themeColor="text1"/>
          <w:sz w:val="20"/>
          <w:highlight w:val="none"/>
        </w:rPr>
        <w:t xml:space="preserve">Primera Forma Normal (1FN):</w:t>
      </w:r>
      <w:r>
        <w:rPr>
          <w:rFonts w:ascii="Liberation Sans" w:hAnsi="Liberation Sans" w:eastAsia="Liberation Sans" w:cs="Liberation Sans"/>
          <w:color w:val="000000" w:themeColor="text1"/>
          <w:sz w:val="20"/>
          <w:highlight w:val="none"/>
        </w:rPr>
        <w:t xml:space="preserve"> El esquema cumple con la 1FN. Cada columna en cada tabla contiene valores atómicos (indivisibles) y cada registro es único, identificado por su llave primaria. No existen grupos de repetición; por ejemplo, los medicamentos de una receta no se almacenan en</w:t>
      </w:r>
      <w:r>
        <w:rPr>
          <w:rFonts w:ascii="Liberation Sans" w:hAnsi="Liberation Sans" w:eastAsia="Liberation Sans" w:cs="Liberation Sans"/>
          <w:color w:val="000000" w:themeColor="text1"/>
          <w:sz w:val="20"/>
          <w:highlight w:val="none"/>
        </w:rPr>
        <w:t xml:space="preserve"> una sola columna, sino en una tabla separada (</w:t>
      </w:r>
      <w:r>
        <w:rPr>
          <w:rFonts w:ascii="Liberation Sans" w:hAnsi="Liberation Sans" w:eastAsia="Liberation Sans" w:cs="Liberation Sans"/>
          <w:color w:val="000000" w:themeColor="text1"/>
          <w:sz w:val="21"/>
          <w:highlight w:val="none"/>
        </w:rPr>
        <w:t xml:space="preserve">receta_items</w:t>
      </w:r>
      <w:r>
        <w:rPr>
          <w:rFonts w:ascii="Liberation Sans" w:hAnsi="Liberation Sans" w:eastAsia="Liberation Sans" w:cs="Liberation Sans"/>
          <w:color w:val="000000" w:themeColor="text1"/>
          <w:sz w:val="20"/>
          <w:highlight w:val="none"/>
        </w:rPr>
        <w:t xml:space="preserve">).</w:t>
      </w:r>
      <w:r>
        <w:rPr>
          <w:color w:val="000000" w:themeColor="text1"/>
          <w:highlight w:val="none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000000" w:themeColor="text1"/>
          <w:highlight w:val="none"/>
        </w:rPr>
      </w:pPr>
      <w:r>
        <w:rPr>
          <w:rFonts w:ascii="Liberation Sans" w:hAnsi="Liberation Sans" w:eastAsia="Liberation Sans" w:cs="Liberation Sans"/>
          <w:b/>
          <w:color w:val="000000" w:themeColor="text1"/>
          <w:sz w:val="20"/>
          <w:highlight w:val="none"/>
        </w:rPr>
        <w:t xml:space="preserve">Segunda Forma Normal (2FN):</w:t>
      </w:r>
      <w:r>
        <w:rPr>
          <w:rFonts w:ascii="Liberation Sans" w:hAnsi="Liberation Sans" w:eastAsia="Liberation Sans" w:cs="Liberation Sans"/>
          <w:color w:val="000000" w:themeColor="text1"/>
          <w:sz w:val="20"/>
          <w:highlight w:val="none"/>
        </w:rPr>
        <w:t xml:space="preserve"> El esquema cumple con la 2FN. Todas las tablas están en 1FN y cada atributo no-clave depende funcionalmente de la totalidad de la llave primaria. En las tablas con llaves primarias simples (</w:t>
      </w:r>
      <w:r>
        <w:rPr>
          <w:rFonts w:ascii="Liberation Sans" w:hAnsi="Liberation Sans" w:eastAsia="Liberation Sans" w:cs="Liberation Sans"/>
          <w:color w:val="000000" w:themeColor="text1"/>
          <w:sz w:val="21"/>
          <w:highlight w:val="none"/>
        </w:rPr>
        <w:t xml:space="preserve">medicos</w:t>
      </w:r>
      <w:r>
        <w:rPr>
          <w:rFonts w:ascii="Liberation Sans" w:hAnsi="Liberation Sans" w:eastAsia="Liberation Sans" w:cs="Liberation Sans"/>
          <w:color w:val="000000" w:themeColor="text1"/>
          <w:sz w:val="20"/>
          <w:highlight w:val="none"/>
        </w:rPr>
        <w:t xml:space="preserve">, </w:t>
      </w:r>
      <w:r>
        <w:rPr>
          <w:rFonts w:ascii="Liberation Sans" w:hAnsi="Liberation Sans" w:eastAsia="Liberation Sans" w:cs="Liberation Sans"/>
          <w:color w:val="000000" w:themeColor="text1"/>
          <w:sz w:val="21"/>
          <w:highlight w:val="none"/>
        </w:rPr>
        <w:t xml:space="preserve">pacientes</w:t>
      </w:r>
      <w:r>
        <w:rPr>
          <w:rFonts w:ascii="Liberation Sans" w:hAnsi="Liberation Sans" w:eastAsia="Liberation Sans" w:cs="Liberation Sans"/>
          <w:color w:val="000000" w:themeColor="text1"/>
          <w:sz w:val="20"/>
          <w:highlight w:val="none"/>
        </w:rPr>
        <w:t xml:space="preserve">, </w:t>
      </w:r>
      <w:r>
        <w:rPr>
          <w:rFonts w:ascii="Liberation Sans" w:hAnsi="Liberation Sans" w:eastAsia="Liberation Sans" w:cs="Liberation Sans"/>
          <w:color w:val="000000" w:themeColor="text1"/>
          <w:sz w:val="21"/>
          <w:highlight w:val="none"/>
        </w:rPr>
        <w:t xml:space="preserve">recetas</w:t>
      </w:r>
      <w:r>
        <w:rPr>
          <w:rFonts w:ascii="Liberation Sans" w:hAnsi="Liberation Sans" w:eastAsia="Liberation Sans" w:cs="Liberation Sans"/>
          <w:color w:val="000000" w:themeColor="text1"/>
          <w:sz w:val="20"/>
          <w:highlight w:val="none"/>
        </w:rPr>
        <w:t xml:space="preserve">, etc.), esta forma se satisface automáticamente. En la tabla </w:t>
      </w:r>
      <w:r>
        <w:rPr>
          <w:rFonts w:ascii="Liberation Sans" w:hAnsi="Liberation Sans" w:eastAsia="Liberation Sans" w:cs="Liberation Sans"/>
          <w:color w:val="000000" w:themeColor="text1"/>
          <w:sz w:val="21"/>
          <w:highlight w:val="none"/>
        </w:rPr>
        <w:t xml:space="preserve">medico_paciente</w:t>
      </w:r>
      <w:r>
        <w:rPr>
          <w:rFonts w:ascii="Liberation Sans" w:hAnsi="Liberation Sans" w:eastAsia="Liberation Sans" w:cs="Liberation Sans"/>
          <w:color w:val="000000" w:themeColor="text1"/>
          <w:sz w:val="20"/>
          <w:highlight w:val="none"/>
        </w:rPr>
        <w:t xml:space="preserve">, que tiene una llave candidata compuesta (</w:t>
      </w:r>
      <w:r>
        <w:rPr>
          <w:rFonts w:ascii="Liberation Sans" w:hAnsi="Liberation Sans" w:eastAsia="Liberation Sans" w:cs="Liberation Sans"/>
          <w:color w:val="000000" w:themeColor="text1"/>
          <w:sz w:val="21"/>
          <w:highlight w:val="none"/>
        </w:rPr>
        <w:t xml:space="preserve">medico_id</w:t>
      </w:r>
      <w:r>
        <w:rPr>
          <w:rFonts w:ascii="Liberation Sans" w:hAnsi="Liberation Sans" w:eastAsia="Liberation Sans" w:cs="Liberation Sans"/>
          <w:color w:val="000000" w:themeColor="text1"/>
          <w:sz w:val="20"/>
          <w:highlight w:val="none"/>
        </w:rPr>
        <w:t xml:space="preserve">, </w:t>
      </w:r>
      <w:r>
        <w:rPr>
          <w:rFonts w:ascii="Liberation Sans" w:hAnsi="Liberation Sans" w:eastAsia="Liberation Sans" w:cs="Liberation Sans"/>
          <w:color w:val="000000" w:themeColor="text1"/>
          <w:sz w:val="21"/>
          <w:highlight w:val="none"/>
        </w:rPr>
        <w:t xml:space="preserve">paciente_id</w:t>
      </w:r>
      <w:r>
        <w:rPr>
          <w:rFonts w:ascii="Liberation Sans" w:hAnsi="Liberation Sans" w:eastAsia="Liberation Sans" w:cs="Liberation Sans"/>
          <w:color w:val="000000" w:themeColor="text1"/>
          <w:sz w:val="20"/>
          <w:highlight w:val="none"/>
        </w:rPr>
        <w:t xml:space="preserve">), el único atributo no-clave (</w:t>
      </w:r>
      <w:r>
        <w:rPr>
          <w:rFonts w:ascii="Liberation Sans" w:hAnsi="Liberation Sans" w:eastAsia="Liberation Sans" w:cs="Liberation Sans"/>
          <w:color w:val="000000" w:themeColor="text1"/>
          <w:sz w:val="21"/>
          <w:highlight w:val="none"/>
        </w:rPr>
        <w:t xml:space="preserve">asociacion_fecha</w:t>
      </w:r>
      <w:r>
        <w:rPr>
          <w:rFonts w:ascii="Liberation Sans" w:hAnsi="Liberation Sans" w:eastAsia="Liberation Sans" w:cs="Liberation Sans"/>
          <w:color w:val="000000" w:themeColor="text1"/>
          <w:sz w:val="20"/>
          <w:highlight w:val="none"/>
        </w:rPr>
        <w:t xml:space="preserve">) depende de ambos, representando el momento exacto de la asociación.</w:t>
      </w:r>
      <w:r>
        <w:rPr>
          <w:color w:val="000000" w:themeColor="text1"/>
          <w:highlight w:val="none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000000" w:themeColor="text1"/>
          <w:highlight w:val="none"/>
        </w:rPr>
      </w:pPr>
      <w:r>
        <w:rPr>
          <w:rFonts w:ascii="Liberation Sans" w:hAnsi="Liberation Sans" w:eastAsia="Liberation Sans" w:cs="Liberation Sans"/>
          <w:b/>
          <w:color w:val="000000" w:themeColor="text1"/>
          <w:sz w:val="20"/>
          <w:highlight w:val="none"/>
        </w:rPr>
        <w:t xml:space="preserve">Tercera Forma Normal (3FN):</w:t>
      </w:r>
      <w:r>
        <w:rPr>
          <w:rFonts w:ascii="Liberation Sans" w:hAnsi="Liberation Sans" w:eastAsia="Liberation Sans" w:cs="Liberation Sans"/>
          <w:color w:val="000000" w:themeColor="text1"/>
          <w:sz w:val="20"/>
          <w:highlight w:val="none"/>
        </w:rPr>
        <w:t xml:space="preserve"> El esquema cumple con la 3FN. Está en 2FN y no existen dependencias transitivas. Es decir, ningún atributo no-clave depende de otro atributo no-clave. Por ejemplo, en la tabla </w:t>
      </w:r>
      <w:r>
        <w:rPr>
          <w:rFonts w:ascii="Liberation Sans" w:hAnsi="Liberation Sans" w:eastAsia="Liberation Sans" w:cs="Liberation Sans"/>
          <w:color w:val="000000" w:themeColor="text1"/>
          <w:sz w:val="21"/>
          <w:highlight w:val="none"/>
        </w:rPr>
        <w:t xml:space="preserve">recetas</w:t>
      </w:r>
      <w:r>
        <w:rPr>
          <w:rFonts w:ascii="Liberation Sans" w:hAnsi="Liberation Sans" w:eastAsia="Liberation Sans" w:cs="Liberation Sans"/>
          <w:color w:val="000000" w:themeColor="text1"/>
          <w:sz w:val="20"/>
          <w:highlight w:val="none"/>
        </w:rPr>
        <w:t xml:space="preserve">, los detalles del médico (como su nombre) no se almacenan directamente; en su lugar, se usa una llave foránea (</w:t>
      </w:r>
      <w:r>
        <w:rPr>
          <w:rFonts w:ascii="Liberation Sans" w:hAnsi="Liberation Sans" w:eastAsia="Liberation Sans" w:cs="Liberation Sans"/>
          <w:color w:val="000000" w:themeColor="text1"/>
          <w:sz w:val="21"/>
          <w:highlight w:val="none"/>
        </w:rPr>
        <w:t xml:space="preserve">medico_id</w:t>
      </w:r>
      <w:r>
        <w:rPr>
          <w:rFonts w:ascii="Liberation Sans" w:hAnsi="Liberation Sans" w:eastAsia="Liberation Sans" w:cs="Liberation Sans"/>
          <w:color w:val="000000" w:themeColor="text1"/>
          <w:sz w:val="20"/>
          <w:highlight w:val="none"/>
        </w:rPr>
        <w:t xml:space="preserve">). Esto evita que la información del médico se repita y dependa transitivamente de la receta a través del ID del médico.</w:t>
      </w:r>
      <w:r>
        <w:rPr>
          <w:color w:val="000000" w:themeColor="text1"/>
          <w:highlight w:val="none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000000" w:themeColor="text1"/>
          <w:highlight w:val="none"/>
        </w:rPr>
      </w:pPr>
      <w:r>
        <w:rPr>
          <w:rFonts w:ascii="Liberation Sans" w:hAnsi="Liberation Sans" w:eastAsia="Liberation Sans" w:cs="Liberation Sans"/>
          <w:b/>
          <w:color w:val="000000" w:themeColor="text1"/>
          <w:sz w:val="20"/>
          <w:highlight w:val="none"/>
        </w:rPr>
        <w:t xml:space="preserve">Forma Normal de Boyce-Codd (BCNF):</w:t>
      </w:r>
      <w:r>
        <w:rPr>
          <w:rFonts w:ascii="Liberation Sans" w:hAnsi="Liberation Sans" w:eastAsia="Liberation Sans" w:cs="Liberation Sans"/>
          <w:color w:val="000000" w:themeColor="text1"/>
          <w:sz w:val="20"/>
          <w:highlight w:val="none"/>
        </w:rPr>
        <w:t xml:space="preserve"> El esquema cumple con la BCNF, una versión más estricta de la 3FN. Para cada dependencia funcional no trivial </w:t>
      </w:r>
      <w:r>
        <w:rPr>
          <w:rFonts w:ascii="Liberation Sans" w:hAnsi="Liberation Sans" w:eastAsia="Liberation Sans" w:cs="Liberation Sans"/>
          <w:color w:val="000000" w:themeColor="text1"/>
          <w:sz w:val="21"/>
          <w:highlight w:val="none"/>
        </w:rPr>
        <w:t xml:space="preserve">X → Y</w:t>
      </w:r>
      <w:r>
        <w:rPr>
          <w:rFonts w:ascii="Liberation Sans" w:hAnsi="Liberation Sans" w:eastAsia="Liberation Sans" w:cs="Liberation Sans"/>
          <w:color w:val="000000" w:themeColor="text1"/>
          <w:sz w:val="20"/>
          <w:highlight w:val="none"/>
        </w:rPr>
        <w:t xml:space="preserve">, </w:t>
      </w:r>
      <w:r>
        <w:rPr>
          <w:rFonts w:ascii="Liberation Sans" w:hAnsi="Liberation Sans" w:eastAsia="Liberation Sans" w:cs="Liberation Sans"/>
          <w:color w:val="000000" w:themeColor="text1"/>
          <w:sz w:val="21"/>
          <w:highlight w:val="none"/>
        </w:rPr>
        <w:t xml:space="preserve">X</w:t>
      </w:r>
      <w:r>
        <w:rPr>
          <w:rFonts w:ascii="Liberation Sans" w:hAnsi="Liberation Sans" w:eastAsia="Liberation Sans" w:cs="Liberation Sans"/>
          <w:color w:val="000000" w:themeColor="text1"/>
          <w:sz w:val="20"/>
          <w:highlight w:val="none"/>
        </w:rPr>
        <w:t xml:space="preserve"> es una superllave (una llave candidata o un superconjunto de ella). En todas las tablas del modelo, los únicos determinantes de atributos son las llaves candidatas (como </w:t>
      </w:r>
      <w:r>
        <w:rPr>
          <w:rFonts w:ascii="Liberation Sans" w:hAnsi="Liberation Sans" w:eastAsia="Liberation Sans" w:cs="Liberation Sans"/>
          <w:color w:val="000000" w:themeColor="text1"/>
          <w:sz w:val="21"/>
          <w:highlight w:val="none"/>
        </w:rPr>
        <w:t xml:space="preserve">id</w:t>
      </w:r>
      <w:r>
        <w:rPr>
          <w:rFonts w:ascii="Liberation Sans" w:hAnsi="Liberation Sans" w:eastAsia="Liberation Sans" w:cs="Liberation Sans"/>
          <w:color w:val="000000" w:themeColor="text1"/>
          <w:sz w:val="20"/>
          <w:highlight w:val="none"/>
        </w:rPr>
        <w:t xml:space="preserve"> en la mayoría de las tablas, o el par </w:t>
      </w:r>
      <w:r>
        <w:rPr>
          <w:rFonts w:ascii="Liberation Sans" w:hAnsi="Liberation Sans" w:eastAsia="Liberation Sans" w:cs="Liberation Sans"/>
          <w:color w:val="000000" w:themeColor="text1"/>
          <w:sz w:val="21"/>
          <w:highlight w:val="none"/>
        </w:rPr>
        <w:t xml:space="preserve">(medico_id, paciente_id)</w:t>
      </w:r>
      <w:r>
        <w:rPr>
          <w:rFonts w:ascii="Liberation Sans" w:hAnsi="Liberation Sans" w:eastAsia="Liberation Sans" w:cs="Liberation Sans"/>
          <w:color w:val="000000" w:themeColor="text1"/>
          <w:sz w:val="20"/>
          <w:highlight w:val="none"/>
        </w:rPr>
        <w:t xml:space="preserve"> en </w:t>
      </w:r>
      <w:r>
        <w:rPr>
          <w:rFonts w:ascii="Liberation Sans" w:hAnsi="Liberation Sans" w:eastAsia="Liberation Sans" w:cs="Liberation Sans"/>
          <w:color w:val="000000" w:themeColor="text1"/>
          <w:sz w:val="21"/>
          <w:highlight w:val="none"/>
        </w:rPr>
        <w:t xml:space="preserve">medico_paciente</w:t>
      </w:r>
      <w:r>
        <w:rPr>
          <w:rFonts w:ascii="Liberation Sans" w:hAnsi="Liberation Sans" w:eastAsia="Liberation Sans" w:cs="Liberation Sans"/>
          <w:color w:val="000000" w:themeColor="text1"/>
          <w:sz w:val="20"/>
          <w:highlight w:val="none"/>
        </w:rPr>
        <w:t xml:space="preserve">). No existen dependencias donde un atributo no-clave determine a otro, por lo que el diseño satisface los requisitos de BCNF, garantizando un nivel muy alto de integridad y eficiencia.</w:t>
      </w:r>
      <w:r>
        <w:rPr>
          <w:rFonts w:ascii="Liberation Sans" w:hAnsi="Liberation Sans" w:eastAsia="Liberation Sans" w:cs="Liberation Sans"/>
          <w:color w:val="000000" w:themeColor="text1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</w:rPr>
      </w:pP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Planeación SCRUM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Liberation Sans" w:hAnsi="Liberation Sans" w:eastAsia="Liberation Sans" w:cs="Liberation Sans"/>
          <w:color w:val="000000" w:themeColor="text1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Product Backlog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Liberation Sans" w:hAnsi="Liberation Sans" w:eastAsia="Liberation Sans" w:cs="Liberation Sans"/>
          <w:color w:val="000000" w:themeColor="text1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Este es un listado priorizado de las funcionalidades y requisitos del sistema.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</w:r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546"/>
        <w:gridCol w:w="10084"/>
        <w:gridCol w:w="935"/>
      </w:tblGrid>
      <w:tr>
        <w:trPr/>
        <w:tc>
          <w:tcPr>
            <w:tcBorders>
              <w:bottom w:val="single" w:color="454545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46" w:type="dxa"/>
            <w:vAlign w:val="center"/>
            <w:textDirection w:val="lrTb"/>
            <w:noWrap w:val="false"/>
          </w:tcPr>
          <w:p>
            <w:pPr>
              <w:pStyle w:val="668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  <w:t xml:space="preserve">ID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</w:r>
          </w:p>
        </w:tc>
        <w:tc>
          <w:tcPr>
            <w:tcBorders>
              <w:bottom w:val="single" w:color="454545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84" w:type="dxa"/>
            <w:vAlign w:val="center"/>
            <w:textDirection w:val="lrTb"/>
            <w:noWrap w:val="false"/>
          </w:tcPr>
          <w:p>
            <w:pPr>
              <w:pStyle w:val="668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  <w:t xml:space="preserve">User Story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</w:r>
          </w:p>
        </w:tc>
        <w:tc>
          <w:tcPr>
            <w:tcBorders>
              <w:bottom w:val="single" w:color="454545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" w:type="dxa"/>
            <w:vAlign w:val="center"/>
            <w:textDirection w:val="lrTb"/>
            <w:noWrap w:val="false"/>
          </w:tcPr>
          <w:p>
            <w:pPr>
              <w:pStyle w:val="668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  <w:t xml:space="preserve">Prioridad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</w:r>
          </w:p>
        </w:tc>
      </w:tr>
      <w:tr>
        <w:trPr/>
        <w:tc>
          <w:tcPr>
            <w:tcBorders>
              <w:bottom w:val="single" w:color="454545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46" w:type="dxa"/>
            <w:vAlign w:val="center"/>
            <w:textDirection w:val="lrTb"/>
            <w:noWrap w:val="false"/>
          </w:tcPr>
          <w:p>
            <w:pPr>
              <w:pStyle w:val="668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  <w:t xml:space="preserve">US-1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</w:r>
          </w:p>
        </w:tc>
        <w:tc>
          <w:tcPr>
            <w:tcBorders>
              <w:bottom w:val="single" w:color="454545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84" w:type="dxa"/>
            <w:vAlign w:val="center"/>
            <w:textDirection w:val="lrTb"/>
            <w:noWrap w:val="false"/>
          </w:tcPr>
          <w:p>
            <w:pPr>
              <w:pStyle w:val="668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  <w:t xml:space="preserve">Como médico, quiero iniciar sesión de forma segura para acceder a mis datos.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</w:r>
          </w:p>
        </w:tc>
        <w:tc>
          <w:tcPr>
            <w:tcBorders>
              <w:bottom w:val="single" w:color="454545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" w:type="dxa"/>
            <w:vAlign w:val="center"/>
            <w:textDirection w:val="lrTb"/>
            <w:noWrap w:val="false"/>
          </w:tcPr>
          <w:p>
            <w:pPr>
              <w:pStyle w:val="668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  <w:t xml:space="preserve">Alta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</w:r>
          </w:p>
        </w:tc>
      </w:tr>
      <w:tr>
        <w:trPr/>
        <w:tc>
          <w:tcPr>
            <w:tcBorders>
              <w:bottom w:val="single" w:color="454545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46" w:type="dxa"/>
            <w:vAlign w:val="center"/>
            <w:textDirection w:val="lrTb"/>
            <w:noWrap w:val="false"/>
          </w:tcPr>
          <w:p>
            <w:pPr>
              <w:pStyle w:val="668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  <w:t xml:space="preserve">US-2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</w:r>
          </w:p>
        </w:tc>
        <w:tc>
          <w:tcPr>
            <w:tcBorders>
              <w:bottom w:val="single" w:color="454545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84" w:type="dxa"/>
            <w:vAlign w:val="center"/>
            <w:textDirection w:val="lrTb"/>
            <w:noWrap w:val="false"/>
          </w:tcPr>
          <w:p>
            <w:pPr>
              <w:pStyle w:val="668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  <w:t xml:space="preserve">Como médico, quiero ver una lista de todos mis pacientes asignados para tener una vista general.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</w:r>
          </w:p>
        </w:tc>
        <w:tc>
          <w:tcPr>
            <w:tcBorders>
              <w:bottom w:val="single" w:color="454545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" w:type="dxa"/>
            <w:vAlign w:val="center"/>
            <w:textDirection w:val="lrTb"/>
            <w:noWrap w:val="false"/>
          </w:tcPr>
          <w:p>
            <w:pPr>
              <w:pStyle w:val="668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  <w:t xml:space="preserve">Alta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</w:r>
          </w:p>
        </w:tc>
      </w:tr>
      <w:tr>
        <w:trPr/>
        <w:tc>
          <w:tcPr>
            <w:tcBorders>
              <w:bottom w:val="single" w:color="454545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46" w:type="dxa"/>
            <w:vAlign w:val="center"/>
            <w:textDirection w:val="lrTb"/>
            <w:noWrap w:val="false"/>
          </w:tcPr>
          <w:p>
            <w:pPr>
              <w:pStyle w:val="668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  <w:t xml:space="preserve">US-3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</w:r>
          </w:p>
        </w:tc>
        <w:tc>
          <w:tcPr>
            <w:tcBorders>
              <w:bottom w:val="single" w:color="454545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84" w:type="dxa"/>
            <w:vAlign w:val="center"/>
            <w:textDirection w:val="lrTb"/>
            <w:noWrap w:val="false"/>
          </w:tcPr>
          <w:p>
            <w:pPr>
              <w:pStyle w:val="668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  <w:t xml:space="preserve">Como médico, quiero poder agregar un nuevo paciente al sistema y asignármelo.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</w:r>
          </w:p>
        </w:tc>
        <w:tc>
          <w:tcPr>
            <w:tcBorders>
              <w:bottom w:val="single" w:color="454545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" w:type="dxa"/>
            <w:vAlign w:val="center"/>
            <w:textDirection w:val="lrTb"/>
            <w:noWrap w:val="false"/>
          </w:tcPr>
          <w:p>
            <w:pPr>
              <w:pStyle w:val="668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  <w:t xml:space="preserve">Alta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</w:r>
          </w:p>
        </w:tc>
      </w:tr>
      <w:tr>
        <w:trPr/>
        <w:tc>
          <w:tcPr>
            <w:tcBorders>
              <w:bottom w:val="single" w:color="454545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46" w:type="dxa"/>
            <w:vAlign w:val="center"/>
            <w:textDirection w:val="lrTb"/>
            <w:noWrap w:val="false"/>
          </w:tcPr>
          <w:p>
            <w:pPr>
              <w:pStyle w:val="668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  <w:t xml:space="preserve">US-4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</w:r>
          </w:p>
        </w:tc>
        <w:tc>
          <w:tcPr>
            <w:tcBorders>
              <w:bottom w:val="single" w:color="454545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84" w:type="dxa"/>
            <w:vAlign w:val="center"/>
            <w:textDirection w:val="lrTb"/>
            <w:noWrap w:val="false"/>
          </w:tcPr>
          <w:p>
            <w:pPr>
              <w:pStyle w:val="668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  <w:t xml:space="preserve">Como médico, quiero poder dar de alta a un paciente (desvincularlo) cuando ya no lo atienda.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</w:r>
          </w:p>
        </w:tc>
        <w:tc>
          <w:tcPr>
            <w:tcBorders>
              <w:bottom w:val="single" w:color="454545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" w:type="dxa"/>
            <w:vAlign w:val="center"/>
            <w:textDirection w:val="lrTb"/>
            <w:noWrap w:val="false"/>
          </w:tcPr>
          <w:p>
            <w:pPr>
              <w:pStyle w:val="668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  <w:t xml:space="preserve">Media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</w:r>
          </w:p>
        </w:tc>
      </w:tr>
      <w:tr>
        <w:trPr/>
        <w:tc>
          <w:tcPr>
            <w:tcBorders>
              <w:bottom w:val="single" w:color="454545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46" w:type="dxa"/>
            <w:vAlign w:val="center"/>
            <w:textDirection w:val="lrTb"/>
            <w:noWrap w:val="false"/>
          </w:tcPr>
          <w:p>
            <w:pPr>
              <w:pStyle w:val="668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  <w:t xml:space="preserve">US-5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</w:r>
          </w:p>
        </w:tc>
        <w:tc>
          <w:tcPr>
            <w:tcBorders>
              <w:bottom w:val="single" w:color="454545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84" w:type="dxa"/>
            <w:vAlign w:val="center"/>
            <w:textDirection w:val="lrTb"/>
            <w:noWrap w:val="false"/>
          </w:tcPr>
          <w:p>
            <w:pPr>
              <w:pStyle w:val="668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  <w:t xml:space="preserve">Como médico, quiero crear una receta médica para un paciente seleccionado.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</w:r>
          </w:p>
        </w:tc>
        <w:tc>
          <w:tcPr>
            <w:tcBorders>
              <w:bottom w:val="single" w:color="454545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" w:type="dxa"/>
            <w:vAlign w:val="center"/>
            <w:textDirection w:val="lrTb"/>
            <w:noWrap w:val="false"/>
          </w:tcPr>
          <w:p>
            <w:pPr>
              <w:pStyle w:val="668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  <w:t xml:space="preserve">Alta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</w:r>
          </w:p>
        </w:tc>
      </w:tr>
      <w:tr>
        <w:trPr/>
        <w:tc>
          <w:tcPr>
            <w:tcBorders>
              <w:bottom w:val="single" w:color="454545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46" w:type="dxa"/>
            <w:vAlign w:val="center"/>
            <w:textDirection w:val="lrTb"/>
            <w:noWrap w:val="false"/>
          </w:tcPr>
          <w:p>
            <w:pPr>
              <w:pStyle w:val="668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  <w:t xml:space="preserve">US-6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</w:r>
          </w:p>
        </w:tc>
        <w:tc>
          <w:tcPr>
            <w:tcBorders>
              <w:bottom w:val="single" w:color="454545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84" w:type="dxa"/>
            <w:vAlign w:val="center"/>
            <w:textDirection w:val="lrTb"/>
            <w:noWrap w:val="false"/>
          </w:tcPr>
          <w:p>
            <w:pPr>
              <w:pStyle w:val="668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  <w:t xml:space="preserve">Como médico, quiero buscar medicamentos de una base de datos al crear una receta.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</w:r>
          </w:p>
        </w:tc>
        <w:tc>
          <w:tcPr>
            <w:tcBorders>
              <w:bottom w:val="single" w:color="454545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" w:type="dxa"/>
            <w:vAlign w:val="center"/>
            <w:textDirection w:val="lrTb"/>
            <w:noWrap w:val="false"/>
          </w:tcPr>
          <w:p>
            <w:pPr>
              <w:pStyle w:val="668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  <w:t xml:space="preserve">Alta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</w:r>
          </w:p>
        </w:tc>
      </w:tr>
      <w:tr>
        <w:trPr/>
        <w:tc>
          <w:tcPr>
            <w:tcBorders>
              <w:bottom w:val="single" w:color="454545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46" w:type="dxa"/>
            <w:vAlign w:val="center"/>
            <w:textDirection w:val="lrTb"/>
            <w:noWrap w:val="false"/>
          </w:tcPr>
          <w:p>
            <w:pPr>
              <w:pStyle w:val="668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  <w:t xml:space="preserve">US-7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</w:r>
          </w:p>
        </w:tc>
        <w:tc>
          <w:tcPr>
            <w:tcBorders>
              <w:bottom w:val="single" w:color="454545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84" w:type="dxa"/>
            <w:vAlign w:val="center"/>
            <w:textDirection w:val="lrTb"/>
            <w:noWrap w:val="false"/>
          </w:tcPr>
          <w:p>
            <w:pPr>
              <w:pStyle w:val="668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  <w:t xml:space="preserve">Como médico, quiero que los nuevos medicamentos se guarden automáticamente si no existen.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</w:r>
          </w:p>
        </w:tc>
        <w:tc>
          <w:tcPr>
            <w:tcBorders>
              <w:bottom w:val="single" w:color="454545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" w:type="dxa"/>
            <w:vAlign w:val="center"/>
            <w:textDirection w:val="lrTb"/>
            <w:noWrap w:val="false"/>
          </w:tcPr>
          <w:p>
            <w:pPr>
              <w:pStyle w:val="668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  <w:t xml:space="preserve">Media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</w:r>
          </w:p>
        </w:tc>
      </w:tr>
      <w:tr>
        <w:trPr/>
        <w:tc>
          <w:tcPr>
            <w:tcBorders>
              <w:bottom w:val="single" w:color="454545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46" w:type="dxa"/>
            <w:vAlign w:val="center"/>
            <w:textDirection w:val="lrTb"/>
            <w:noWrap w:val="false"/>
          </w:tcPr>
          <w:p>
            <w:pPr>
              <w:pStyle w:val="668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  <w:t xml:space="preserve">US-8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</w:r>
          </w:p>
        </w:tc>
        <w:tc>
          <w:tcPr>
            <w:tcBorders>
              <w:bottom w:val="single" w:color="454545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84" w:type="dxa"/>
            <w:vAlign w:val="center"/>
            <w:textDirection w:val="lrTb"/>
            <w:noWrap w:val="false"/>
          </w:tcPr>
          <w:p>
            <w:pPr>
              <w:pStyle w:val="668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  <w:t xml:space="preserve">Como médico, quiero que la receta generada se descargue como un archivo PDF profesional.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</w:r>
          </w:p>
        </w:tc>
        <w:tc>
          <w:tcPr>
            <w:tcBorders>
              <w:bottom w:val="single" w:color="454545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" w:type="dxa"/>
            <w:vAlign w:val="center"/>
            <w:textDirection w:val="lrTb"/>
            <w:noWrap w:val="false"/>
          </w:tcPr>
          <w:p>
            <w:pPr>
              <w:pStyle w:val="668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  <w:t xml:space="preserve">Alta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</w:r>
          </w:p>
        </w:tc>
      </w:tr>
      <w:tr>
        <w:trPr/>
        <w:tc>
          <w:tcPr>
            <w:tcBorders>
              <w:bottom w:val="single" w:color="454545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46" w:type="dxa"/>
            <w:vAlign w:val="center"/>
            <w:textDirection w:val="lrTb"/>
            <w:noWrap w:val="false"/>
          </w:tcPr>
          <w:p>
            <w:pPr>
              <w:pStyle w:val="668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  <w:t xml:space="preserve">US-9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</w:r>
          </w:p>
        </w:tc>
        <w:tc>
          <w:tcPr>
            <w:tcBorders>
              <w:bottom w:val="single" w:color="454545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84" w:type="dxa"/>
            <w:vAlign w:val="center"/>
            <w:textDirection w:val="lrTb"/>
            <w:noWrap w:val="false"/>
          </w:tcPr>
          <w:p>
            <w:pPr>
              <w:pStyle w:val="668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  <w:t xml:space="preserve">Como médico, quiero poder cerrar mi sesión de forma segura.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</w:r>
          </w:p>
        </w:tc>
        <w:tc>
          <w:tcPr>
            <w:tcBorders>
              <w:bottom w:val="single" w:color="454545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" w:type="dxa"/>
            <w:vAlign w:val="center"/>
            <w:textDirection w:val="lrTb"/>
            <w:noWrap w:val="false"/>
          </w:tcPr>
          <w:p>
            <w:pPr>
              <w:pStyle w:val="668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  <w:t xml:space="preserve">Alta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szCs w:val="20"/>
                <w:highlight w:val="none"/>
                <w:lang w:val="undefined"/>
              </w:rPr>
            </w:r>
          </w:p>
        </w:tc>
      </w:tr>
    </w:tbl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Liberation Sans" w:hAnsi="Liberation Sans" w:eastAsia="Liberation Sans" w:cs="Liberation Sans"/>
          <w:color w:val="000000" w:themeColor="text1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Planeación de Sprints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Liberation Sans" w:hAnsi="Liberation Sans" w:eastAsia="Liberation Sans" w:cs="Liberation Sans"/>
          <w:color w:val="000000" w:themeColor="text1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Se proponen dos Sprints para desarrollar las funcionalidades clave.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Liberation Sans" w:hAnsi="Liberation Sans" w:eastAsia="Liberation Sans" w:cs="Liberation Sans"/>
          <w:color w:val="000000" w:themeColor="text1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Sprint 1: "Core y Gestión de Pacientes" (Duración: 1 semana)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Liberation Sans" w:hAnsi="Liberation Sans" w:eastAsia="Liberation Sans" w:cs="Liberation Sans"/>
          <w:color w:val="000000" w:themeColor="text1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Objetivo: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 Implementar la autenticación básica y la gestión completa de pacientes.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Liberation Sans" w:hAnsi="Liberation Sans" w:eastAsia="Liberation Sans" w:cs="Liberation Sans"/>
          <w:color w:val="000000" w:themeColor="text1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Tareas: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Liberation Sans" w:hAnsi="Liberation Sans" w:eastAsia="Liberation Sans" w:cs="Liberation Sans"/>
          <w:color w:val="000000" w:themeColor="text1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Configuración del Proyecto: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 Inicializar Node.js, Express, Sequelize y estructura de carpetas. (Asignado: Backend Dev)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Liberation Sans" w:hAnsi="Liberation Sans" w:eastAsia="Liberation Sans" w:cs="Liberation Sans"/>
          <w:color w:val="000000" w:themeColor="text1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US-1 (Login):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 Crear modelo de datos, controlador y ruta para autenticación de médicos. (Asignado: Backend Dev)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Liberation Sans" w:hAnsi="Liberation Sans" w:eastAsia="Liberation Sans" w:cs="Liberation Sans"/>
          <w:color w:val="000000" w:themeColor="text1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US-1 (Login):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 Diseñar y desarrollar el formulario de inicio de sesión. (Asignado: Frontend Dev)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Liberation Sans" w:hAnsi="Liberation Sans" w:eastAsia="Liberation Sans" w:cs="Liberation Sans"/>
          <w:color w:val="000000" w:themeColor="text1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US-2 (Ver Pacientes):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 Crear endpoint para obtener la lista de pacientes de un médico. (Asignado: Backend Dev)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Liberation Sans" w:hAnsi="Liberation Sans" w:eastAsia="Liberation Sans" w:cs="Liberation Sans"/>
          <w:color w:val="000000" w:themeColor="text1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US-2 (Ver Pacientes):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 Desarrollar el dashboard principal que muestra la lista de pacientes. (Asignado: Frontend Dev)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Liberation Sans" w:hAnsi="Liberation Sans" w:eastAsia="Liberation Sans" w:cs="Liberation Sans"/>
          <w:color w:val="000000" w:themeColor="text1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US-3 (Agregar Paciente):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 Crear endpoint y formulario para registrar nuevos pacientes. (Asignado: Fullstack Dev)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Liberation Sans" w:hAnsi="Liberation Sans" w:eastAsia="Liberation Sans" w:cs="Liberation Sans"/>
          <w:color w:val="000000" w:themeColor="text1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US-4 (Dar de Alta):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 Implementar endpoint y botón para desvincular un paciente. (Asignado: Fullstack Dev)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Liberation Sans" w:hAnsi="Liberation Sans" w:eastAsia="Liberation Sans" w:cs="Liberation Sans"/>
          <w:color w:val="000000" w:themeColor="text1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US-9 (Logout):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 Implementar la funcionalidad de cierre de sesión. (Asignado: Backend Dev)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Liberation Sans" w:hAnsi="Liberation Sans" w:eastAsia="Liberation Sans" w:cs="Liberation Sans"/>
          <w:color w:val="000000" w:themeColor="text1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Sprint 2: "Creación y Emisión de Recetas" (Duración: 1 semana)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Liberation Sans" w:hAnsi="Liberation Sans" w:eastAsia="Liberation Sans" w:cs="Liberation Sans"/>
          <w:color w:val="000000" w:themeColor="text1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Objetivo: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 Desarrollar el flujo completo de creación de recetas, desde el formulario hasta la generación del PDF.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Liberation Sans" w:hAnsi="Liberation Sans" w:eastAsia="Liberation Sans" w:cs="Liberation Sans"/>
          <w:color w:val="000000" w:themeColor="text1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Tareas: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Liberation Sans" w:hAnsi="Liberation Sans" w:eastAsia="Liberation Sans" w:cs="Liberation Sans"/>
          <w:color w:val="000000" w:themeColor="text1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US-5 (Crear Receta):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 Diseñar el formulario de creación de recetas. (Asignado: Frontend Dev)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Liberation Sans" w:hAnsi="Liberation Sans" w:eastAsia="Liberation Sans" w:cs="Liberation Sans"/>
          <w:color w:val="000000" w:themeColor="text1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US-6 (Buscar Medicamentos):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 Crear endpoint para obtener la lista de medicamentos. (Asignado: Backend Dev)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Liberation Sans" w:hAnsi="Liberation Sans" w:eastAsia="Liberation Sans" w:cs="Liberation Sans"/>
          <w:color w:val="000000" w:themeColor="text1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US-6 (Buscar Medicamentos):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 Implementar el buscador con autocompletado en el frontend. (Asignado: Frontend Dev)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Liberation Sans" w:hAnsi="Liberation Sans" w:eastAsia="Liberation Sans" w:cs="Liberation Sans"/>
          <w:color w:val="000000" w:themeColor="text1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US-5 y US-7 (Guardar Receta):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 Crear el endpoint que procesa y guarda la receta, incluyendo nuevos medicamentos. (Asignado: Backend Dev)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Liberation Sans" w:hAnsi="Liberation Sans" w:eastAsia="Liberation Sans" w:cs="Liberation Sans"/>
          <w:color w:val="000000" w:themeColor="text1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US-8 (Generar PDF):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 Crear la plantilla HTML para la receta imprimible. (Asignado: Frontend Dev)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Liberation Sans" w:hAnsi="Liberation Sans" w:eastAsia="Liberation Sans" w:cs="Liberation Sans"/>
          <w:color w:val="000000" w:themeColor="text1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US-8 (Generar PDF):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 Implementar la lógica para obtener los datos y usar 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html2pdf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 para la descarga. (Asignado: Fullstack Dev)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Liberation Sans" w:hAnsi="Liberation Sans" w:eastAsia="Liberation Sans" w:cs="Liberation Sans"/>
          <w:color w:val="000000" w:themeColor="text1"/>
          <w:szCs w:val="20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Pruebas E2E: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  <w:t xml:space="preserve"> Realizar pruebas completas del flujo de creación de recetas. (Asignado: QA/Dev</w:t>
      </w:r>
      <w:r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  <w:lang w:val="undefined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Liberation Sans" w:hAnsi="Liberation Sans" w:eastAsia="Liberation Sans" w:cs="Liberation Sans"/>
          <w:color w:val="000000" w:themeColor="text1"/>
          <w:sz w:val="20"/>
          <w:szCs w:val="20"/>
          <w:highlight w:val="none"/>
        </w:rPr>
      </w:pPr>
      <w:r>
        <w:rPr>
          <w:rFonts w:ascii="Liberation Sans" w:hAnsi="Liberation Sans" w:eastAsia="Liberation Sans" w:cs="Liberation Sans"/>
          <w:color w:val="000000" w:themeColor="text1"/>
          <w:sz w:val="20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0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0"/>
          <w:highlight w:val="none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br/>
      </w:r>
      <w:r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Tablero de Progreso (Kanban)</w:t>
      </w:r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45"/>
        <w:gridCol w:w="2655"/>
        <w:gridCol w:w="4153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To Do (Pendiente)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In Progress (En Progreso)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1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Done (Hecho)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</w:rPr>
              <w:t xml:space="preserve">(vacío)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</w:rPr>
              <w:t xml:space="preserve">(vacío)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1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Sprint 1: Configuración del Proyecto </w:t>
              <w:br/>
              <w:t xml:space="preserve"> Sprint 1: US-1 (Login Backend) </w:t>
              <w:br/>
              <w:t xml:space="preserve"> Sprint 1: US-1 (Login Frontend) </w:t>
              <w:br/>
              <w:t xml:space="preserve"> Sprint 1: US-2 (Ver Pacientes Backend) </w:t>
              <w:br/>
              <w:t xml:space="preserve"> Sprint 1: US-2 (Ver Pacientes Frontend) </w:t>
              <w:br/>
              <w:t xml:space="preserve"> Sprint 1: US-3 (Agregar Paciente) </w:t>
              <w:br/>
              <w:t xml:space="preserve"> Sprint 1: US-4 (Dar de Alta) </w:t>
              <w:br/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Sprint 1: US-9 (Logout) </w:t>
              <w:br/>
              <w:t xml:space="preserve"> Sprint 2: US-5 (Diseño Formulario Receta) </w:t>
              <w:br/>
              <w:t xml:space="preserve"> Sprint 2: US-6 (Backend Medicamentos) </w:t>
              <w:br/>
              <w:t xml:space="preserve"> Sprint 2: US-6 (Frontend Buscador) </w:t>
              <w:br/>
              <w:t xml:space="preserve"> Sprint 2: US-5 y US-7 (Guardar Receta) </w:t>
              <w:br/>
              <w:t xml:space="preserve"> Sprint 2: US-8 (Plantilla PDF) </w:t>
              <w:br/>
              <w:t xml:space="preserve"> Sprint 2: US-8 (Lógica PDF) </w:t>
              <w:br/>
              <w:t xml:space="preserve"> Sprin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 2: Pruebas E2E</w:t>
            </w:r>
            <w:r/>
          </w:p>
        </w:tc>
      </w:tr>
    </w:tbl>
    <w:p>
      <w:pPr>
        <w:pBdr/>
        <w:spacing/>
        <w:ind/>
        <w:rPr/>
      </w:pPr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E5ED2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5EEAC8EF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07A684B3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3">
    <w:nsid w:val="7649475E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4F8CC27C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2025-09-30T11:27:16Z</dcterms:modified>
</cp:coreProperties>
</file>