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>- importare attributes e location (ora prende solo quellli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>togliere infobox (da azure to psm) poi ricontrollare se attribute presi (perche gli attribute in upload non presi se non stanno attaccati direttamente al device)</w:t>
      </w:r>
    </w:p>
    <w:p w14:paraId="292CBFB9" w14:textId="442A4712" w:rsidR="00642C07" w:rsidRPr="004A0B10" w:rsidRDefault="00642C07" w:rsidP="00642C07">
      <w:pPr>
        <w:rPr>
          <w:highlight w:val="green"/>
        </w:rPr>
      </w:pPr>
      <w:r w:rsidRPr="004A0B10">
        <w:rPr>
          <w:highlight w:val="green"/>
        </w:rPr>
        <w:t>Questo si ma problemi con widget</w:t>
      </w:r>
      <w:r w:rsidR="004B1B31" w:rsidRPr="004A0B10">
        <w:rPr>
          <w:highlight w:val="green"/>
        </w:rPr>
        <w:t xml:space="preserve">: non </w:t>
      </w:r>
      <w:r w:rsidR="002E7499" w:rsidRPr="004A0B10">
        <w:rPr>
          <w:highlight w:val="green"/>
        </w:rPr>
        <w:t>vengono posizionati gli widget</w:t>
      </w:r>
    </w:p>
    <w:p w14:paraId="34C3D621" w14:textId="40218A4F" w:rsidR="00642C07" w:rsidRPr="00700024" w:rsidRDefault="002E7499" w:rsidP="00642C07">
      <w:r w:rsidRPr="00926D53">
        <w:rPr>
          <w:highlight w:val="green"/>
        </w:rPr>
        <w:t xml:space="preserve">controllare l’invio </w:t>
      </w:r>
      <w:r w:rsidR="00954845">
        <w:rPr>
          <w:highlight w:val="green"/>
        </w:rPr>
        <w:t xml:space="preserve">e ricezione </w:t>
      </w:r>
      <w:r w:rsidRPr="00926D53">
        <w:rPr>
          <w:highlight w:val="green"/>
        </w:rPr>
        <w:t>dashboard</w:t>
      </w:r>
      <w:r w:rsidR="00954845">
        <w:rPr>
          <w:highlight w:val="green"/>
        </w:rPr>
        <w:t xml:space="preserve">s </w:t>
      </w:r>
      <w:r w:rsidRPr="00926D53">
        <w:rPr>
          <w:highlight w:val="green"/>
        </w:rPr>
        <w:t>tramite api, accomedarlo</w:t>
      </w:r>
      <w:r w:rsidR="00700024" w:rsidRPr="00926D53">
        <w:rPr>
          <w:highlight w:val="green"/>
        </w:rPr>
        <w:t>: propertyMap in azure.json</w:t>
      </w:r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6C289F4D" w14:textId="12AA71C4" w:rsidR="00642C07" w:rsidRDefault="00642C07" w:rsidP="00642C07">
      <w:r>
        <w:t xml:space="preserve">- </w:t>
      </w:r>
      <w:r w:rsidRPr="007354FB">
        <w:rPr>
          <w:highlight w:val="yellow"/>
        </w:rPr>
        <w:t>controllare perche non logic psm (modelgroup PIM non ha fatto...)</w:t>
      </w:r>
      <w:r w:rsidR="007354FB">
        <w:t xml:space="preserve">  </w:t>
      </w:r>
      <w:r w:rsidR="007354FB">
        <w:sym w:font="Wingdings" w:char="F0E0"/>
      </w:r>
      <w:r w:rsidR="007354FB">
        <w:t xml:space="preserve"> ora melo fa… perche altre volte no?</w:t>
      </w:r>
    </w:p>
    <w:p w14:paraId="2FDB3842" w14:textId="77777777" w:rsidR="00702BA1" w:rsidRPr="00702BA1" w:rsidRDefault="00702BA1" w:rsidP="00642C07"/>
    <w:p w14:paraId="6D7437F8" w14:textId="0FE19D01" w:rsidR="00642C07" w:rsidRDefault="00642C07" w:rsidP="00642C07">
      <w:r>
        <w:t>- i "blu" che partono dallo stesso "verde" metterli in sequenza sulla stessa app per la logica (runAfter[])</w:t>
      </w:r>
    </w:p>
    <w:p w14:paraId="1E940D9F" w14:textId="75442A65" w:rsidR="00642C07" w:rsidRDefault="004A0B10" w:rsidP="00642C07">
      <w:r>
        <w:tab/>
      </w:r>
      <w:r w:rsidR="007354FB">
        <w:t xml:space="preserve">1. </w:t>
      </w:r>
      <w:r>
        <w:t>Iterare dopo ogni blocco verde: appena vedo un blocco blu fare oggetto poi controllare se i connettori hanno altri blocchi blu e il primo connettore che cha toobjid che è oggetto blu lo metto insieme come azione aggiuntiva. Ripeto tutto quanto finché non ho più connettori in uscita (guarda SET_CAPABILITIES sottoprocedura della procedura AZURE di PSM_TO_FILE)</w:t>
      </w:r>
    </w:p>
    <w:p w14:paraId="3F6FCB5E" w14:textId="7AFC785F" w:rsidR="007354FB" w:rsidRDefault="007354FB" w:rsidP="00642C07">
      <w:r>
        <w:tab/>
        <w:t>2. Ora itera per ogni oggetto blu, posso CONTROLLARE LA SEQUENZA (secondo l algoritmo qua sopra) e contemporaneamente gestire il runAfter[] e le actions</w:t>
      </w:r>
    </w:p>
    <w:p w14:paraId="42A2DF34" w14:textId="77777777" w:rsidR="000A15ED" w:rsidRDefault="000A15ED" w:rsidP="00642C07"/>
    <w:p w14:paraId="687B1BF7" w14:textId="10B2DFF0" w:rsidR="00642C07" w:rsidRDefault="00642C07" w:rsidP="00642C07">
      <w:r>
        <w:t>- importare logica con API</w:t>
      </w:r>
    </w:p>
    <w:p w14:paraId="4E2237AF" w14:textId="77777777" w:rsidR="00F1447D" w:rsidRDefault="00F1447D" w:rsidP="00F1447D">
      <w:r>
        <w:t>%%%%%%%%%%%%%%%%%%%%%%%%%%%%%%%%%%%%%%%%%%%%%%%%%%%%%%%%%%%%%%%%%%%%%%%%%%%%%%%%%%%%%%%%%%%%%%%%%%</w:t>
      </w:r>
    </w:p>
    <w:p w14:paraId="28CD535D" w14:textId="18135760" w:rsidR="00F1447D" w:rsidRDefault="00F1447D" w:rsidP="00F1447D">
      <w:pPr>
        <w:pStyle w:val="Paragrafoelenco"/>
        <w:numPr>
          <w:ilvl w:val="0"/>
          <w:numId w:val="1"/>
        </w:numPr>
      </w:pPr>
      <w:r>
        <w:t>Accomedare github di arianna</w:t>
      </w:r>
    </w:p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Pr="000A15ED" w:rsidRDefault="00642C07" w:rsidP="00642C07">
      <w:pPr>
        <w:rPr>
          <w:highlight w:val="green"/>
        </w:rPr>
      </w:pPr>
      <w:r w:rsidRPr="000A15ED">
        <w:rPr>
          <w:highlight w:val="green"/>
        </w:rPr>
        <w:t>- mettere platformData come attributo di quasi tutti gli oggetti PSM</w:t>
      </w:r>
    </w:p>
    <w:p w14:paraId="3957DCF7" w14:textId="77777777" w:rsidR="00642C07" w:rsidRPr="000A15ED" w:rsidRDefault="00642C07" w:rsidP="00642C07">
      <w:pPr>
        <w:rPr>
          <w:highlight w:val="green"/>
        </w:rPr>
      </w:pPr>
    </w:p>
    <w:p w14:paraId="7AC4C7EB" w14:textId="77777777" w:rsidR="00642C07" w:rsidRDefault="00642C07" w:rsidP="00642C07">
      <w:r w:rsidRPr="000A15ED">
        <w:rPr>
          <w:highlight w:val="green"/>
        </w:rPr>
        <w:t>- nel PSM: al trasferimento (switch da psm a psm) inserire tutti i campi psmtype e i record di specification come record di platformData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lastRenderedPageBreak/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3280"/>
    <w:multiLevelType w:val="hybridMultilevel"/>
    <w:tmpl w:val="F558B4CE"/>
    <w:lvl w:ilvl="0" w:tplc="F048B44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84151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98"/>
    <w:rsid w:val="000A15ED"/>
    <w:rsid w:val="000B7E7F"/>
    <w:rsid w:val="001C2C17"/>
    <w:rsid w:val="002C1FFA"/>
    <w:rsid w:val="002E7499"/>
    <w:rsid w:val="004A0B10"/>
    <w:rsid w:val="004B1B31"/>
    <w:rsid w:val="00604880"/>
    <w:rsid w:val="00642C07"/>
    <w:rsid w:val="00700024"/>
    <w:rsid w:val="00702BA1"/>
    <w:rsid w:val="007354FB"/>
    <w:rsid w:val="00926D53"/>
    <w:rsid w:val="00954845"/>
    <w:rsid w:val="00A1260C"/>
    <w:rsid w:val="00C11398"/>
    <w:rsid w:val="00C120CB"/>
    <w:rsid w:val="00F1447D"/>
    <w:rsid w:val="00F1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docId w15:val="{38AF5B40-2642-4BBF-8811-4C4BE396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5</cp:revision>
  <dcterms:created xsi:type="dcterms:W3CDTF">2023-03-15T16:39:00Z</dcterms:created>
  <dcterms:modified xsi:type="dcterms:W3CDTF">2023-03-18T10:56:00Z</dcterms:modified>
</cp:coreProperties>
</file>