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648C" w:rsidRPr="00004551" w:rsidRDefault="000670C9" w:rsidP="00004551">
      <w:pPr>
        <w:pStyle w:val="Ttulo1"/>
        <w:rPr>
          <w:b/>
          <w:sz w:val="36"/>
          <w:szCs w:val="36"/>
          <w:u w:val="single"/>
        </w:rPr>
      </w:pPr>
      <w:r w:rsidRPr="00004551">
        <w:rPr>
          <w:b/>
          <w:sz w:val="36"/>
          <w:szCs w:val="36"/>
          <w:u w:val="single"/>
        </w:rPr>
        <w:t>MONGO DB:</w:t>
      </w:r>
    </w:p>
    <w:p w:rsidR="00004551" w:rsidRDefault="00004551" w:rsidP="00004551">
      <w:pPr>
        <w:pStyle w:val="Ttulo2"/>
        <w:rPr>
          <w:b/>
        </w:rPr>
      </w:pPr>
    </w:p>
    <w:p w:rsidR="0059063A" w:rsidRDefault="00004551" w:rsidP="0059063A">
      <w:pPr>
        <w:pStyle w:val="Ttulo2"/>
        <w:rPr>
          <w:b/>
        </w:rPr>
      </w:pPr>
      <w:r w:rsidRPr="00004551">
        <w:rPr>
          <w:b/>
        </w:rPr>
        <w:t>Definición:</w:t>
      </w:r>
    </w:p>
    <w:p w:rsidR="0059063A" w:rsidRPr="0059063A" w:rsidRDefault="0059063A" w:rsidP="0059063A">
      <w:pPr>
        <w:rPr>
          <w:sz w:val="10"/>
          <w:szCs w:val="10"/>
        </w:rPr>
      </w:pPr>
    </w:p>
    <w:p w:rsidR="000670C9" w:rsidRDefault="000670C9" w:rsidP="0059063A">
      <w:pPr>
        <w:pStyle w:val="Prrafodelista"/>
        <w:numPr>
          <w:ilvl w:val="0"/>
          <w:numId w:val="8"/>
        </w:numPr>
        <w:spacing w:before="120" w:line="360" w:lineRule="auto"/>
        <w:ind w:left="357" w:hanging="357"/>
      </w:pPr>
      <w:r w:rsidRPr="00004551">
        <w:rPr>
          <w:b/>
        </w:rPr>
        <w:t>MongoDB</w:t>
      </w:r>
      <w:r>
        <w:t xml:space="preserve"> es una </w:t>
      </w:r>
      <w:r w:rsidRPr="00004551">
        <w:rPr>
          <w:b/>
        </w:rPr>
        <w:t xml:space="preserve">base de datos </w:t>
      </w:r>
      <w:proofErr w:type="spellStart"/>
      <w:r w:rsidRPr="00004551">
        <w:rPr>
          <w:b/>
        </w:rPr>
        <w:t>noSQL</w:t>
      </w:r>
      <w:proofErr w:type="spellEnd"/>
      <w:r w:rsidRPr="00004551">
        <w:rPr>
          <w:b/>
        </w:rPr>
        <w:t xml:space="preserve"> de tipo documental</w:t>
      </w:r>
      <w:r>
        <w:t xml:space="preserve">. </w:t>
      </w:r>
    </w:p>
    <w:p w:rsidR="000670C9" w:rsidRDefault="000670C9" w:rsidP="0059063A">
      <w:pPr>
        <w:pStyle w:val="Prrafodelista"/>
        <w:numPr>
          <w:ilvl w:val="0"/>
          <w:numId w:val="8"/>
        </w:numPr>
        <w:spacing w:line="360" w:lineRule="auto"/>
        <w:ind w:left="357" w:hanging="357"/>
      </w:pPr>
      <w:r>
        <w:t xml:space="preserve">Almacena la información en documentos </w:t>
      </w:r>
      <w:r w:rsidRPr="00004551">
        <w:rPr>
          <w:b/>
        </w:rPr>
        <w:t>tipo</w:t>
      </w:r>
      <w:r>
        <w:t xml:space="preserve"> </w:t>
      </w:r>
      <w:r w:rsidRPr="00004551">
        <w:rPr>
          <w:b/>
        </w:rPr>
        <w:t>BSON</w:t>
      </w:r>
      <w:r>
        <w:t xml:space="preserve"> (JSON Binario). </w:t>
      </w:r>
    </w:p>
    <w:p w:rsidR="000670C9" w:rsidRDefault="000670C9" w:rsidP="0059063A">
      <w:pPr>
        <w:pStyle w:val="Prrafodelista"/>
        <w:numPr>
          <w:ilvl w:val="0"/>
          <w:numId w:val="8"/>
        </w:numPr>
        <w:spacing w:line="360" w:lineRule="auto"/>
        <w:ind w:left="357" w:hanging="357"/>
      </w:pPr>
      <w:r>
        <w:t>Su nombre viene de la palabra inglesa “</w:t>
      </w:r>
      <w:proofErr w:type="spellStart"/>
      <w:r>
        <w:t>humongous</w:t>
      </w:r>
      <w:proofErr w:type="spellEnd"/>
      <w:r>
        <w:t>” que significa enorme</w:t>
      </w:r>
    </w:p>
    <w:p w:rsidR="000670C9" w:rsidRDefault="000670C9" w:rsidP="0059063A">
      <w:pPr>
        <w:pStyle w:val="Prrafodelista"/>
        <w:numPr>
          <w:ilvl w:val="0"/>
          <w:numId w:val="8"/>
        </w:numPr>
        <w:spacing w:line="360" w:lineRule="auto"/>
        <w:ind w:left="357" w:hanging="357"/>
      </w:pPr>
      <w:r>
        <w:t>Carece de esquema predefinido.</w:t>
      </w:r>
    </w:p>
    <w:p w:rsidR="000670C9" w:rsidRDefault="000670C9" w:rsidP="0059063A">
      <w:pPr>
        <w:pStyle w:val="Prrafodelista"/>
        <w:numPr>
          <w:ilvl w:val="0"/>
          <w:numId w:val="8"/>
        </w:numPr>
        <w:spacing w:line="360" w:lineRule="auto"/>
        <w:ind w:left="357" w:hanging="357"/>
      </w:pPr>
      <w:r>
        <w:t xml:space="preserve">En </w:t>
      </w:r>
      <w:proofErr w:type="spellStart"/>
      <w:r>
        <w:t>mongoDB</w:t>
      </w:r>
      <w:proofErr w:type="spellEnd"/>
      <w:r>
        <w:t xml:space="preserve"> </w:t>
      </w:r>
      <w:r w:rsidRPr="00004551">
        <w:rPr>
          <w:b/>
        </w:rPr>
        <w:t>una base de datos es una colección de documentos.</w:t>
      </w:r>
      <w:r>
        <w:t xml:space="preserve"> Estos documentos se componen de campos/características … de distintos tipos de datos.</w:t>
      </w:r>
    </w:p>
    <w:p w:rsidR="000670C9" w:rsidRDefault="000670C9">
      <w:r>
        <w:t xml:space="preserve">MongoDB, a través de JSON, puede utilizar los siguientes tipos de datos: </w:t>
      </w:r>
    </w:p>
    <w:p w:rsidR="000670C9" w:rsidRDefault="000670C9" w:rsidP="0059063A">
      <w:pPr>
        <w:pStyle w:val="Prrafodelista"/>
        <w:numPr>
          <w:ilvl w:val="0"/>
          <w:numId w:val="7"/>
        </w:numPr>
        <w:spacing w:line="360" w:lineRule="auto"/>
        <w:ind w:left="714" w:hanging="357"/>
      </w:pPr>
      <w:proofErr w:type="spellStart"/>
      <w:r w:rsidRPr="00004551">
        <w:rPr>
          <w:b/>
        </w:rPr>
        <w:t>String</w:t>
      </w:r>
      <w:proofErr w:type="spellEnd"/>
      <w:r w:rsidRPr="00004551">
        <w:rPr>
          <w:b/>
        </w:rPr>
        <w:t>:</w:t>
      </w:r>
      <w:r>
        <w:t xml:space="preserve"> guardados en UTF-8. Van siempre entre comillas dobles.</w:t>
      </w:r>
    </w:p>
    <w:p w:rsidR="000670C9" w:rsidRDefault="000670C9" w:rsidP="0059063A">
      <w:pPr>
        <w:pStyle w:val="Prrafodelista"/>
        <w:numPr>
          <w:ilvl w:val="0"/>
          <w:numId w:val="7"/>
        </w:numPr>
        <w:spacing w:line="360" w:lineRule="auto"/>
        <w:ind w:left="714" w:hanging="357"/>
      </w:pPr>
      <w:proofErr w:type="spellStart"/>
      <w:r w:rsidRPr="00004551">
        <w:rPr>
          <w:b/>
        </w:rPr>
        <w:t>Number</w:t>
      </w:r>
      <w:proofErr w:type="spellEnd"/>
      <w:r w:rsidRPr="00004551">
        <w:rPr>
          <w:b/>
        </w:rPr>
        <w:t>:</w:t>
      </w:r>
      <w:r>
        <w:t xml:space="preserve"> números. Al guardarse en BSON pueden ser de tipo byte, int32, int64 o </w:t>
      </w:r>
      <w:proofErr w:type="spellStart"/>
      <w:r>
        <w:t>double</w:t>
      </w:r>
      <w:proofErr w:type="spellEnd"/>
      <w:r>
        <w:t>.</w:t>
      </w:r>
    </w:p>
    <w:p w:rsidR="00004551" w:rsidRDefault="000670C9" w:rsidP="0059063A">
      <w:pPr>
        <w:pStyle w:val="Prrafodelista"/>
        <w:numPr>
          <w:ilvl w:val="0"/>
          <w:numId w:val="7"/>
        </w:numPr>
        <w:spacing w:line="360" w:lineRule="auto"/>
        <w:ind w:left="714" w:hanging="357"/>
      </w:pPr>
      <w:proofErr w:type="spellStart"/>
      <w:r w:rsidRPr="00004551">
        <w:rPr>
          <w:b/>
        </w:rPr>
        <w:t>Boolean</w:t>
      </w:r>
      <w:proofErr w:type="spellEnd"/>
      <w:r w:rsidRPr="00004551">
        <w:rPr>
          <w:b/>
        </w:rPr>
        <w:t>:</w:t>
      </w:r>
      <w:r>
        <w:t xml:space="preserve"> con valor true o false. </w:t>
      </w:r>
    </w:p>
    <w:p w:rsidR="000670C9" w:rsidRDefault="000670C9" w:rsidP="0059063A">
      <w:pPr>
        <w:pStyle w:val="Prrafodelista"/>
        <w:numPr>
          <w:ilvl w:val="0"/>
          <w:numId w:val="7"/>
        </w:numPr>
        <w:spacing w:line="360" w:lineRule="auto"/>
        <w:ind w:left="714" w:hanging="357"/>
      </w:pPr>
      <w:r w:rsidRPr="00004551">
        <w:rPr>
          <w:b/>
        </w:rPr>
        <w:t>Array:</w:t>
      </w:r>
      <w:r>
        <w:t xml:space="preserve"> van entre corchetes [] y pueden contener de 1 a N elementos, que pueden ser de cualquiera de los otros tipos.</w:t>
      </w:r>
    </w:p>
    <w:p w:rsidR="000670C9" w:rsidRDefault="000670C9" w:rsidP="0059063A">
      <w:pPr>
        <w:pStyle w:val="Prrafodelista"/>
        <w:numPr>
          <w:ilvl w:val="0"/>
          <w:numId w:val="7"/>
        </w:numPr>
        <w:spacing w:line="360" w:lineRule="auto"/>
        <w:ind w:left="714" w:hanging="357"/>
      </w:pPr>
      <w:r w:rsidRPr="00004551">
        <w:rPr>
          <w:b/>
        </w:rPr>
        <w:t>Documentos:</w:t>
      </w:r>
      <w:r>
        <w:t xml:space="preserve"> un documento en formato JSON puede contener otros documentos embebidos que incluyan más documentos o cualquiera de los tipos anteriormente descritos.</w:t>
      </w:r>
    </w:p>
    <w:p w:rsidR="00004551" w:rsidRDefault="000670C9" w:rsidP="0059063A">
      <w:pPr>
        <w:pStyle w:val="Prrafodelista"/>
        <w:numPr>
          <w:ilvl w:val="0"/>
          <w:numId w:val="7"/>
        </w:numPr>
        <w:spacing w:line="360" w:lineRule="auto"/>
        <w:ind w:left="714" w:hanging="357"/>
        <w:rPr>
          <w:b/>
        </w:rPr>
      </w:pPr>
      <w:proofErr w:type="spellStart"/>
      <w:r w:rsidRPr="00004551">
        <w:rPr>
          <w:b/>
        </w:rPr>
        <w:t>Null</w:t>
      </w:r>
      <w:proofErr w:type="spellEnd"/>
      <w:r w:rsidRPr="00004551">
        <w:rPr>
          <w:b/>
        </w:rPr>
        <w:t>.</w:t>
      </w:r>
    </w:p>
    <w:p w:rsidR="00004551" w:rsidRDefault="00004551" w:rsidP="00004551">
      <w:pPr>
        <w:pStyle w:val="Prrafodelista"/>
        <w:rPr>
          <w:b/>
        </w:rPr>
      </w:pPr>
    </w:p>
    <w:p w:rsidR="00004551" w:rsidRDefault="00004551" w:rsidP="00004551">
      <w:pPr>
        <w:pStyle w:val="Ttulo2"/>
        <w:rPr>
          <w:b/>
        </w:rPr>
      </w:pPr>
      <w:r w:rsidRPr="00004551">
        <w:rPr>
          <w:b/>
        </w:rPr>
        <w:t>Comandos:</w:t>
      </w:r>
    </w:p>
    <w:p w:rsidR="000670C9" w:rsidRDefault="000670C9" w:rsidP="0059063A">
      <w:pPr>
        <w:pStyle w:val="Prrafodelista"/>
        <w:numPr>
          <w:ilvl w:val="0"/>
          <w:numId w:val="10"/>
        </w:numPr>
        <w:spacing w:before="100" w:beforeAutospacing="1" w:line="360" w:lineRule="auto"/>
        <w:ind w:left="357" w:hanging="357"/>
      </w:pPr>
      <w:r w:rsidRPr="0059063A">
        <w:rPr>
          <w:b/>
        </w:rPr>
        <w:t>Iniciar servidor:</w:t>
      </w:r>
      <w:r>
        <w:t xml:space="preserve"> </w:t>
      </w:r>
      <w:proofErr w:type="spellStart"/>
      <w:r>
        <w:t>mongod</w:t>
      </w:r>
      <w:proofErr w:type="spellEnd"/>
    </w:p>
    <w:p w:rsidR="000670C9" w:rsidRDefault="000670C9" w:rsidP="0059063A">
      <w:pPr>
        <w:pStyle w:val="Prrafodelista"/>
        <w:numPr>
          <w:ilvl w:val="0"/>
          <w:numId w:val="10"/>
        </w:numPr>
        <w:spacing w:before="100" w:beforeAutospacing="1" w:line="360" w:lineRule="auto"/>
        <w:ind w:left="357" w:hanging="357"/>
      </w:pPr>
      <w:r w:rsidRPr="0059063A">
        <w:rPr>
          <w:b/>
        </w:rPr>
        <w:t>Abrir un terminal:</w:t>
      </w:r>
      <w:r>
        <w:t xml:space="preserve"> mongo</w:t>
      </w:r>
    </w:p>
    <w:p w:rsidR="000670C9" w:rsidRDefault="000670C9" w:rsidP="0059063A">
      <w:pPr>
        <w:pStyle w:val="Prrafodelista"/>
        <w:numPr>
          <w:ilvl w:val="0"/>
          <w:numId w:val="10"/>
        </w:numPr>
        <w:spacing w:before="100" w:beforeAutospacing="1" w:line="360" w:lineRule="auto"/>
        <w:ind w:left="357" w:hanging="357"/>
      </w:pPr>
      <w:r w:rsidRPr="0059063A">
        <w:rPr>
          <w:b/>
        </w:rPr>
        <w:t>Mostrar base de datos creadas:</w:t>
      </w:r>
      <w:r>
        <w:t xml:space="preserve"> </w:t>
      </w:r>
      <w:proofErr w:type="gramStart"/>
      <w:r>
        <w:t>show</w:t>
      </w:r>
      <w:proofErr w:type="gramEnd"/>
      <w:r>
        <w:t xml:space="preserve"> </w:t>
      </w:r>
      <w:proofErr w:type="spellStart"/>
      <w:r>
        <w:t>dbs</w:t>
      </w:r>
      <w:proofErr w:type="spellEnd"/>
    </w:p>
    <w:p w:rsidR="000670C9" w:rsidRDefault="000670C9" w:rsidP="0059063A">
      <w:pPr>
        <w:pStyle w:val="Prrafodelista"/>
        <w:numPr>
          <w:ilvl w:val="0"/>
          <w:numId w:val="10"/>
        </w:numPr>
        <w:spacing w:before="100" w:beforeAutospacing="1" w:line="360" w:lineRule="auto"/>
        <w:ind w:left="357" w:hanging="357"/>
      </w:pPr>
      <w:r w:rsidRPr="0059063A">
        <w:rPr>
          <w:b/>
        </w:rPr>
        <w:t>Indicar la base de datos a utilizar:</w:t>
      </w:r>
      <w:r>
        <w:t xml:space="preserve"> use comercio</w:t>
      </w:r>
    </w:p>
    <w:p w:rsidR="000670C9" w:rsidRDefault="000670C9" w:rsidP="0059063A">
      <w:pPr>
        <w:pStyle w:val="Prrafodelista"/>
        <w:numPr>
          <w:ilvl w:val="0"/>
          <w:numId w:val="10"/>
        </w:numPr>
        <w:spacing w:before="100" w:beforeAutospacing="1" w:line="360" w:lineRule="auto"/>
        <w:ind w:left="357" w:hanging="357"/>
      </w:pPr>
      <w:r w:rsidRPr="0059063A">
        <w:rPr>
          <w:b/>
        </w:rPr>
        <w:t>Muestra las colecciones creadas:</w:t>
      </w:r>
      <w:r>
        <w:t xml:space="preserve"> </w:t>
      </w:r>
      <w:proofErr w:type="gramStart"/>
      <w:r>
        <w:t>show</w:t>
      </w:r>
      <w:proofErr w:type="gramEnd"/>
      <w:r>
        <w:t xml:space="preserve"> </w:t>
      </w:r>
      <w:proofErr w:type="spellStart"/>
      <w:r>
        <w:t>collections</w:t>
      </w:r>
      <w:proofErr w:type="spellEnd"/>
    </w:p>
    <w:p w:rsidR="000670C9" w:rsidRDefault="000670C9" w:rsidP="0059063A">
      <w:pPr>
        <w:pStyle w:val="Prrafodelista"/>
        <w:numPr>
          <w:ilvl w:val="0"/>
          <w:numId w:val="10"/>
        </w:numPr>
        <w:spacing w:before="100" w:beforeAutospacing="1" w:line="360" w:lineRule="auto"/>
        <w:ind w:left="357" w:hanging="357"/>
      </w:pPr>
      <w:r w:rsidRPr="0059063A">
        <w:rPr>
          <w:b/>
        </w:rPr>
        <w:t>Muestra la base de datos en la que te encuentras:</w:t>
      </w:r>
      <w:r>
        <w:t xml:space="preserve"> </w:t>
      </w:r>
      <w:proofErr w:type="spellStart"/>
      <w:r>
        <w:t>db</w:t>
      </w:r>
      <w:proofErr w:type="spellEnd"/>
    </w:p>
    <w:p w:rsidR="00004551" w:rsidRPr="0059063A" w:rsidRDefault="0059063A" w:rsidP="0059063A">
      <w:pPr>
        <w:pStyle w:val="Prrafodelista"/>
        <w:numPr>
          <w:ilvl w:val="0"/>
          <w:numId w:val="10"/>
        </w:numPr>
        <w:spacing w:before="100" w:beforeAutospacing="1" w:line="360" w:lineRule="auto"/>
        <w:ind w:left="357" w:hanging="357"/>
        <w:rPr>
          <w:b/>
        </w:rPr>
      </w:pPr>
      <w:r>
        <w:rPr>
          <w:b/>
        </w:rPr>
        <w:t>B</w:t>
      </w:r>
      <w:r w:rsidR="00004551" w:rsidRPr="0059063A">
        <w:rPr>
          <w:b/>
        </w:rPr>
        <w:t>orrar una base de datos:</w:t>
      </w:r>
    </w:p>
    <w:p w:rsidR="00004551" w:rsidRDefault="00004551" w:rsidP="0059063A">
      <w:pPr>
        <w:pStyle w:val="Prrafodelista"/>
        <w:numPr>
          <w:ilvl w:val="1"/>
          <w:numId w:val="11"/>
        </w:numPr>
        <w:spacing w:before="100" w:beforeAutospacing="1" w:line="360" w:lineRule="auto"/>
        <w:ind w:left="924" w:hanging="357"/>
      </w:pPr>
      <w:r>
        <w:t xml:space="preserve">Te </w:t>
      </w:r>
      <w:r w:rsidR="0059063A">
        <w:t>sitúas</w:t>
      </w:r>
      <w:r>
        <w:t xml:space="preserve"> en la base de datos: use nombre</w:t>
      </w:r>
    </w:p>
    <w:p w:rsidR="00004551" w:rsidRDefault="00004551" w:rsidP="0059063A">
      <w:pPr>
        <w:pStyle w:val="Prrafodelista"/>
        <w:numPr>
          <w:ilvl w:val="1"/>
          <w:numId w:val="11"/>
        </w:numPr>
        <w:spacing w:before="100" w:beforeAutospacing="1" w:line="360" w:lineRule="auto"/>
        <w:ind w:left="924" w:hanging="357"/>
      </w:pPr>
      <w:r>
        <w:t xml:space="preserve">Te aseguras si está en la base de datos correcta: </w:t>
      </w:r>
      <w:proofErr w:type="spellStart"/>
      <w:r>
        <w:t>bd</w:t>
      </w:r>
      <w:proofErr w:type="spellEnd"/>
    </w:p>
    <w:p w:rsidR="00004551" w:rsidRDefault="00004551" w:rsidP="0059063A">
      <w:pPr>
        <w:pStyle w:val="Prrafodelista"/>
        <w:numPr>
          <w:ilvl w:val="1"/>
          <w:numId w:val="11"/>
        </w:numPr>
        <w:spacing w:before="100" w:beforeAutospacing="1" w:line="360" w:lineRule="auto"/>
        <w:ind w:left="924" w:hanging="357"/>
      </w:pPr>
      <w:r>
        <w:t xml:space="preserve">Ejecutar: </w:t>
      </w:r>
      <w:proofErr w:type="spellStart"/>
      <w:proofErr w:type="gramStart"/>
      <w:r>
        <w:t>bd.dropDataBase</w:t>
      </w:r>
      <w:proofErr w:type="spellEnd"/>
      <w:proofErr w:type="gramEnd"/>
      <w:r>
        <w:t>()</w:t>
      </w:r>
    </w:p>
    <w:p w:rsidR="0059063A" w:rsidRDefault="00004551" w:rsidP="00DB5C50">
      <w:pPr>
        <w:pStyle w:val="Ttulo2"/>
        <w:rPr>
          <w:b/>
        </w:rPr>
      </w:pPr>
      <w:proofErr w:type="spellStart"/>
      <w:r w:rsidRPr="00004551">
        <w:rPr>
          <w:b/>
        </w:rPr>
        <w:lastRenderedPageBreak/>
        <w:t>Insert</w:t>
      </w:r>
      <w:proofErr w:type="spellEnd"/>
      <w:r w:rsidRPr="00004551">
        <w:rPr>
          <w:b/>
        </w:rPr>
        <w:t>:</w:t>
      </w:r>
    </w:p>
    <w:p w:rsidR="00DB5C50" w:rsidRPr="00DB5C50" w:rsidRDefault="00DB5C50" w:rsidP="00DB5C50">
      <w:pPr>
        <w:rPr>
          <w:sz w:val="10"/>
          <w:szCs w:val="10"/>
        </w:rPr>
      </w:pPr>
    </w:p>
    <w:p w:rsidR="00004551" w:rsidRDefault="00004551" w:rsidP="00004551">
      <w:r>
        <w:t>La inserción de datos se realiza a través de colecciones.</w:t>
      </w:r>
    </w:p>
    <w:p w:rsidR="00004551" w:rsidRDefault="00004551" w:rsidP="0059063A">
      <w:pPr>
        <w:jc w:val="center"/>
      </w:pPr>
      <w:r>
        <w:rPr>
          <w:noProof/>
        </w:rPr>
        <w:drawing>
          <wp:inline distT="0" distB="0" distL="0" distR="0">
            <wp:extent cx="5486400" cy="1975449"/>
            <wp:effectExtent l="0" t="0" r="0" b="6350"/>
            <wp:docPr id="1" name="Imagen 1" descr="https://i.gyazo.com/3b74c154587bb16cf40e811d006b5e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b74c154587bb16cf40e811d006b5e7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7485" cy="1979440"/>
                    </a:xfrm>
                    <a:prstGeom prst="rect">
                      <a:avLst/>
                    </a:prstGeom>
                    <a:noFill/>
                    <a:ln>
                      <a:noFill/>
                    </a:ln>
                  </pic:spPr>
                </pic:pic>
              </a:graphicData>
            </a:graphic>
          </wp:inline>
        </w:drawing>
      </w:r>
    </w:p>
    <w:p w:rsidR="000670C9" w:rsidRDefault="0059063A">
      <w:r>
        <w:t>Para insertar varios clientes de golpe, se utiliza un array de clientes ([]).</w:t>
      </w:r>
    </w:p>
    <w:p w:rsidR="0059063A" w:rsidRDefault="0059063A" w:rsidP="0059063A">
      <w:pPr>
        <w:jc w:val="center"/>
      </w:pPr>
      <w:r>
        <w:rPr>
          <w:noProof/>
        </w:rPr>
        <w:drawing>
          <wp:inline distT="0" distB="0" distL="0" distR="0">
            <wp:extent cx="4724400" cy="2431270"/>
            <wp:effectExtent l="0" t="0" r="0" b="7620"/>
            <wp:docPr id="2" name="Imagen 2" descr="https://i.gyazo.com/8cc11391d2209495f4b79e6a3ce08f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cc11391d2209495f4b79e6a3ce08f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7980" cy="2433112"/>
                    </a:xfrm>
                    <a:prstGeom prst="rect">
                      <a:avLst/>
                    </a:prstGeom>
                    <a:noFill/>
                    <a:ln>
                      <a:noFill/>
                    </a:ln>
                  </pic:spPr>
                </pic:pic>
              </a:graphicData>
            </a:graphic>
          </wp:inline>
        </w:drawing>
      </w:r>
    </w:p>
    <w:p w:rsidR="00DB5C50" w:rsidRDefault="00DB5C50" w:rsidP="0059063A"/>
    <w:p w:rsidR="0059063A" w:rsidRDefault="0059063A" w:rsidP="0059063A">
      <w:r>
        <w:t>No es necesario que todos los clientes tengan los mismos campos.</w:t>
      </w:r>
    </w:p>
    <w:p w:rsidR="0059063A" w:rsidRDefault="0059063A" w:rsidP="0059063A">
      <w:r>
        <w:rPr>
          <w:noProof/>
        </w:rPr>
        <w:drawing>
          <wp:inline distT="0" distB="0" distL="0" distR="0">
            <wp:extent cx="5400040" cy="1472738"/>
            <wp:effectExtent l="0" t="0" r="0" b="0"/>
            <wp:docPr id="5" name="Imagen 5" descr="https://i.gyazo.com/0d1f642a06e517114a2fc323ff2ec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0d1f642a06e517114a2fc323ff2ecc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472738"/>
                    </a:xfrm>
                    <a:prstGeom prst="rect">
                      <a:avLst/>
                    </a:prstGeom>
                    <a:noFill/>
                    <a:ln>
                      <a:noFill/>
                    </a:ln>
                  </pic:spPr>
                </pic:pic>
              </a:graphicData>
            </a:graphic>
          </wp:inline>
        </w:drawing>
      </w:r>
    </w:p>
    <w:p w:rsidR="00DB5C50" w:rsidRDefault="00DB5C50">
      <w:pPr>
        <w:rPr>
          <w:rFonts w:asciiTheme="majorHAnsi" w:eastAsiaTheme="majorEastAsia" w:hAnsiTheme="majorHAnsi" w:cstheme="majorBidi"/>
          <w:b/>
          <w:color w:val="2F5496" w:themeColor="accent1" w:themeShade="BF"/>
          <w:sz w:val="26"/>
          <w:szCs w:val="26"/>
        </w:rPr>
      </w:pPr>
      <w:r>
        <w:rPr>
          <w:b/>
        </w:rPr>
        <w:br w:type="page"/>
      </w:r>
    </w:p>
    <w:p w:rsidR="0059063A" w:rsidRDefault="0059063A" w:rsidP="0059063A">
      <w:pPr>
        <w:pStyle w:val="Ttulo2"/>
        <w:rPr>
          <w:b/>
        </w:rPr>
      </w:pPr>
      <w:proofErr w:type="spellStart"/>
      <w:r>
        <w:rPr>
          <w:b/>
        </w:rPr>
        <w:lastRenderedPageBreak/>
        <w:t>Select</w:t>
      </w:r>
      <w:proofErr w:type="spellEnd"/>
      <w:r w:rsidRPr="00004551">
        <w:rPr>
          <w:b/>
        </w:rPr>
        <w:t>:</w:t>
      </w:r>
    </w:p>
    <w:p w:rsidR="0059063A" w:rsidRPr="00DB5C50" w:rsidRDefault="0059063A" w:rsidP="0059063A">
      <w:pPr>
        <w:rPr>
          <w:sz w:val="10"/>
          <w:szCs w:val="10"/>
        </w:rPr>
      </w:pPr>
    </w:p>
    <w:p w:rsidR="0059063A" w:rsidRDefault="0059063A" w:rsidP="0059063A">
      <w:r>
        <w:rPr>
          <w:noProof/>
        </w:rPr>
        <w:drawing>
          <wp:inline distT="0" distB="0" distL="0" distR="0">
            <wp:extent cx="5400040" cy="2619820"/>
            <wp:effectExtent l="0" t="0" r="0" b="9525"/>
            <wp:docPr id="3" name="Imagen 3" descr="https://i.gyazo.com/d205ac1385d65b3fa7c2714e4b9e7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205ac1385d65b3fa7c2714e4b9e707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080" cy="2632453"/>
                    </a:xfrm>
                    <a:prstGeom prst="rect">
                      <a:avLst/>
                    </a:prstGeom>
                    <a:noFill/>
                    <a:ln>
                      <a:noFill/>
                    </a:ln>
                  </pic:spPr>
                </pic:pic>
              </a:graphicData>
            </a:graphic>
          </wp:inline>
        </w:drawing>
      </w:r>
    </w:p>
    <w:p w:rsidR="008934D0" w:rsidRPr="00DB5C50" w:rsidRDefault="008934D0" w:rsidP="0059063A">
      <w:pPr>
        <w:rPr>
          <w:sz w:val="10"/>
          <w:szCs w:val="10"/>
        </w:rPr>
      </w:pPr>
    </w:p>
    <w:p w:rsidR="0059063A" w:rsidRDefault="0059063A" w:rsidP="0059063A">
      <w:r>
        <w:t xml:space="preserve">Ver clientes insertados: (También se puede poner </w:t>
      </w:r>
      <w:proofErr w:type="spellStart"/>
      <w:proofErr w:type="gramStart"/>
      <w:r w:rsidRPr="0059063A">
        <w:rPr>
          <w:b/>
        </w:rPr>
        <w:t>db.clientes</w:t>
      </w:r>
      <w:proofErr w:type="gramEnd"/>
      <w:r w:rsidRPr="0059063A">
        <w:rPr>
          <w:b/>
        </w:rPr>
        <w:t>.find</w:t>
      </w:r>
      <w:proofErr w:type="spellEnd"/>
      <w:r w:rsidRPr="0059063A">
        <w:rPr>
          <w:b/>
        </w:rPr>
        <w:t>().</w:t>
      </w:r>
      <w:proofErr w:type="spellStart"/>
      <w:r w:rsidRPr="0059063A">
        <w:rPr>
          <w:b/>
        </w:rPr>
        <w:t>pretty</w:t>
      </w:r>
      <w:proofErr w:type="spellEnd"/>
      <w:r w:rsidRPr="0059063A">
        <w:rPr>
          <w:b/>
        </w:rPr>
        <w:t>()</w:t>
      </w:r>
      <w:r w:rsidRPr="0059063A">
        <w:t>)</w:t>
      </w:r>
    </w:p>
    <w:p w:rsidR="0059063A" w:rsidRDefault="0059063A" w:rsidP="0059063A">
      <w:r>
        <w:rPr>
          <w:noProof/>
        </w:rPr>
        <w:drawing>
          <wp:inline distT="0" distB="0" distL="0" distR="0">
            <wp:extent cx="5400040" cy="987487"/>
            <wp:effectExtent l="0" t="0" r="0" b="3175"/>
            <wp:docPr id="4" name="Imagen 4" descr="https://i.gyazo.com/e5b07b5cbcac5ae7be5c0ac49db0d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e5b07b5cbcac5ae7be5c0ac49db0dc5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987487"/>
                    </a:xfrm>
                    <a:prstGeom prst="rect">
                      <a:avLst/>
                    </a:prstGeom>
                    <a:noFill/>
                    <a:ln>
                      <a:noFill/>
                    </a:ln>
                  </pic:spPr>
                </pic:pic>
              </a:graphicData>
            </a:graphic>
          </wp:inline>
        </w:drawing>
      </w:r>
    </w:p>
    <w:p w:rsidR="008934D0" w:rsidRPr="00DB5C50" w:rsidRDefault="008934D0" w:rsidP="0059063A">
      <w:pPr>
        <w:rPr>
          <w:sz w:val="10"/>
          <w:szCs w:val="10"/>
        </w:rPr>
      </w:pPr>
    </w:p>
    <w:p w:rsidR="0059063A" w:rsidRDefault="0059063A" w:rsidP="0059063A">
      <w:r>
        <w:t xml:space="preserve">Si queremos </w:t>
      </w:r>
      <w:r w:rsidRPr="00274D20">
        <w:rPr>
          <w:b/>
        </w:rPr>
        <w:t>buscar los clientes</w:t>
      </w:r>
      <w:r>
        <w:t xml:space="preserve"> que tengan un valor en una de las características.</w:t>
      </w:r>
      <w:r w:rsidR="008934D0">
        <w:t xml:space="preserve"> </w:t>
      </w:r>
      <w:r w:rsidR="008934D0" w:rsidRPr="00274D20">
        <w:rPr>
          <w:b/>
        </w:rPr>
        <w:t>(</w:t>
      </w:r>
      <w:proofErr w:type="spellStart"/>
      <w:r w:rsidR="008934D0" w:rsidRPr="00274D20">
        <w:rPr>
          <w:b/>
        </w:rPr>
        <w:t>find</w:t>
      </w:r>
      <w:proofErr w:type="spellEnd"/>
      <w:r w:rsidR="008934D0" w:rsidRPr="00274D20">
        <w:rPr>
          <w:b/>
        </w:rPr>
        <w:t>({</w:t>
      </w:r>
      <w:proofErr w:type="spellStart"/>
      <w:proofErr w:type="gramStart"/>
      <w:r w:rsidR="008934D0" w:rsidRPr="00274D20">
        <w:rPr>
          <w:b/>
        </w:rPr>
        <w:t>característica:valor</w:t>
      </w:r>
      <w:proofErr w:type="spellEnd"/>
      <w:proofErr w:type="gramEnd"/>
      <w:r w:rsidR="008934D0" w:rsidRPr="00274D20">
        <w:rPr>
          <w:b/>
        </w:rPr>
        <w:t>}))</w:t>
      </w:r>
    </w:p>
    <w:p w:rsidR="0059063A" w:rsidRDefault="008934D0" w:rsidP="0059063A">
      <w:r>
        <w:rPr>
          <w:noProof/>
        </w:rPr>
        <w:drawing>
          <wp:inline distT="0" distB="0" distL="0" distR="0">
            <wp:extent cx="5400040" cy="731906"/>
            <wp:effectExtent l="0" t="0" r="0" b="0"/>
            <wp:docPr id="6" name="Imagen 6" descr="https://i.gyazo.com/aaa26619eb8abe10c4447e221218a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aaa26619eb8abe10c4447e221218ac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31906"/>
                    </a:xfrm>
                    <a:prstGeom prst="rect">
                      <a:avLst/>
                    </a:prstGeom>
                    <a:noFill/>
                    <a:ln>
                      <a:noFill/>
                    </a:ln>
                  </pic:spPr>
                </pic:pic>
              </a:graphicData>
            </a:graphic>
          </wp:inline>
        </w:drawing>
      </w:r>
    </w:p>
    <w:p w:rsidR="008934D0" w:rsidRPr="00DB5C50" w:rsidRDefault="008934D0" w:rsidP="0059063A">
      <w:pPr>
        <w:rPr>
          <w:sz w:val="10"/>
          <w:szCs w:val="10"/>
        </w:rPr>
      </w:pPr>
    </w:p>
    <w:p w:rsidR="008934D0" w:rsidRDefault="008934D0" w:rsidP="0059063A">
      <w:r>
        <w:t>Si te equivocas al poner el nombre de una característica al insertar.</w:t>
      </w:r>
    </w:p>
    <w:p w:rsidR="008934D0" w:rsidRDefault="008934D0" w:rsidP="0059063A">
      <w:r>
        <w:rPr>
          <w:noProof/>
        </w:rPr>
        <w:drawing>
          <wp:inline distT="0" distB="0" distL="0" distR="0">
            <wp:extent cx="5353050" cy="1162935"/>
            <wp:effectExtent l="0" t="0" r="0" b="0"/>
            <wp:docPr id="7" name="Imagen 7" descr="https://i.gyazo.com/aac6a20187b6c009c9e70b9c6eb1d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aac6a20187b6c009c9e70b9c6eb1d1f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630" cy="1180441"/>
                    </a:xfrm>
                    <a:prstGeom prst="rect">
                      <a:avLst/>
                    </a:prstGeom>
                    <a:noFill/>
                    <a:ln>
                      <a:noFill/>
                    </a:ln>
                  </pic:spPr>
                </pic:pic>
              </a:graphicData>
            </a:graphic>
          </wp:inline>
        </w:drawing>
      </w:r>
    </w:p>
    <w:p w:rsidR="008934D0" w:rsidRPr="00DB5C50" w:rsidRDefault="008934D0" w:rsidP="0059063A">
      <w:pPr>
        <w:rPr>
          <w:sz w:val="10"/>
          <w:szCs w:val="10"/>
        </w:rPr>
      </w:pPr>
    </w:p>
    <w:p w:rsidR="008934D0" w:rsidRDefault="008934D0" w:rsidP="0059063A">
      <w:r>
        <w:t xml:space="preserve">Si quieres </w:t>
      </w:r>
      <w:r w:rsidRPr="00DC17BC">
        <w:rPr>
          <w:b/>
        </w:rPr>
        <w:t>buscar por identificador</w:t>
      </w:r>
      <w:r>
        <w:t xml:space="preserve"> hay que utilizar la función </w:t>
      </w:r>
      <w:proofErr w:type="spellStart"/>
      <w:proofErr w:type="gramStart"/>
      <w:r w:rsidRPr="00DC17BC">
        <w:rPr>
          <w:b/>
        </w:rPr>
        <w:t>Objectid</w:t>
      </w:r>
      <w:proofErr w:type="spellEnd"/>
      <w:r w:rsidRPr="00DC17BC">
        <w:rPr>
          <w:b/>
        </w:rPr>
        <w:t>(</w:t>
      </w:r>
      <w:proofErr w:type="gramEnd"/>
      <w:r w:rsidRPr="00DC17BC">
        <w:rPr>
          <w:b/>
        </w:rPr>
        <w:t>).</w:t>
      </w:r>
    </w:p>
    <w:p w:rsidR="008934D0" w:rsidRDefault="008934D0" w:rsidP="0059063A">
      <w:r>
        <w:rPr>
          <w:noProof/>
        </w:rPr>
        <w:drawing>
          <wp:inline distT="0" distB="0" distL="0" distR="0">
            <wp:extent cx="5400040" cy="334116"/>
            <wp:effectExtent l="0" t="0" r="0" b="8890"/>
            <wp:docPr id="8" name="Imagen 8" descr="https://i.gyazo.com/e4885a6aef83a3c9cdcc1f0199f8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e4885a6aef83a3c9cdcc1f0199f858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4116"/>
                    </a:xfrm>
                    <a:prstGeom prst="rect">
                      <a:avLst/>
                    </a:prstGeom>
                    <a:noFill/>
                    <a:ln>
                      <a:noFill/>
                    </a:ln>
                  </pic:spPr>
                </pic:pic>
              </a:graphicData>
            </a:graphic>
          </wp:inline>
        </w:drawing>
      </w:r>
    </w:p>
    <w:p w:rsidR="0059063A" w:rsidRDefault="0059063A" w:rsidP="0059063A">
      <w:pPr>
        <w:pStyle w:val="Ttulo2"/>
        <w:rPr>
          <w:b/>
        </w:rPr>
      </w:pPr>
      <w:proofErr w:type="spellStart"/>
      <w:r>
        <w:rPr>
          <w:b/>
        </w:rPr>
        <w:lastRenderedPageBreak/>
        <w:t>Update</w:t>
      </w:r>
      <w:proofErr w:type="spellEnd"/>
      <w:r w:rsidRPr="00004551">
        <w:rPr>
          <w:b/>
        </w:rPr>
        <w:t>:</w:t>
      </w:r>
    </w:p>
    <w:p w:rsidR="008934D0" w:rsidRPr="00DB5C50" w:rsidRDefault="008934D0" w:rsidP="008934D0">
      <w:pPr>
        <w:rPr>
          <w:sz w:val="10"/>
          <w:szCs w:val="10"/>
        </w:rPr>
      </w:pPr>
    </w:p>
    <w:p w:rsidR="0059063A" w:rsidRPr="0059063A" w:rsidRDefault="008934D0" w:rsidP="0059063A">
      <w:r>
        <w:rPr>
          <w:noProof/>
        </w:rPr>
        <w:drawing>
          <wp:inline distT="0" distB="0" distL="0" distR="0">
            <wp:extent cx="5619040" cy="1609725"/>
            <wp:effectExtent l="0" t="0" r="1270" b="0"/>
            <wp:docPr id="9" name="Imagen 9" descr="https://i.gyazo.com/7d79a7dd92fb82ce07562745431fc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7d79a7dd92fb82ce07562745431fca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0656" cy="1610188"/>
                    </a:xfrm>
                    <a:prstGeom prst="rect">
                      <a:avLst/>
                    </a:prstGeom>
                    <a:noFill/>
                    <a:ln>
                      <a:noFill/>
                    </a:ln>
                  </pic:spPr>
                </pic:pic>
              </a:graphicData>
            </a:graphic>
          </wp:inline>
        </w:drawing>
      </w:r>
    </w:p>
    <w:p w:rsidR="0059063A" w:rsidRDefault="008934D0">
      <w:r>
        <w:t>Ejemplo más claro:</w:t>
      </w:r>
    </w:p>
    <w:p w:rsidR="008934D0" w:rsidRDefault="008934D0" w:rsidP="00D664C5">
      <w:pPr>
        <w:jc w:val="center"/>
      </w:pPr>
      <w:r>
        <w:rPr>
          <w:noProof/>
        </w:rPr>
        <w:drawing>
          <wp:inline distT="0" distB="0" distL="0" distR="0">
            <wp:extent cx="5543354" cy="2667000"/>
            <wp:effectExtent l="0" t="0" r="635" b="0"/>
            <wp:docPr id="10" name="Imagen 10" descr="https://i.gyazo.com/9b63c65f68e83723338520f042dcf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9b63c65f68e83723338520f042dcf1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5595" cy="2668078"/>
                    </a:xfrm>
                    <a:prstGeom prst="rect">
                      <a:avLst/>
                    </a:prstGeom>
                    <a:noFill/>
                    <a:ln>
                      <a:noFill/>
                    </a:ln>
                  </pic:spPr>
                </pic:pic>
              </a:graphicData>
            </a:graphic>
          </wp:inline>
        </w:drawing>
      </w:r>
    </w:p>
    <w:p w:rsidR="00D664C5" w:rsidRDefault="00D664C5"/>
    <w:p w:rsidR="008934D0" w:rsidRDefault="00D664C5">
      <w:r w:rsidRPr="00D664C5">
        <w:rPr>
          <w:b/>
        </w:rPr>
        <w:t>CUIDADO</w:t>
      </w:r>
      <w:r>
        <w:t xml:space="preserve">, si </w:t>
      </w:r>
      <w:r w:rsidRPr="00DC17BC">
        <w:rPr>
          <w:b/>
        </w:rPr>
        <w:t>no quieres repetir la información</w:t>
      </w:r>
      <w:r>
        <w:t xml:space="preserve"> que no se modifica se puede poner el </w:t>
      </w:r>
      <w:r w:rsidRPr="00DC17BC">
        <w:rPr>
          <w:b/>
        </w:rPr>
        <w:t>identificador</w:t>
      </w:r>
      <w:r>
        <w:t xml:space="preserve"> y </w:t>
      </w:r>
      <w:r w:rsidRPr="00DC17BC">
        <w:rPr>
          <w:b/>
        </w:rPr>
        <w:t>$set(datos).</w:t>
      </w:r>
    </w:p>
    <w:p w:rsidR="00D664C5" w:rsidRDefault="00D664C5">
      <w:r>
        <w:rPr>
          <w:noProof/>
        </w:rPr>
        <w:drawing>
          <wp:inline distT="0" distB="0" distL="0" distR="0">
            <wp:extent cx="5632237" cy="2219325"/>
            <wp:effectExtent l="0" t="0" r="6985" b="0"/>
            <wp:docPr id="11" name="Imagen 11" descr="https://i.gyazo.com/beab29d6ff6eb10f721c37f8deb113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eab29d6ff6eb10f721c37f8deb113a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127" cy="2222828"/>
                    </a:xfrm>
                    <a:prstGeom prst="rect">
                      <a:avLst/>
                    </a:prstGeom>
                    <a:noFill/>
                    <a:ln>
                      <a:noFill/>
                    </a:ln>
                  </pic:spPr>
                </pic:pic>
              </a:graphicData>
            </a:graphic>
          </wp:inline>
        </w:drawing>
      </w:r>
    </w:p>
    <w:p w:rsidR="00274D20" w:rsidRDefault="00274D20">
      <w:r>
        <w:br w:type="page"/>
      </w:r>
    </w:p>
    <w:p w:rsidR="00FF2006" w:rsidRDefault="00FF2006">
      <w:r>
        <w:lastRenderedPageBreak/>
        <w:t>Igual que $</w:t>
      </w:r>
      <w:proofErr w:type="gramStart"/>
      <w:r>
        <w:t>set:{</w:t>
      </w:r>
      <w:proofErr w:type="gramEnd"/>
      <w:r>
        <w:t>datos} existe también:</w:t>
      </w:r>
    </w:p>
    <w:p w:rsidR="00FF2006" w:rsidRDefault="00FF2006" w:rsidP="00FF2006">
      <w:pPr>
        <w:pStyle w:val="Prrafodelista"/>
        <w:numPr>
          <w:ilvl w:val="0"/>
          <w:numId w:val="11"/>
        </w:numPr>
      </w:pPr>
      <w:r w:rsidRPr="00FF2006">
        <w:rPr>
          <w:b/>
        </w:rPr>
        <w:t>$</w:t>
      </w:r>
      <w:proofErr w:type="spellStart"/>
      <w:proofErr w:type="gramStart"/>
      <w:r w:rsidRPr="00FF2006">
        <w:rPr>
          <w:b/>
        </w:rPr>
        <w:t>Inc</w:t>
      </w:r>
      <w:proofErr w:type="spellEnd"/>
      <w:r w:rsidRPr="00FF2006">
        <w:rPr>
          <w:b/>
        </w:rPr>
        <w:t>:{</w:t>
      </w:r>
      <w:proofErr w:type="gramEnd"/>
      <w:r w:rsidRPr="00FF2006">
        <w:rPr>
          <w:b/>
        </w:rPr>
        <w:t>dato</w:t>
      </w:r>
      <w:r w:rsidR="00DC17BC">
        <w:rPr>
          <w:b/>
        </w:rPr>
        <w:t>s</w:t>
      </w:r>
      <w:r w:rsidRPr="00FF2006">
        <w:rPr>
          <w:b/>
        </w:rPr>
        <w:t>}</w:t>
      </w:r>
      <w:r>
        <w:t xml:space="preserve"> = Solo suma o resta un valor de un campo.</w:t>
      </w:r>
    </w:p>
    <w:p w:rsidR="004C7E3A" w:rsidRDefault="00FF2006" w:rsidP="00FF2006">
      <w:pPr>
        <w:pStyle w:val="Prrafodelista"/>
        <w:numPr>
          <w:ilvl w:val="0"/>
          <w:numId w:val="11"/>
        </w:numPr>
      </w:pPr>
      <w:r w:rsidRPr="00FF2006">
        <w:rPr>
          <w:b/>
        </w:rPr>
        <w:t>$</w:t>
      </w:r>
      <w:proofErr w:type="spellStart"/>
      <w:proofErr w:type="gramStart"/>
      <w:r w:rsidRPr="00FF2006">
        <w:rPr>
          <w:b/>
        </w:rPr>
        <w:t>unset</w:t>
      </w:r>
      <w:proofErr w:type="spellEnd"/>
      <w:r w:rsidRPr="00FF2006">
        <w:rPr>
          <w:b/>
        </w:rPr>
        <w:t>:{</w:t>
      </w:r>
      <w:proofErr w:type="gramEnd"/>
      <w:r w:rsidRPr="00FF2006">
        <w:rPr>
          <w:b/>
        </w:rPr>
        <w:t>dato</w:t>
      </w:r>
      <w:r w:rsidR="00DC17BC">
        <w:rPr>
          <w:b/>
        </w:rPr>
        <w:t>s</w:t>
      </w:r>
      <w:r w:rsidRPr="00FF2006">
        <w:rPr>
          <w:b/>
        </w:rPr>
        <w:t>}</w:t>
      </w:r>
      <w:r>
        <w:t xml:space="preserve"> = Elimina un campo.</w:t>
      </w:r>
    </w:p>
    <w:p w:rsidR="00FF2006" w:rsidRDefault="00FF2006" w:rsidP="00FF2006">
      <w:pPr>
        <w:jc w:val="center"/>
      </w:pPr>
      <w:r>
        <w:rPr>
          <w:noProof/>
        </w:rPr>
        <w:drawing>
          <wp:inline distT="0" distB="0" distL="0" distR="0">
            <wp:extent cx="3240260" cy="2505075"/>
            <wp:effectExtent l="0" t="0" r="0" b="0"/>
            <wp:docPr id="12" name="Imagen 12" descr="https://i.gyazo.com/8453688333b450dd15d5b5e692793d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8453688333b450dd15d5b5e692793d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271" cy="2508176"/>
                    </a:xfrm>
                    <a:prstGeom prst="rect">
                      <a:avLst/>
                    </a:prstGeom>
                    <a:noFill/>
                    <a:ln>
                      <a:noFill/>
                    </a:ln>
                  </pic:spPr>
                </pic:pic>
              </a:graphicData>
            </a:graphic>
          </wp:inline>
        </w:drawing>
      </w:r>
    </w:p>
    <w:p w:rsidR="00FF2006" w:rsidRDefault="00FF2006">
      <w:r>
        <w:t xml:space="preserve">Con </w:t>
      </w:r>
      <w:proofErr w:type="spellStart"/>
      <w:r w:rsidR="00274D20">
        <w:t>U</w:t>
      </w:r>
      <w:r>
        <w:t>pdate</w:t>
      </w:r>
      <w:proofErr w:type="spellEnd"/>
      <w:r>
        <w:t xml:space="preserve"> también se puede</w:t>
      </w:r>
      <w:r w:rsidR="00274D20">
        <w:t>n</w:t>
      </w:r>
      <w:r>
        <w:t xml:space="preserve"> </w:t>
      </w:r>
      <w:r w:rsidR="00274D20">
        <w:t xml:space="preserve">insertar datos a la base de datos añadiendo </w:t>
      </w:r>
      <w:r w:rsidR="00274D20" w:rsidRPr="00DC17BC">
        <w:rPr>
          <w:b/>
        </w:rPr>
        <w:t>{</w:t>
      </w:r>
      <w:proofErr w:type="spellStart"/>
      <w:r w:rsidR="00274D20" w:rsidRPr="00DC17BC">
        <w:rPr>
          <w:b/>
        </w:rPr>
        <w:t>upsert</w:t>
      </w:r>
      <w:proofErr w:type="spellEnd"/>
      <w:r w:rsidR="00274D20" w:rsidRPr="00DC17BC">
        <w:rPr>
          <w:b/>
        </w:rPr>
        <w:t>: true}:</w:t>
      </w:r>
    </w:p>
    <w:p w:rsidR="00274D20" w:rsidRDefault="00274D20" w:rsidP="00274D20">
      <w:pPr>
        <w:jc w:val="center"/>
        <w:rPr>
          <w:sz w:val="20"/>
        </w:rPr>
      </w:pPr>
      <w:r>
        <w:rPr>
          <w:noProof/>
        </w:rPr>
        <w:drawing>
          <wp:inline distT="0" distB="0" distL="0" distR="0">
            <wp:extent cx="4653213" cy="3400425"/>
            <wp:effectExtent l="0" t="0" r="0" b="0"/>
            <wp:docPr id="13" name="Imagen 13" descr="https://i.gyazo.com/d7f3016b0ae8e0191fefc56b3d9bc1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d7f3016b0ae8e0191fefc56b3d9bc1f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1539" cy="3406509"/>
                    </a:xfrm>
                    <a:prstGeom prst="rect">
                      <a:avLst/>
                    </a:prstGeom>
                    <a:noFill/>
                    <a:ln>
                      <a:noFill/>
                    </a:ln>
                  </pic:spPr>
                </pic:pic>
              </a:graphicData>
            </a:graphic>
          </wp:inline>
        </w:drawing>
      </w:r>
    </w:p>
    <w:p w:rsidR="00274D20" w:rsidRPr="00DC17BC" w:rsidRDefault="00274D20" w:rsidP="00DC17BC">
      <w:r w:rsidRPr="00274D20">
        <w:t>También pu</w:t>
      </w:r>
      <w:r>
        <w:t>e</w:t>
      </w:r>
      <w:r w:rsidRPr="00274D20">
        <w:t>des</w:t>
      </w:r>
      <w:r>
        <w:t xml:space="preserve"> renombrar los campos creados con $</w:t>
      </w:r>
      <w:proofErr w:type="spellStart"/>
      <w:r>
        <w:t>rename</w:t>
      </w:r>
      <w:proofErr w:type="spellEnd"/>
      <w:r>
        <w:t>:</w:t>
      </w:r>
    </w:p>
    <w:p w:rsidR="00274D20" w:rsidRPr="00274D20" w:rsidRDefault="00DC17BC" w:rsidP="00274D20">
      <w:r>
        <w:rPr>
          <w:noProof/>
        </w:rPr>
        <w:drawing>
          <wp:inline distT="0" distB="0" distL="0" distR="0">
            <wp:extent cx="5400040" cy="1083651"/>
            <wp:effectExtent l="0" t="0" r="0" b="2540"/>
            <wp:docPr id="18" name="Imagen 18" descr="https://i.gyazo.com/e5078f2570b51a24192ef553fc8ad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gyazo.com/e5078f2570b51a24192ef553fc8ad4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083651"/>
                    </a:xfrm>
                    <a:prstGeom prst="rect">
                      <a:avLst/>
                    </a:prstGeom>
                    <a:noFill/>
                    <a:ln>
                      <a:noFill/>
                    </a:ln>
                  </pic:spPr>
                </pic:pic>
              </a:graphicData>
            </a:graphic>
          </wp:inline>
        </w:drawing>
      </w:r>
    </w:p>
    <w:p w:rsidR="00DC17BC" w:rsidRDefault="00DC17BC" w:rsidP="00274D20">
      <w:pPr>
        <w:pStyle w:val="Ttulo2"/>
        <w:rPr>
          <w:b/>
        </w:rPr>
      </w:pPr>
      <w:r>
        <w:rPr>
          <w:noProof/>
        </w:rPr>
        <w:lastRenderedPageBreak/>
        <w:drawing>
          <wp:inline distT="0" distB="0" distL="0" distR="0">
            <wp:extent cx="5400040" cy="1526247"/>
            <wp:effectExtent l="0" t="0" r="0" b="0"/>
            <wp:docPr id="19" name="Imagen 19" descr="https://i.gyazo.com/98d08a31482a4cf1fc1c053a86857b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98d08a31482a4cf1fc1c053a86857b8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526247"/>
                    </a:xfrm>
                    <a:prstGeom prst="rect">
                      <a:avLst/>
                    </a:prstGeom>
                    <a:noFill/>
                    <a:ln>
                      <a:noFill/>
                    </a:ln>
                  </pic:spPr>
                </pic:pic>
              </a:graphicData>
            </a:graphic>
          </wp:inline>
        </w:drawing>
      </w:r>
    </w:p>
    <w:p w:rsidR="00DC17BC" w:rsidRDefault="00DC17BC" w:rsidP="00274D20">
      <w:pPr>
        <w:pStyle w:val="Ttulo2"/>
        <w:rPr>
          <w:b/>
        </w:rPr>
      </w:pPr>
    </w:p>
    <w:p w:rsidR="00274D20" w:rsidRDefault="00274D20" w:rsidP="00274D20">
      <w:pPr>
        <w:pStyle w:val="Ttulo2"/>
        <w:rPr>
          <w:b/>
        </w:rPr>
      </w:pPr>
      <w:proofErr w:type="spellStart"/>
      <w:r>
        <w:rPr>
          <w:b/>
        </w:rPr>
        <w:t>Delete</w:t>
      </w:r>
      <w:proofErr w:type="spellEnd"/>
      <w:r w:rsidRPr="00004551">
        <w:rPr>
          <w:b/>
        </w:rPr>
        <w:t>:</w:t>
      </w:r>
    </w:p>
    <w:p w:rsidR="00274D20" w:rsidRPr="00DB5C50" w:rsidRDefault="00274D20">
      <w:pPr>
        <w:rPr>
          <w:sz w:val="10"/>
          <w:szCs w:val="10"/>
        </w:rPr>
      </w:pPr>
    </w:p>
    <w:p w:rsidR="00274D20" w:rsidRDefault="00274D20">
      <w:r>
        <w:t xml:space="preserve">Para eliminar datos de la base de datos con la función </w:t>
      </w:r>
      <w:proofErr w:type="spellStart"/>
      <w:r w:rsidRPr="006E755B">
        <w:rPr>
          <w:b/>
        </w:rPr>
        <w:t>remove</w:t>
      </w:r>
      <w:proofErr w:type="spellEnd"/>
      <w:r>
        <w:t>.</w:t>
      </w:r>
    </w:p>
    <w:p w:rsidR="00274D20" w:rsidRDefault="00274D20" w:rsidP="00274D20">
      <w:pPr>
        <w:jc w:val="center"/>
      </w:pPr>
      <w:r>
        <w:rPr>
          <w:noProof/>
        </w:rPr>
        <w:drawing>
          <wp:inline distT="0" distB="0" distL="0" distR="0">
            <wp:extent cx="5010150" cy="2609850"/>
            <wp:effectExtent l="0" t="0" r="0" b="0"/>
            <wp:docPr id="15" name="Imagen 15" descr="https://i.gyazo.com/1c33e367e30b94b50568b5b62bdfb2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1c33e367e30b94b50568b5b62bdfb2c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2609850"/>
                    </a:xfrm>
                    <a:prstGeom prst="rect">
                      <a:avLst/>
                    </a:prstGeom>
                    <a:noFill/>
                    <a:ln>
                      <a:noFill/>
                    </a:ln>
                  </pic:spPr>
                </pic:pic>
              </a:graphicData>
            </a:graphic>
          </wp:inline>
        </w:drawing>
      </w:r>
    </w:p>
    <w:p w:rsidR="00274D20" w:rsidRDefault="008D70B8" w:rsidP="00274D20">
      <w:pPr>
        <w:pStyle w:val="Ttulo2"/>
        <w:rPr>
          <w:b/>
        </w:rPr>
      </w:pPr>
      <w:r>
        <w:rPr>
          <w:b/>
        </w:rPr>
        <w:t>Criterios y Aspectos</w:t>
      </w:r>
      <w:r w:rsidR="00274D20" w:rsidRPr="00004551">
        <w:rPr>
          <w:b/>
        </w:rPr>
        <w:t>:</w:t>
      </w:r>
    </w:p>
    <w:p w:rsidR="00274D20" w:rsidRDefault="00274D20"/>
    <w:p w:rsidR="00274D20" w:rsidRDefault="00274D20">
      <w:r>
        <w:rPr>
          <w:noProof/>
        </w:rPr>
        <w:drawing>
          <wp:inline distT="0" distB="0" distL="0" distR="0">
            <wp:extent cx="5693462" cy="3052744"/>
            <wp:effectExtent l="0" t="0" r="2540" b="0"/>
            <wp:docPr id="17" name="Imagen 17" descr="https://i.gyazo.com/117a38908bc5566a91b3f3edc6233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117a38908bc5566a91b3f3edc6233be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8515" cy="3055453"/>
                    </a:xfrm>
                    <a:prstGeom prst="rect">
                      <a:avLst/>
                    </a:prstGeom>
                    <a:noFill/>
                    <a:ln>
                      <a:noFill/>
                    </a:ln>
                  </pic:spPr>
                </pic:pic>
              </a:graphicData>
            </a:graphic>
          </wp:inline>
        </w:drawing>
      </w:r>
    </w:p>
    <w:p w:rsidR="008D70B8" w:rsidRDefault="008D70B8">
      <w:r>
        <w:rPr>
          <w:noProof/>
        </w:rPr>
        <w:lastRenderedPageBreak/>
        <w:drawing>
          <wp:inline distT="0" distB="0" distL="0" distR="0">
            <wp:extent cx="5667793" cy="1647825"/>
            <wp:effectExtent l="0" t="0" r="9525" b="0"/>
            <wp:docPr id="20" name="Imagen 20" descr="https://i.gyazo.com/c333442983c1784e056d4d52291cc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c333442983c1784e056d4d52291ccc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512" cy="1651814"/>
                    </a:xfrm>
                    <a:prstGeom prst="rect">
                      <a:avLst/>
                    </a:prstGeom>
                    <a:noFill/>
                    <a:ln>
                      <a:noFill/>
                    </a:ln>
                  </pic:spPr>
                </pic:pic>
              </a:graphicData>
            </a:graphic>
          </wp:inline>
        </w:drawing>
      </w:r>
    </w:p>
    <w:p w:rsidR="008D70B8" w:rsidRDefault="008D70B8">
      <w:r>
        <w:rPr>
          <w:noProof/>
        </w:rPr>
        <w:drawing>
          <wp:inline distT="0" distB="0" distL="0" distR="0">
            <wp:extent cx="5628305" cy="2936114"/>
            <wp:effectExtent l="0" t="0" r="0" b="0"/>
            <wp:docPr id="21" name="Imagen 21" descr="https://i.gyazo.com/7ab967b82df19e6ca3a5141036ed3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7ab967b82df19e6ca3a5141036ed3e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3148" cy="2943857"/>
                    </a:xfrm>
                    <a:prstGeom prst="rect">
                      <a:avLst/>
                    </a:prstGeom>
                    <a:noFill/>
                    <a:ln>
                      <a:noFill/>
                    </a:ln>
                  </pic:spPr>
                </pic:pic>
              </a:graphicData>
            </a:graphic>
          </wp:inline>
        </w:drawing>
      </w:r>
    </w:p>
    <w:p w:rsidR="008D70B8" w:rsidRDefault="008D70B8" w:rsidP="008D70B8">
      <w:pPr>
        <w:pStyle w:val="Ttulo2"/>
        <w:rPr>
          <w:b/>
        </w:rPr>
      </w:pPr>
    </w:p>
    <w:p w:rsidR="008D70B8" w:rsidRDefault="008D70B8" w:rsidP="008D70B8">
      <w:pPr>
        <w:pStyle w:val="Ttulo2"/>
        <w:rPr>
          <w:b/>
        </w:rPr>
      </w:pPr>
      <w:r>
        <w:rPr>
          <w:b/>
        </w:rPr>
        <w:t>Agregados</w:t>
      </w:r>
      <w:r w:rsidRPr="00004551">
        <w:rPr>
          <w:b/>
        </w:rPr>
        <w:t>:</w:t>
      </w:r>
    </w:p>
    <w:p w:rsidR="008D70B8" w:rsidRDefault="008D70B8"/>
    <w:p w:rsidR="008D70B8" w:rsidRDefault="008D70B8">
      <w:r>
        <w:rPr>
          <w:noProof/>
        </w:rPr>
        <w:drawing>
          <wp:inline distT="0" distB="0" distL="0" distR="0">
            <wp:extent cx="4086225" cy="2230985"/>
            <wp:effectExtent l="0" t="0" r="0" b="0"/>
            <wp:docPr id="22" name="Imagen 22" descr="https://i.gyazo.com/f2ac92c36fb34419eb65d3a53ce16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f2ac92c36fb34419eb65d3a53ce16aa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496" cy="2236047"/>
                    </a:xfrm>
                    <a:prstGeom prst="rect">
                      <a:avLst/>
                    </a:prstGeom>
                    <a:noFill/>
                    <a:ln>
                      <a:noFill/>
                    </a:ln>
                  </pic:spPr>
                </pic:pic>
              </a:graphicData>
            </a:graphic>
          </wp:inline>
        </w:drawing>
      </w:r>
    </w:p>
    <w:p w:rsidR="008D70B8" w:rsidRDefault="008D70B8">
      <w:r>
        <w:rPr>
          <w:noProof/>
        </w:rPr>
        <w:drawing>
          <wp:inline distT="0" distB="0" distL="0" distR="0">
            <wp:extent cx="4848225" cy="506212"/>
            <wp:effectExtent l="0" t="0" r="0" b="8255"/>
            <wp:docPr id="23" name="Imagen 23" descr="https://i.gyazo.com/f4249f02dfc892f957c9f5c2da1a57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f4249f02dfc892f957c9f5c2da1a57d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562" cy="511572"/>
                    </a:xfrm>
                    <a:prstGeom prst="rect">
                      <a:avLst/>
                    </a:prstGeom>
                    <a:noFill/>
                    <a:ln>
                      <a:noFill/>
                    </a:ln>
                  </pic:spPr>
                </pic:pic>
              </a:graphicData>
            </a:graphic>
          </wp:inline>
        </w:drawing>
      </w:r>
    </w:p>
    <w:p w:rsidR="008D70B8" w:rsidRDefault="008D70B8"/>
    <w:p w:rsidR="004058AF" w:rsidRPr="00004551" w:rsidRDefault="004058AF" w:rsidP="004058AF">
      <w:pPr>
        <w:pStyle w:val="Ttulo1"/>
        <w:rPr>
          <w:b/>
          <w:sz w:val="36"/>
          <w:szCs w:val="36"/>
          <w:u w:val="single"/>
        </w:rPr>
      </w:pPr>
      <w:r>
        <w:rPr>
          <w:b/>
          <w:sz w:val="36"/>
          <w:szCs w:val="36"/>
          <w:u w:val="single"/>
        </w:rPr>
        <w:lastRenderedPageBreak/>
        <w:t>NOSQL</w:t>
      </w:r>
      <w:r w:rsidRPr="00004551">
        <w:rPr>
          <w:b/>
          <w:sz w:val="36"/>
          <w:szCs w:val="36"/>
          <w:u w:val="single"/>
        </w:rPr>
        <w:t>:</w:t>
      </w:r>
    </w:p>
    <w:p w:rsidR="004058AF" w:rsidRDefault="004058AF" w:rsidP="00B65916">
      <w:pPr>
        <w:pStyle w:val="Ttulo2"/>
        <w:rPr>
          <w:b/>
        </w:rPr>
      </w:pPr>
    </w:p>
    <w:p w:rsidR="00B65916" w:rsidRDefault="00B65916" w:rsidP="00B65916">
      <w:pPr>
        <w:pStyle w:val="Ttulo2"/>
        <w:rPr>
          <w:b/>
        </w:rPr>
      </w:pPr>
      <w:r>
        <w:rPr>
          <w:b/>
        </w:rPr>
        <w:t>NOSQL</w:t>
      </w:r>
      <w:r w:rsidRPr="00004551">
        <w:rPr>
          <w:b/>
        </w:rPr>
        <w:t>:</w:t>
      </w:r>
    </w:p>
    <w:p w:rsidR="000670C9" w:rsidRPr="00B65916" w:rsidRDefault="000670C9">
      <w:pPr>
        <w:rPr>
          <w:sz w:val="10"/>
          <w:szCs w:val="10"/>
        </w:rPr>
      </w:pPr>
    </w:p>
    <w:p w:rsidR="00B65916" w:rsidRDefault="00B65916">
      <w:r>
        <w:t xml:space="preserve">El </w:t>
      </w:r>
      <w:r w:rsidRPr="00B65916">
        <w:rPr>
          <w:b/>
        </w:rPr>
        <w:t>término NoSQL</w:t>
      </w:r>
      <w:r>
        <w:t xml:space="preserve"> (aunque ya se había utilizado antes) toma impulso con la aparición de la web 2.0, con la llegada de Facebook, Twitter o YouTube, donde cualquier usuario podía subir contenido, provocando así un crecimiento exponencial de los datos.</w:t>
      </w:r>
    </w:p>
    <w:p w:rsidR="00B65916" w:rsidRDefault="004058AF">
      <w:r>
        <w:t xml:space="preserve">Las bases de datos relacionales no sirven para manejar este volumen de datos. Los sistemas tienen que </w:t>
      </w:r>
      <w:r w:rsidRPr="004058AF">
        <w:rPr>
          <w:b/>
        </w:rPr>
        <w:t>escalar</w:t>
      </w:r>
      <w:r>
        <w:t xml:space="preserve"> para poder ser más grandes y más rápidos.</w:t>
      </w:r>
    </w:p>
    <w:p w:rsidR="00B65916" w:rsidRDefault="00B65916"/>
    <w:p w:rsidR="004058AF" w:rsidRDefault="004058AF" w:rsidP="004058AF">
      <w:pPr>
        <w:pStyle w:val="Ttulo2"/>
        <w:rPr>
          <w:b/>
        </w:rPr>
      </w:pPr>
      <w:r>
        <w:rPr>
          <w:b/>
        </w:rPr>
        <w:t>Escalado</w:t>
      </w:r>
      <w:r w:rsidRPr="00004551">
        <w:rPr>
          <w:b/>
        </w:rPr>
        <w:t>:</w:t>
      </w:r>
    </w:p>
    <w:p w:rsidR="004058AF" w:rsidRPr="005F6792" w:rsidRDefault="004058AF" w:rsidP="004058AF">
      <w:pPr>
        <w:rPr>
          <w:sz w:val="10"/>
          <w:szCs w:val="10"/>
        </w:rPr>
      </w:pPr>
    </w:p>
    <w:p w:rsidR="004058AF" w:rsidRDefault="004058AF" w:rsidP="001B0944">
      <w:pPr>
        <w:pStyle w:val="Prrafodelista"/>
        <w:numPr>
          <w:ilvl w:val="0"/>
          <w:numId w:val="12"/>
        </w:numPr>
        <w:rPr>
          <w:b/>
        </w:rPr>
      </w:pPr>
      <w:r w:rsidRPr="001B0944">
        <w:rPr>
          <w:b/>
        </w:rPr>
        <w:t>Vertical:</w:t>
      </w:r>
      <w:r w:rsidR="005F6792">
        <w:rPr>
          <w:b/>
        </w:rPr>
        <w:t xml:space="preserve"> </w:t>
      </w:r>
      <w:r w:rsidR="005F6792">
        <w:t>Es caro</w:t>
      </w:r>
      <w:r w:rsidR="005F6792">
        <w:t xml:space="preserve">, </w:t>
      </w:r>
      <w:r w:rsidR="005F6792">
        <w:t>tiene un límite</w:t>
      </w:r>
      <w:r w:rsidR="005F6792">
        <w:t xml:space="preserve"> </w:t>
      </w:r>
      <w:r w:rsidR="005F6792">
        <w:t>y las regulaciones de ciertos países no te permiten guardar los datos fuera del país, por lo que a veces no puedes hacerlo.</w:t>
      </w:r>
    </w:p>
    <w:p w:rsidR="001B0944" w:rsidRPr="001B0944" w:rsidRDefault="001B0944" w:rsidP="001B0944">
      <w:pPr>
        <w:pStyle w:val="Prrafodelista"/>
        <w:rPr>
          <w:b/>
        </w:rPr>
      </w:pPr>
    </w:p>
    <w:p w:rsidR="004058AF" w:rsidRDefault="004058AF" w:rsidP="001B0944">
      <w:pPr>
        <w:pStyle w:val="Prrafodelista"/>
        <w:numPr>
          <w:ilvl w:val="0"/>
          <w:numId w:val="12"/>
        </w:numPr>
        <w:rPr>
          <w:b/>
        </w:rPr>
      </w:pPr>
      <w:r w:rsidRPr="001B0944">
        <w:rPr>
          <w:b/>
        </w:rPr>
        <w:t>Horizontal:</w:t>
      </w:r>
      <w:r w:rsidR="005F6792">
        <w:rPr>
          <w:b/>
        </w:rPr>
        <w:t xml:space="preserve"> </w:t>
      </w:r>
      <w:r w:rsidR="005F6792">
        <w:t>hay que distribuir</w:t>
      </w:r>
      <w:r w:rsidR="00383ECB">
        <w:t xml:space="preserve">, </w:t>
      </w:r>
      <w:r w:rsidR="00383ECB" w:rsidRPr="00383ECB">
        <w:rPr>
          <w:b/>
        </w:rPr>
        <w:t xml:space="preserve">replicación y </w:t>
      </w:r>
      <w:proofErr w:type="spellStart"/>
      <w:r w:rsidR="00383ECB" w:rsidRPr="00383ECB">
        <w:rPr>
          <w:b/>
        </w:rPr>
        <w:t>sharding</w:t>
      </w:r>
      <w:proofErr w:type="spellEnd"/>
      <w:r w:rsidR="00383ECB">
        <w:rPr>
          <w:b/>
        </w:rPr>
        <w:t>.</w:t>
      </w:r>
    </w:p>
    <w:p w:rsidR="00D72B48" w:rsidRPr="00D72B48" w:rsidRDefault="00D72B48" w:rsidP="00D72B48">
      <w:pPr>
        <w:rPr>
          <w:b/>
        </w:rPr>
      </w:pPr>
      <w:r w:rsidRPr="00D72B48">
        <w:t>En el escalado Horizontal es</w:t>
      </w:r>
      <w:r>
        <w:rPr>
          <w:b/>
        </w:rPr>
        <w:t xml:space="preserve"> complicado en BD Relacionales.</w:t>
      </w:r>
    </w:p>
    <w:p w:rsidR="00D72B48" w:rsidRDefault="00D72B48" w:rsidP="00D72B48">
      <w:pPr>
        <w:pStyle w:val="Ttulo3"/>
        <w:rPr>
          <w:b/>
        </w:rPr>
      </w:pPr>
    </w:p>
    <w:p w:rsidR="00383ECB" w:rsidRDefault="00383ECB" w:rsidP="00D72B48">
      <w:pPr>
        <w:pStyle w:val="Ttulo3"/>
        <w:rPr>
          <w:b/>
        </w:rPr>
      </w:pPr>
      <w:r>
        <w:rPr>
          <w:b/>
        </w:rPr>
        <w:t>Replicación</w:t>
      </w:r>
      <w:r w:rsidR="00D72B48">
        <w:rPr>
          <w:b/>
        </w:rPr>
        <w:t xml:space="preserve"> </w:t>
      </w:r>
      <w:r w:rsidR="00D72B48">
        <w:t>(todos los nodos deben guardar la misma información)</w:t>
      </w:r>
    </w:p>
    <w:p w:rsidR="00D72B48" w:rsidRPr="00D72B48" w:rsidRDefault="00D72B48" w:rsidP="001B0944">
      <w:pPr>
        <w:rPr>
          <w:sz w:val="10"/>
          <w:szCs w:val="10"/>
        </w:rPr>
      </w:pPr>
    </w:p>
    <w:p w:rsidR="001B0944" w:rsidRDefault="00D72B48" w:rsidP="001B0944">
      <w:pPr>
        <w:rPr>
          <w:b/>
        </w:rPr>
      </w:pPr>
      <w:r>
        <w:t xml:space="preserve">Distribuir datos en BD relacionales es complicado, hay que mantener las propiedades ACID: hay que hacer un </w:t>
      </w:r>
      <w:proofErr w:type="spellStart"/>
      <w:r>
        <w:t>commit</w:t>
      </w:r>
      <w:proofErr w:type="spellEnd"/>
      <w:r>
        <w:t xml:space="preserve"> de 2 fases, hay que esperar a que todos los nodos de la red contesten. Unas transacciones se quedan bloqueadas esperando a que otras terminen</w:t>
      </w:r>
      <w:r>
        <w:t>.</w:t>
      </w:r>
    </w:p>
    <w:p w:rsidR="00D72B48" w:rsidRDefault="00D72B48" w:rsidP="00D72B48">
      <w:pPr>
        <w:pStyle w:val="Ttulo3"/>
        <w:rPr>
          <w:b/>
        </w:rPr>
      </w:pPr>
      <w:proofErr w:type="spellStart"/>
      <w:r>
        <w:rPr>
          <w:b/>
        </w:rPr>
        <w:t>Sharding</w:t>
      </w:r>
      <w:proofErr w:type="spellEnd"/>
      <w:r>
        <w:rPr>
          <w:b/>
        </w:rPr>
        <w:t xml:space="preserve"> </w:t>
      </w:r>
      <w:r>
        <w:t>(los nodos tienen datos distintos)</w:t>
      </w:r>
    </w:p>
    <w:p w:rsidR="00D72B48" w:rsidRPr="00D72B48" w:rsidRDefault="00D72B48" w:rsidP="001B0944">
      <w:pPr>
        <w:rPr>
          <w:sz w:val="10"/>
          <w:szCs w:val="10"/>
        </w:rPr>
      </w:pPr>
    </w:p>
    <w:p w:rsidR="001B0944" w:rsidRDefault="00D72B48" w:rsidP="001B0944">
      <w:r>
        <w:t>También es difícil llevarlo a la práctica en las bases de datos relacionales</w:t>
      </w:r>
    </w:p>
    <w:p w:rsidR="00D72B48" w:rsidRDefault="00D72B48" w:rsidP="001B0944">
      <w:pPr>
        <w:rPr>
          <w:b/>
        </w:rPr>
      </w:pPr>
    </w:p>
    <w:p w:rsidR="00D72B48" w:rsidRDefault="00D72B48" w:rsidP="00D72B48">
      <w:pPr>
        <w:pStyle w:val="Ttulo2"/>
        <w:rPr>
          <w:b/>
        </w:rPr>
      </w:pPr>
      <w:r>
        <w:rPr>
          <w:b/>
        </w:rPr>
        <w:t>BD Relacionales</w:t>
      </w:r>
      <w:r w:rsidRPr="00004551">
        <w:rPr>
          <w:b/>
        </w:rPr>
        <w:t>:</w:t>
      </w:r>
    </w:p>
    <w:p w:rsidR="00D72B48" w:rsidRPr="00D72B48" w:rsidRDefault="00D72B48" w:rsidP="001B0944">
      <w:pPr>
        <w:rPr>
          <w:b/>
          <w:sz w:val="10"/>
          <w:szCs w:val="10"/>
        </w:rPr>
      </w:pPr>
    </w:p>
    <w:p w:rsidR="00D72B48" w:rsidRDefault="00D72B48" w:rsidP="001B0944">
      <w:pPr>
        <w:rPr>
          <w:b/>
        </w:rPr>
      </w:pPr>
      <w:r>
        <w:t xml:space="preserve">Las BD Relacionales </w:t>
      </w:r>
      <w:r w:rsidRPr="006E755B">
        <w:rPr>
          <w:b/>
        </w:rPr>
        <w:t>cumplen</w:t>
      </w:r>
      <w:r>
        <w:t xml:space="preserve"> las </w:t>
      </w:r>
      <w:r w:rsidRPr="006E755B">
        <w:rPr>
          <w:b/>
        </w:rPr>
        <w:t>propiedades</w:t>
      </w:r>
      <w:r>
        <w:t xml:space="preserve"> </w:t>
      </w:r>
      <w:r w:rsidRPr="006E755B">
        <w:rPr>
          <w:b/>
        </w:rPr>
        <w:t>ACID</w:t>
      </w:r>
      <w:r>
        <w:t>.</w:t>
      </w:r>
    </w:p>
    <w:p w:rsidR="00D72B48" w:rsidRDefault="00D72B48" w:rsidP="001B0944">
      <w:r>
        <w:t xml:space="preserve">Es un conjunto de órdenes que se ejecutan sobre una base de datos constituyendo una unidad lógica de trabajo. </w:t>
      </w:r>
    </w:p>
    <w:p w:rsidR="00D72B48" w:rsidRDefault="00D72B48" w:rsidP="001B0944">
      <w:r>
        <w:t>Si la transacción termina bien, todas las modificaciones de los datos realizadas durante la transacción se confirman y se convierten en una parte permanente de la base de datos. Si en una transacción se producen errores, debe cancelarse completamente todas las acciones llevadas a cabo por la transacción.</w:t>
      </w:r>
    </w:p>
    <w:p w:rsidR="00D72B48" w:rsidRDefault="00D72B48">
      <w:pPr>
        <w:rPr>
          <w:b/>
        </w:rPr>
      </w:pPr>
      <w:r>
        <w:rPr>
          <w:b/>
        </w:rPr>
        <w:br w:type="page"/>
      </w:r>
    </w:p>
    <w:p w:rsidR="00D72B48" w:rsidRPr="00D72B48" w:rsidRDefault="00D72B48" w:rsidP="001B0944">
      <w:pPr>
        <w:rPr>
          <w:b/>
        </w:rPr>
      </w:pPr>
      <w:r w:rsidRPr="00D72B48">
        <w:rPr>
          <w:rStyle w:val="Ttulo3Car"/>
          <w:b/>
        </w:rPr>
        <w:lastRenderedPageBreak/>
        <w:t>Propiedades de las transacciones</w:t>
      </w:r>
      <w:r w:rsidRPr="00D72B48">
        <w:rPr>
          <w:b/>
        </w:rPr>
        <w:t xml:space="preserve"> </w:t>
      </w:r>
    </w:p>
    <w:p w:rsidR="00D72B48" w:rsidRDefault="00D72B48" w:rsidP="00DC5497">
      <w:pPr>
        <w:pStyle w:val="Prrafodelista"/>
        <w:numPr>
          <w:ilvl w:val="0"/>
          <w:numId w:val="14"/>
        </w:numPr>
        <w:spacing w:line="360" w:lineRule="auto"/>
        <w:ind w:left="714" w:hanging="357"/>
      </w:pPr>
      <w:r w:rsidRPr="00DC5497">
        <w:rPr>
          <w:b/>
        </w:rPr>
        <w:t>Atomicidad:</w:t>
      </w:r>
      <w:r>
        <w:t xml:space="preserve"> una transacción es indivisible. O se efectúan todas las operaciones o debe quedar la BD como si no se hubiese efectuado ninguna. </w:t>
      </w:r>
    </w:p>
    <w:p w:rsidR="00D72B48" w:rsidRDefault="00D72B48" w:rsidP="00DC5497">
      <w:pPr>
        <w:pStyle w:val="Prrafodelista"/>
        <w:numPr>
          <w:ilvl w:val="0"/>
          <w:numId w:val="14"/>
        </w:numPr>
        <w:spacing w:line="360" w:lineRule="auto"/>
        <w:ind w:left="714" w:hanging="357"/>
      </w:pPr>
      <w:r w:rsidRPr="00DC5497">
        <w:rPr>
          <w:b/>
        </w:rPr>
        <w:t>Consistencia:</w:t>
      </w:r>
      <w:r>
        <w:t xml:space="preserve"> después de ejecutarse una transacción, la BD debe quedar en un estado correcto (sin necesidad de que sea correcto entre operaciones de una transacción).</w:t>
      </w:r>
    </w:p>
    <w:p w:rsidR="00D72B48" w:rsidRDefault="00D72B48" w:rsidP="00DC5497">
      <w:pPr>
        <w:pStyle w:val="Prrafodelista"/>
        <w:numPr>
          <w:ilvl w:val="0"/>
          <w:numId w:val="14"/>
        </w:numPr>
        <w:spacing w:line="360" w:lineRule="auto"/>
        <w:ind w:left="714" w:hanging="357"/>
      </w:pPr>
      <w:r w:rsidRPr="00DC5497">
        <w:rPr>
          <w:b/>
        </w:rPr>
        <w:t>Aislamiento (</w:t>
      </w:r>
      <w:proofErr w:type="spellStart"/>
      <w:r w:rsidRPr="00DC5497">
        <w:rPr>
          <w:b/>
        </w:rPr>
        <w:t>Isolation</w:t>
      </w:r>
      <w:proofErr w:type="spellEnd"/>
      <w:r w:rsidRPr="00DC5497">
        <w:rPr>
          <w:b/>
        </w:rPr>
        <w:t>):</w:t>
      </w:r>
      <w:r>
        <w:t xml:space="preserve"> el comportamiento de una transacción no se ve afectado porque otras transacciones se estén ejecutando a la vez.</w:t>
      </w:r>
    </w:p>
    <w:p w:rsidR="00D72B48" w:rsidRDefault="00D72B48" w:rsidP="00DC5497">
      <w:pPr>
        <w:pStyle w:val="Prrafodelista"/>
        <w:numPr>
          <w:ilvl w:val="0"/>
          <w:numId w:val="14"/>
        </w:numPr>
        <w:spacing w:line="360" w:lineRule="auto"/>
        <w:ind w:left="714" w:hanging="357"/>
      </w:pPr>
      <w:r w:rsidRPr="00DC5497">
        <w:rPr>
          <w:b/>
        </w:rPr>
        <w:t>Durabilidad:</w:t>
      </w:r>
      <w:r>
        <w:t xml:space="preserve"> los efectos de una transacción son permanentes tras su grabación.</w:t>
      </w:r>
    </w:p>
    <w:p w:rsidR="00D72B48" w:rsidRDefault="00D72B48" w:rsidP="001B0944">
      <w:pPr>
        <w:rPr>
          <w:b/>
        </w:rPr>
      </w:pPr>
    </w:p>
    <w:p w:rsidR="00D72B48" w:rsidRDefault="00D72B48" w:rsidP="00D72B48">
      <w:pPr>
        <w:pStyle w:val="Ttulo2"/>
        <w:rPr>
          <w:b/>
        </w:rPr>
      </w:pPr>
      <w:r>
        <w:rPr>
          <w:b/>
        </w:rPr>
        <w:t>Otros Sistemas de Bases de Datos</w:t>
      </w:r>
      <w:r w:rsidRPr="00004551">
        <w:rPr>
          <w:b/>
        </w:rPr>
        <w:t>:</w:t>
      </w:r>
    </w:p>
    <w:p w:rsidR="00D72B48" w:rsidRPr="00DC5497" w:rsidRDefault="00D72B48" w:rsidP="001B0944">
      <w:pPr>
        <w:rPr>
          <w:b/>
          <w:sz w:val="10"/>
          <w:szCs w:val="10"/>
        </w:rPr>
      </w:pPr>
    </w:p>
    <w:p w:rsidR="00DC5497" w:rsidRDefault="00D72B48" w:rsidP="001B0944">
      <w:r>
        <w:t>Estas bases de datos tienen varias características en común, que las diferencian de las bases de datos relacionales: -</w:t>
      </w:r>
    </w:p>
    <w:p w:rsidR="00DC5497" w:rsidRDefault="00DC5497" w:rsidP="00DC5497">
      <w:pPr>
        <w:pStyle w:val="Prrafodelista"/>
        <w:numPr>
          <w:ilvl w:val="0"/>
          <w:numId w:val="13"/>
        </w:numPr>
        <w:spacing w:line="360" w:lineRule="auto"/>
        <w:ind w:left="714" w:hanging="357"/>
      </w:pPr>
      <w:r w:rsidRPr="00DC5497">
        <w:rPr>
          <w:b/>
        </w:rPr>
        <w:t>A</w:t>
      </w:r>
      <w:r w:rsidRPr="00DC5497">
        <w:rPr>
          <w:b/>
        </w:rPr>
        <w:t>rquitectura distribuida:</w:t>
      </w:r>
      <w:r>
        <w:t xml:space="preserve"> pensadas para trabajar en múltiples servidores que se comunican entre sí.</w:t>
      </w:r>
    </w:p>
    <w:p w:rsidR="00DC5497" w:rsidRPr="00DC5497" w:rsidRDefault="00D72B48" w:rsidP="00DC5497">
      <w:pPr>
        <w:pStyle w:val="Prrafodelista"/>
        <w:numPr>
          <w:ilvl w:val="0"/>
          <w:numId w:val="13"/>
        </w:numPr>
        <w:spacing w:line="360" w:lineRule="auto"/>
        <w:ind w:left="714" w:hanging="357"/>
        <w:rPr>
          <w:b/>
        </w:rPr>
      </w:pPr>
      <w:r w:rsidRPr="00DC5497">
        <w:rPr>
          <w:b/>
        </w:rPr>
        <w:t xml:space="preserve">Pueden manejar gran cantidad de datos. </w:t>
      </w:r>
    </w:p>
    <w:p w:rsidR="00DC5497" w:rsidRDefault="00D72B48" w:rsidP="00DC5497">
      <w:pPr>
        <w:pStyle w:val="Prrafodelista"/>
        <w:numPr>
          <w:ilvl w:val="0"/>
          <w:numId w:val="13"/>
        </w:numPr>
        <w:spacing w:line="360" w:lineRule="auto"/>
        <w:ind w:left="714" w:hanging="357"/>
      </w:pPr>
      <w:r w:rsidRPr="00DC5497">
        <w:rPr>
          <w:b/>
        </w:rPr>
        <w:t>No genera cuellos de botella:</w:t>
      </w:r>
      <w:r>
        <w:t xml:space="preserve"> los sistemas relacionales necesitan transcribir cada sentencia para poder ser ejecutada, y la ejecución de muchas sentencias complejas puede ralentizar el sistema. </w:t>
      </w:r>
    </w:p>
    <w:p w:rsidR="00DC5497" w:rsidRDefault="00D72B48" w:rsidP="00DC5497">
      <w:pPr>
        <w:pStyle w:val="Prrafodelista"/>
        <w:numPr>
          <w:ilvl w:val="0"/>
          <w:numId w:val="13"/>
        </w:numPr>
        <w:spacing w:line="360" w:lineRule="auto"/>
        <w:ind w:left="714" w:hanging="357"/>
      </w:pPr>
      <w:r w:rsidRPr="00DC5497">
        <w:rPr>
          <w:b/>
        </w:rPr>
        <w:t>Flexibilidad de esquema:</w:t>
      </w:r>
      <w:r>
        <w:t xml:space="preserve"> a diferencia de las relacionales donde el esquema de la base de datos es fijo, estático, en estas bases de datos existe el esquema no es fijo, es un esquema dinámico. </w:t>
      </w:r>
    </w:p>
    <w:p w:rsidR="00D72B48" w:rsidRDefault="00D72B48" w:rsidP="00DC5497">
      <w:pPr>
        <w:pStyle w:val="Prrafodelista"/>
        <w:numPr>
          <w:ilvl w:val="0"/>
          <w:numId w:val="13"/>
        </w:numPr>
        <w:spacing w:line="360" w:lineRule="auto"/>
        <w:ind w:left="714" w:hanging="357"/>
      </w:pPr>
      <w:r w:rsidRPr="00DC5497">
        <w:rPr>
          <w:b/>
        </w:rPr>
        <w:t>No ACID</w:t>
      </w:r>
      <w:r>
        <w:t xml:space="preserve"> → eventualmente consistentes (</w:t>
      </w:r>
      <w:r w:rsidRPr="00DC5497">
        <w:rPr>
          <w:b/>
        </w:rPr>
        <w:t>BASE</w:t>
      </w:r>
      <w:r>
        <w:t>)</w:t>
      </w:r>
    </w:p>
    <w:p w:rsidR="00D72B48" w:rsidRDefault="00D72B48" w:rsidP="001B0944">
      <w:pPr>
        <w:rPr>
          <w:b/>
        </w:rPr>
      </w:pPr>
    </w:p>
    <w:p w:rsidR="00D72B48" w:rsidRDefault="00D72B48" w:rsidP="00D72B48">
      <w:pPr>
        <w:pStyle w:val="Ttulo2"/>
        <w:rPr>
          <w:b/>
        </w:rPr>
      </w:pPr>
      <w:r>
        <w:rPr>
          <w:b/>
        </w:rPr>
        <w:t>BASE</w:t>
      </w:r>
      <w:r w:rsidRPr="00004551">
        <w:rPr>
          <w:b/>
        </w:rPr>
        <w:t>:</w:t>
      </w:r>
    </w:p>
    <w:p w:rsidR="00D72B48" w:rsidRPr="00D72B48" w:rsidRDefault="00D72B48" w:rsidP="001B0944">
      <w:pPr>
        <w:rPr>
          <w:b/>
          <w:sz w:val="10"/>
          <w:szCs w:val="10"/>
        </w:rPr>
      </w:pPr>
    </w:p>
    <w:p w:rsidR="00DC5497" w:rsidRDefault="00D72B48" w:rsidP="001B0944">
      <w:r>
        <w:t>BASE (</w:t>
      </w:r>
      <w:proofErr w:type="spellStart"/>
      <w:r>
        <w:t>Basically</w:t>
      </w:r>
      <w:proofErr w:type="spellEnd"/>
      <w:r>
        <w:t xml:space="preserve"> </w:t>
      </w:r>
      <w:proofErr w:type="spellStart"/>
      <w:r>
        <w:t>Available</w:t>
      </w:r>
      <w:proofErr w:type="spellEnd"/>
      <w:r>
        <w:t xml:space="preserve"> </w:t>
      </w:r>
      <w:proofErr w:type="spellStart"/>
      <w:r>
        <w:t>Soft-state</w:t>
      </w:r>
      <w:proofErr w:type="spellEnd"/>
      <w:r>
        <w:t xml:space="preserve"> Eventual </w:t>
      </w:r>
      <w:proofErr w:type="spellStart"/>
      <w:r>
        <w:t>Consistency</w:t>
      </w:r>
      <w:proofErr w:type="spellEnd"/>
      <w:r>
        <w:t>)</w:t>
      </w:r>
    </w:p>
    <w:p w:rsidR="00DC5497" w:rsidRDefault="00D72B48" w:rsidP="001B0944">
      <w:r>
        <w:t>NoSQL no garantiza las propiedades ACID, permite la Consistencia Eventual</w:t>
      </w:r>
      <w:r>
        <w:t>.</w:t>
      </w:r>
    </w:p>
    <w:p w:rsidR="00DC5497" w:rsidRDefault="00D72B48" w:rsidP="001B0944">
      <w:r>
        <w:t xml:space="preserve">En un sistema relacional el </w:t>
      </w:r>
      <w:proofErr w:type="spellStart"/>
      <w:r>
        <w:t>commit</w:t>
      </w:r>
      <w:proofErr w:type="spellEnd"/>
      <w:r>
        <w:t xml:space="preserve"> de una transacción EXIGE que este cambio se replique de forma inmediata en todos los nodos (sistemas transaccionales). Esto no es así en los sistemas NoSQL, esto se conoce también como BASE (coherencia eventual flexible básicamente disponible). </w:t>
      </w:r>
    </w:p>
    <w:p w:rsidR="00DC5497" w:rsidRDefault="00D72B48" w:rsidP="001B0944">
      <w:r>
        <w:t xml:space="preserve">El principio </w:t>
      </w:r>
      <w:r w:rsidRPr="006E755B">
        <w:rPr>
          <w:b/>
        </w:rPr>
        <w:t>BASE facilita enormemente el escalado horizontal</w:t>
      </w:r>
      <w:r>
        <w:t xml:space="preserve">. </w:t>
      </w:r>
    </w:p>
    <w:p w:rsidR="00D72B48" w:rsidRDefault="00D72B48" w:rsidP="001B0944">
      <w:r>
        <w:t xml:space="preserve">El principio </w:t>
      </w:r>
      <w:r w:rsidRPr="006E755B">
        <w:rPr>
          <w:b/>
        </w:rPr>
        <w:t xml:space="preserve">BASE permite </w:t>
      </w:r>
      <w:r>
        <w:t xml:space="preserve">que las </w:t>
      </w:r>
      <w:r w:rsidRPr="006E755B">
        <w:rPr>
          <w:b/>
        </w:rPr>
        <w:t xml:space="preserve">operaciones </w:t>
      </w:r>
      <w:r>
        <w:t xml:space="preserve">sean </w:t>
      </w:r>
      <w:r w:rsidRPr="006E755B">
        <w:rPr>
          <w:b/>
        </w:rPr>
        <w:t xml:space="preserve">mucho más rápidas </w:t>
      </w:r>
      <w:r>
        <w:t>que los sistemas que garantizan las propiedades ACID</w:t>
      </w:r>
      <w:r>
        <w:t>.</w:t>
      </w:r>
    </w:p>
    <w:p w:rsidR="00DC5497" w:rsidRPr="00411AB4" w:rsidRDefault="00DC5497" w:rsidP="001B0944">
      <w:pPr>
        <w:rPr>
          <w:b/>
        </w:rPr>
      </w:pPr>
      <w:r w:rsidRPr="00411AB4">
        <w:rPr>
          <w:rStyle w:val="Ttulo3Car"/>
          <w:b/>
        </w:rPr>
        <w:lastRenderedPageBreak/>
        <w:t>¿Voy a usar una base de datos NoSQL si mis datos pueden no ser consistentes?</w:t>
      </w:r>
      <w:r w:rsidRPr="00411AB4">
        <w:rPr>
          <w:b/>
        </w:rPr>
        <w:t xml:space="preserve"> </w:t>
      </w:r>
    </w:p>
    <w:p w:rsidR="00DC5497" w:rsidRDefault="00DC5497" w:rsidP="001B0944">
      <w:r>
        <w:t>Depende</w:t>
      </w:r>
      <w:r>
        <w:t>, s</w:t>
      </w:r>
      <w:r>
        <w:t xml:space="preserve">i es un </w:t>
      </w:r>
      <w:r w:rsidRPr="006E755B">
        <w:rPr>
          <w:b/>
        </w:rPr>
        <w:t>sistema</w:t>
      </w:r>
      <w:r>
        <w:t xml:space="preserve"> </w:t>
      </w:r>
      <w:r w:rsidRPr="006E755B">
        <w:rPr>
          <w:b/>
        </w:rPr>
        <w:t>bancario</w:t>
      </w:r>
      <w:r>
        <w:t xml:space="preserve"> </w:t>
      </w:r>
      <w:r w:rsidRPr="006E755B">
        <w:rPr>
          <w:b/>
        </w:rPr>
        <w:t>o</w:t>
      </w:r>
      <w:r>
        <w:t xml:space="preserve"> s</w:t>
      </w:r>
      <w:r>
        <w:t xml:space="preserve">i es una </w:t>
      </w:r>
      <w:r w:rsidRPr="006E755B">
        <w:rPr>
          <w:b/>
        </w:rPr>
        <w:t>red</w:t>
      </w:r>
      <w:r>
        <w:t xml:space="preserve"> </w:t>
      </w:r>
      <w:r w:rsidRPr="006E755B">
        <w:rPr>
          <w:b/>
        </w:rPr>
        <w:t>social</w:t>
      </w:r>
      <w:r>
        <w:t>.</w:t>
      </w:r>
    </w:p>
    <w:p w:rsidR="00DC5497" w:rsidRDefault="00DC5497" w:rsidP="001B0944"/>
    <w:p w:rsidR="00DC5497" w:rsidRDefault="00DC5497" w:rsidP="00DC5497">
      <w:pPr>
        <w:pStyle w:val="Ttulo2"/>
        <w:rPr>
          <w:b/>
        </w:rPr>
      </w:pPr>
      <w:r w:rsidRPr="00DC5497">
        <w:rPr>
          <w:rStyle w:val="Ttulo2Car"/>
          <w:b/>
        </w:rPr>
        <w:t>Tipos de Bases de Datos</w:t>
      </w:r>
      <w:r w:rsidRPr="00DC5497">
        <w:rPr>
          <w:b/>
        </w:rPr>
        <w:t xml:space="preserve"> </w:t>
      </w:r>
      <w:r>
        <w:rPr>
          <w:b/>
        </w:rPr>
        <w:t>NO</w:t>
      </w:r>
      <w:r w:rsidRPr="00DC5497">
        <w:rPr>
          <w:b/>
        </w:rPr>
        <w:t xml:space="preserve">SQL </w:t>
      </w:r>
    </w:p>
    <w:p w:rsidR="00DC5497" w:rsidRPr="00DC5497" w:rsidRDefault="00DC5497" w:rsidP="00DC5497">
      <w:pPr>
        <w:rPr>
          <w:sz w:val="10"/>
          <w:szCs w:val="10"/>
        </w:rPr>
      </w:pPr>
    </w:p>
    <w:p w:rsidR="00DC5497" w:rsidRDefault="00DC5497" w:rsidP="00DC5497">
      <w:pPr>
        <w:pStyle w:val="Prrafodelista"/>
        <w:numPr>
          <w:ilvl w:val="0"/>
          <w:numId w:val="15"/>
        </w:numPr>
        <w:rPr>
          <w:b/>
        </w:rPr>
      </w:pPr>
      <w:r w:rsidRPr="00DC5497">
        <w:rPr>
          <w:b/>
        </w:rPr>
        <w:t>Clave-Valor</w:t>
      </w:r>
    </w:p>
    <w:p w:rsidR="00DC5497" w:rsidRDefault="00DC5497" w:rsidP="00DC5497">
      <w:r>
        <w:t xml:space="preserve">Almacena cualquier tipo de objeto (número, cadena de caracteres, array, </w:t>
      </w:r>
      <w:proofErr w:type="spellStart"/>
      <w:proofErr w:type="gramStart"/>
      <w:r>
        <w:t>json</w:t>
      </w:r>
      <w:proofErr w:type="spellEnd"/>
      <w:r>
        <w:t>,…</w:t>
      </w:r>
      <w:proofErr w:type="gramEnd"/>
      <w:r>
        <w:t>) y accede a estos objetos por un identificador.</w:t>
      </w:r>
    </w:p>
    <w:p w:rsidR="00DC5497" w:rsidRDefault="00DC5497" w:rsidP="00DC5497">
      <w:r>
        <w:rPr>
          <w:noProof/>
        </w:rPr>
        <w:drawing>
          <wp:inline distT="0" distB="0" distL="0" distR="0">
            <wp:extent cx="5400040" cy="1331331"/>
            <wp:effectExtent l="0" t="0" r="0" b="2540"/>
            <wp:docPr id="24" name="Imagen 24" descr="https://i.gyazo.com/8b1f2212199e47e83efdce6e66a24a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8b1f2212199e47e83efdce6e66a24a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331331"/>
                    </a:xfrm>
                    <a:prstGeom prst="rect">
                      <a:avLst/>
                    </a:prstGeom>
                    <a:noFill/>
                    <a:ln>
                      <a:noFill/>
                    </a:ln>
                  </pic:spPr>
                </pic:pic>
              </a:graphicData>
            </a:graphic>
          </wp:inline>
        </w:drawing>
      </w:r>
    </w:p>
    <w:p w:rsidR="00DC5497" w:rsidRDefault="00DC5497" w:rsidP="00DC5497">
      <w:r>
        <w:t xml:space="preserve">- Muy rápida la búsqueda por clave ya que se crea un índice de tipo hash para la clave. </w:t>
      </w:r>
    </w:p>
    <w:p w:rsidR="00DC5497" w:rsidRDefault="00DC5497" w:rsidP="00DC5497">
      <w:r>
        <w:t xml:space="preserve">- La búsqueda por valores de la base de datos no la puede realizar. No hay un patrón en este contenido. Hay que ir recuperando todos los contenidos y entonces ir analizándolos. </w:t>
      </w:r>
    </w:p>
    <w:p w:rsidR="00DC5497" w:rsidRDefault="00DC5497" w:rsidP="00DC5497">
      <w:r>
        <w:t xml:space="preserve">Ejemplo: </w:t>
      </w:r>
      <w:proofErr w:type="spellStart"/>
      <w:r>
        <w:t>DynamoDB</w:t>
      </w:r>
      <w:proofErr w:type="spellEnd"/>
      <w:r>
        <w:t xml:space="preserve"> (Amazon)</w:t>
      </w:r>
    </w:p>
    <w:p w:rsidR="00DC5497" w:rsidRPr="00DC5497" w:rsidRDefault="00DC5497" w:rsidP="00DC5497">
      <w:pPr>
        <w:rPr>
          <w:b/>
        </w:rPr>
      </w:pPr>
    </w:p>
    <w:p w:rsidR="00DC5497" w:rsidRDefault="00DC5497" w:rsidP="00DC5497">
      <w:pPr>
        <w:pStyle w:val="Prrafodelista"/>
        <w:numPr>
          <w:ilvl w:val="0"/>
          <w:numId w:val="15"/>
        </w:numPr>
        <w:rPr>
          <w:b/>
        </w:rPr>
      </w:pPr>
      <w:r w:rsidRPr="00DC5497">
        <w:rPr>
          <w:b/>
        </w:rPr>
        <w:t>Columnas</w:t>
      </w:r>
    </w:p>
    <w:p w:rsidR="00411AB4" w:rsidRDefault="00411AB4" w:rsidP="00A24B29">
      <w:r>
        <w:t>Es como si pusiéramos lo que serían las filas en columnas</w:t>
      </w:r>
      <w:r>
        <w:t>.</w:t>
      </w:r>
    </w:p>
    <w:p w:rsidR="00411AB4" w:rsidRDefault="00A24B29" w:rsidP="00A24B29">
      <w:r>
        <w:t xml:space="preserve">- </w:t>
      </w:r>
      <w:r>
        <w:t xml:space="preserve"> </w:t>
      </w:r>
      <w:r w:rsidR="00411AB4">
        <w:t xml:space="preserve">Se almacena por filas. </w:t>
      </w:r>
    </w:p>
    <w:p w:rsidR="00411AB4" w:rsidRPr="00A24B29" w:rsidRDefault="00A24B29" w:rsidP="00A24B29">
      <w:pPr>
        <w:rPr>
          <w:b/>
        </w:rPr>
      </w:pPr>
      <w:r>
        <w:t xml:space="preserve">- </w:t>
      </w:r>
      <w:r w:rsidR="00411AB4">
        <w:t>Cada lectura recupera una fila completa</w:t>
      </w:r>
    </w:p>
    <w:p w:rsidR="00DC5497" w:rsidRDefault="00DC5497" w:rsidP="00DC5497">
      <w:pPr>
        <w:rPr>
          <w:b/>
        </w:rPr>
      </w:pPr>
      <w:r>
        <w:rPr>
          <w:noProof/>
        </w:rPr>
        <w:drawing>
          <wp:inline distT="0" distB="0" distL="0" distR="0">
            <wp:extent cx="5400040" cy="1725422"/>
            <wp:effectExtent l="0" t="0" r="0" b="8255"/>
            <wp:docPr id="25" name="Imagen 25" descr="https://i.gyazo.com/67394e13eef1e14249e69a05753bd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67394e13eef1e14249e69a05753bd3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725422"/>
                    </a:xfrm>
                    <a:prstGeom prst="rect">
                      <a:avLst/>
                    </a:prstGeom>
                    <a:noFill/>
                    <a:ln>
                      <a:noFill/>
                    </a:ln>
                  </pic:spPr>
                </pic:pic>
              </a:graphicData>
            </a:graphic>
          </wp:inline>
        </w:drawing>
      </w:r>
    </w:p>
    <w:p w:rsidR="00A24B29" w:rsidRDefault="00411AB4" w:rsidP="00DC5497">
      <w:r>
        <w:t xml:space="preserve">- ¿Dónde viene bien esta estructura? En BD analíticas </w:t>
      </w:r>
    </w:p>
    <w:p w:rsidR="00A24B29" w:rsidRPr="00DC5497" w:rsidRDefault="00A24B29" w:rsidP="00A24B29">
      <w:pPr>
        <w:rPr>
          <w:b/>
        </w:rPr>
      </w:pPr>
      <w:r>
        <w:t>- Desventajas: se ralentizan las operaciones de borrado y modificación</w:t>
      </w:r>
    </w:p>
    <w:p w:rsidR="00A24B29" w:rsidRDefault="00411AB4" w:rsidP="00A24B29">
      <w:r>
        <w:t xml:space="preserve">Ejemplo de BD columna: </w:t>
      </w:r>
      <w:proofErr w:type="spellStart"/>
      <w:r>
        <w:t>BigTable</w:t>
      </w:r>
      <w:proofErr w:type="spellEnd"/>
      <w:r>
        <w:t xml:space="preserve"> (Google) </w:t>
      </w:r>
    </w:p>
    <w:p w:rsidR="00A24B29" w:rsidRDefault="00A24B29">
      <w:pPr>
        <w:rPr>
          <w:b/>
        </w:rPr>
      </w:pPr>
      <w:r>
        <w:rPr>
          <w:b/>
        </w:rPr>
        <w:br w:type="page"/>
      </w:r>
    </w:p>
    <w:p w:rsidR="00A24B29" w:rsidRDefault="00A24B29" w:rsidP="00A24B29">
      <w:pPr>
        <w:pStyle w:val="Prrafodelista"/>
        <w:numPr>
          <w:ilvl w:val="0"/>
          <w:numId w:val="15"/>
        </w:numPr>
        <w:rPr>
          <w:b/>
        </w:rPr>
      </w:pPr>
      <w:r w:rsidRPr="00A24B29">
        <w:rPr>
          <w:b/>
        </w:rPr>
        <w:lastRenderedPageBreak/>
        <w:t>Grafos</w:t>
      </w:r>
    </w:p>
    <w:p w:rsidR="00A24B29" w:rsidRDefault="00A24B29" w:rsidP="00A24B29">
      <w:r>
        <w:t xml:space="preserve">La información se representa como nodos de un grado y sus relaciones son las aristas </w:t>
      </w:r>
      <w:proofErr w:type="gramStart"/>
      <w:r>
        <w:t>del mismo</w:t>
      </w:r>
      <w:proofErr w:type="gramEnd"/>
      <w:r>
        <w:t xml:space="preserve">. </w:t>
      </w:r>
    </w:p>
    <w:p w:rsidR="00A24B29" w:rsidRDefault="00A24B29" w:rsidP="00A24B29">
      <w:r>
        <w:t xml:space="preserve">Este tipo de bases de datos es muy útil para información muy interconectada entre sí y donde esta conexión es tan importante como la información en sí. </w:t>
      </w:r>
    </w:p>
    <w:p w:rsidR="00A24B29" w:rsidRDefault="00A24B29" w:rsidP="00A24B29">
      <w:r>
        <w:t>Son muy muy eficientes para ir pasando de un nodo a otro</w:t>
      </w:r>
    </w:p>
    <w:p w:rsidR="00A24B29" w:rsidRPr="00A24B29" w:rsidRDefault="00A24B29" w:rsidP="00A24B29">
      <w:pPr>
        <w:rPr>
          <w:b/>
        </w:rPr>
      </w:pPr>
      <w:r>
        <w:t>Se usan en casos muy específicos: redes sociales, tráfico aéreo, distribución eléctrica…</w:t>
      </w:r>
    </w:p>
    <w:p w:rsidR="00DC5497" w:rsidRDefault="00DC5497" w:rsidP="00A24B29">
      <w:pPr>
        <w:jc w:val="center"/>
        <w:rPr>
          <w:b/>
        </w:rPr>
      </w:pPr>
      <w:r>
        <w:rPr>
          <w:noProof/>
        </w:rPr>
        <w:drawing>
          <wp:inline distT="0" distB="0" distL="0" distR="0">
            <wp:extent cx="4933950" cy="1677153"/>
            <wp:effectExtent l="0" t="0" r="0" b="0"/>
            <wp:docPr id="26" name="Imagen 26" descr="https://i.gyazo.com/3f58257e93489ee8d08b996b491e7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3f58257e93489ee8d08b996b491e726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7937" cy="1685307"/>
                    </a:xfrm>
                    <a:prstGeom prst="rect">
                      <a:avLst/>
                    </a:prstGeom>
                    <a:noFill/>
                    <a:ln>
                      <a:noFill/>
                    </a:ln>
                  </pic:spPr>
                </pic:pic>
              </a:graphicData>
            </a:graphic>
          </wp:inline>
        </w:drawing>
      </w:r>
    </w:p>
    <w:p w:rsidR="00A24B29" w:rsidRDefault="00A24B29" w:rsidP="00DC5497">
      <w:pPr>
        <w:rPr>
          <w:b/>
        </w:rPr>
      </w:pPr>
    </w:p>
    <w:p w:rsidR="00DC5497" w:rsidRDefault="00A24B29" w:rsidP="00A24B29">
      <w:pPr>
        <w:pStyle w:val="Prrafodelista"/>
        <w:numPr>
          <w:ilvl w:val="0"/>
          <w:numId w:val="15"/>
        </w:numPr>
        <w:rPr>
          <w:b/>
        </w:rPr>
      </w:pPr>
      <w:r w:rsidRPr="00A24B29">
        <w:rPr>
          <w:b/>
        </w:rPr>
        <w:t>Documentales</w:t>
      </w:r>
    </w:p>
    <w:p w:rsidR="00A24B29" w:rsidRDefault="00A24B29" w:rsidP="00A24B29">
      <w:r>
        <w:t xml:space="preserve">NO se refiere a una BD que guarda </w:t>
      </w:r>
      <w:proofErr w:type="spellStart"/>
      <w:r>
        <w:t>pdf’s</w:t>
      </w:r>
      <w:proofErr w:type="spellEnd"/>
      <w:r>
        <w:t xml:space="preserve"> o documentos Word, … </w:t>
      </w:r>
    </w:p>
    <w:p w:rsidR="00A24B29" w:rsidRDefault="00A24B29" w:rsidP="00A24B29">
      <w:r>
        <w:t xml:space="preserve">Se refiere a una BD que guarda estructuras que a su vez pueden tener muchos niveles de información. </w:t>
      </w:r>
    </w:p>
    <w:p w:rsidR="00A24B29" w:rsidRDefault="00A24B29" w:rsidP="00A24B29">
      <w:r>
        <w:t xml:space="preserve">Para cada entrada no tenemos las típicas columnas de estructura fija, cada entrada tendrá su propia estructura. </w:t>
      </w:r>
    </w:p>
    <w:p w:rsidR="00A24B29" w:rsidRDefault="00A24B29" w:rsidP="00A24B29">
      <w:r>
        <w:t xml:space="preserve">Cada una de estas estructuras que contiene información desestructurada se llaman documento. </w:t>
      </w:r>
    </w:p>
    <w:p w:rsidR="00A24B29" w:rsidRPr="00A24B29" w:rsidRDefault="00A24B29" w:rsidP="00A24B29">
      <w:r>
        <w:t>Muchas bases de datos documentales representan estas estructuras como objetos JSON.</w:t>
      </w:r>
    </w:p>
    <w:p w:rsidR="00DC5497" w:rsidRDefault="00DC5497" w:rsidP="00A24B29">
      <w:pPr>
        <w:jc w:val="center"/>
      </w:pPr>
      <w:r>
        <w:rPr>
          <w:noProof/>
        </w:rPr>
        <w:drawing>
          <wp:inline distT="0" distB="0" distL="0" distR="0">
            <wp:extent cx="4114800" cy="2152211"/>
            <wp:effectExtent l="0" t="0" r="0" b="635"/>
            <wp:docPr id="27" name="Imagen 27" descr="https://i.gyazo.com/94a807bebfce00f2b137a5408a346b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94a807bebfce00f2b137a5408a346b4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446" cy="2161964"/>
                    </a:xfrm>
                    <a:prstGeom prst="rect">
                      <a:avLst/>
                    </a:prstGeom>
                    <a:noFill/>
                    <a:ln>
                      <a:noFill/>
                    </a:ln>
                  </pic:spPr>
                </pic:pic>
              </a:graphicData>
            </a:graphic>
          </wp:inline>
        </w:drawing>
      </w:r>
    </w:p>
    <w:p w:rsidR="00DC5497" w:rsidRPr="001B0944" w:rsidRDefault="00DC5497" w:rsidP="001B0944">
      <w:pPr>
        <w:rPr>
          <w:b/>
        </w:rPr>
      </w:pPr>
      <w:r>
        <w:t xml:space="preserve">Ya que de los sistemas de bases de datos </w:t>
      </w:r>
      <w:proofErr w:type="spellStart"/>
      <w:r>
        <w:t>noSQL</w:t>
      </w:r>
      <w:proofErr w:type="spellEnd"/>
      <w:r>
        <w:t xml:space="preserve">, el </w:t>
      </w:r>
      <w:r w:rsidRPr="00DC5497">
        <w:rPr>
          <w:b/>
        </w:rPr>
        <w:t>más utilizado es MongoDB</w:t>
      </w:r>
      <w:r>
        <w:t>, será el que veamos un poco más en profundidad</w:t>
      </w:r>
      <w:r>
        <w:t>.</w:t>
      </w:r>
    </w:p>
    <w:p w:rsidR="004058AF" w:rsidRPr="00004551" w:rsidRDefault="004058AF" w:rsidP="004058AF">
      <w:pPr>
        <w:pStyle w:val="Ttulo1"/>
        <w:rPr>
          <w:b/>
          <w:sz w:val="36"/>
          <w:szCs w:val="36"/>
          <w:u w:val="single"/>
        </w:rPr>
      </w:pPr>
      <w:r>
        <w:rPr>
          <w:b/>
          <w:sz w:val="36"/>
          <w:szCs w:val="36"/>
          <w:u w:val="single"/>
        </w:rPr>
        <w:lastRenderedPageBreak/>
        <w:t>Seguridad en BD</w:t>
      </w:r>
      <w:r w:rsidRPr="00004551">
        <w:rPr>
          <w:b/>
          <w:sz w:val="36"/>
          <w:szCs w:val="36"/>
          <w:u w:val="single"/>
        </w:rPr>
        <w:t>:</w:t>
      </w:r>
    </w:p>
    <w:p w:rsidR="000670C9" w:rsidRDefault="000670C9" w:rsidP="00B65916"/>
    <w:p w:rsidR="00327BA1" w:rsidRDefault="00327BA1" w:rsidP="00327BA1">
      <w:pPr>
        <w:pStyle w:val="Ttulo2"/>
        <w:rPr>
          <w:rStyle w:val="Ttulo2Car"/>
          <w:b/>
        </w:rPr>
      </w:pPr>
      <w:r>
        <w:rPr>
          <w:rStyle w:val="Ttulo2Car"/>
          <w:b/>
        </w:rPr>
        <w:t>Objetivos</w:t>
      </w:r>
    </w:p>
    <w:p w:rsidR="00327BA1" w:rsidRPr="00327BA1" w:rsidRDefault="00327BA1" w:rsidP="00327BA1">
      <w:pPr>
        <w:rPr>
          <w:sz w:val="10"/>
          <w:szCs w:val="10"/>
        </w:rPr>
      </w:pPr>
    </w:p>
    <w:p w:rsidR="00327BA1" w:rsidRDefault="00327BA1" w:rsidP="00327BA1">
      <w:pPr>
        <w:pStyle w:val="Prrafodelista"/>
        <w:numPr>
          <w:ilvl w:val="0"/>
          <w:numId w:val="15"/>
        </w:numPr>
        <w:spacing w:line="360" w:lineRule="auto"/>
        <w:ind w:left="470" w:hanging="357"/>
      </w:pPr>
      <w:r w:rsidRPr="00327BA1">
        <w:rPr>
          <w:b/>
        </w:rPr>
        <w:t>Confidencialidad</w:t>
      </w:r>
      <w:r>
        <w:t>: sólo los usuarios autorizados pueden tener información a la información que les corresponde y con los permisos que les corresponde.</w:t>
      </w:r>
    </w:p>
    <w:p w:rsidR="00327BA1" w:rsidRDefault="00327BA1" w:rsidP="00327BA1">
      <w:pPr>
        <w:pStyle w:val="Prrafodelista"/>
        <w:numPr>
          <w:ilvl w:val="0"/>
          <w:numId w:val="15"/>
        </w:numPr>
        <w:spacing w:before="120" w:line="360" w:lineRule="auto"/>
        <w:ind w:left="470" w:hanging="357"/>
      </w:pPr>
      <w:r w:rsidRPr="00327BA1">
        <w:rPr>
          <w:b/>
        </w:rPr>
        <w:t>Integridad:</w:t>
      </w:r>
      <w:r>
        <w:t xml:space="preserve"> asegurar que lo que los usuarios tratan de hacer es correcto y evitar la pérdida accidental de la consistencia</w:t>
      </w:r>
      <w:r>
        <w:t>.</w:t>
      </w:r>
    </w:p>
    <w:p w:rsidR="00327BA1" w:rsidRPr="00327BA1" w:rsidRDefault="00327BA1" w:rsidP="00327BA1">
      <w:pPr>
        <w:pStyle w:val="Prrafodelista"/>
        <w:numPr>
          <w:ilvl w:val="0"/>
          <w:numId w:val="15"/>
        </w:numPr>
        <w:spacing w:before="120" w:line="360" w:lineRule="auto"/>
        <w:ind w:left="470" w:hanging="357"/>
        <w:rPr>
          <w:b/>
        </w:rPr>
      </w:pPr>
      <w:r w:rsidRPr="00327BA1">
        <w:rPr>
          <w:b/>
        </w:rPr>
        <w:t>Disponibilidad:</w:t>
      </w:r>
      <w:r>
        <w:t xml:space="preserve"> asegurarse que la información estará disponible cuando sea necesaria</w:t>
      </w:r>
      <w:r>
        <w:t>.</w:t>
      </w:r>
    </w:p>
    <w:p w:rsidR="00327BA1" w:rsidRDefault="00327BA1" w:rsidP="00327BA1">
      <w:pPr>
        <w:pStyle w:val="Ttulo2"/>
        <w:rPr>
          <w:b/>
        </w:rPr>
      </w:pPr>
    </w:p>
    <w:p w:rsidR="00327BA1" w:rsidRDefault="00327BA1" w:rsidP="00327BA1">
      <w:pPr>
        <w:pStyle w:val="Ttulo2"/>
        <w:rPr>
          <w:b/>
        </w:rPr>
      </w:pPr>
      <w:r>
        <w:rPr>
          <w:b/>
        </w:rPr>
        <w:t>¿Por qué protegernos?</w:t>
      </w:r>
    </w:p>
    <w:p w:rsidR="00327BA1" w:rsidRPr="00327BA1" w:rsidRDefault="00327BA1" w:rsidP="00327BA1">
      <w:pPr>
        <w:rPr>
          <w:sz w:val="10"/>
          <w:szCs w:val="10"/>
        </w:rPr>
      </w:pPr>
    </w:p>
    <w:p w:rsidR="00327BA1" w:rsidRDefault="00327BA1" w:rsidP="00327BA1">
      <w:pPr>
        <w:pStyle w:val="Prrafodelista"/>
        <w:numPr>
          <w:ilvl w:val="0"/>
          <w:numId w:val="16"/>
        </w:numPr>
        <w:spacing w:line="360" w:lineRule="auto"/>
        <w:ind w:left="470" w:hanging="357"/>
      </w:pPr>
      <w:r w:rsidRPr="00327BA1">
        <w:rPr>
          <w:b/>
        </w:rPr>
        <w:t>Importancia estratégica de la información:</w:t>
      </w:r>
      <w:r>
        <w:t xml:space="preserve"> La información es un bien muy valioso. El 40% de las compañías que pierden completamente su sistema informático desaparecen. </w:t>
      </w:r>
    </w:p>
    <w:p w:rsidR="00327BA1" w:rsidRDefault="00327BA1" w:rsidP="00327BA1">
      <w:pPr>
        <w:pStyle w:val="Prrafodelista"/>
        <w:numPr>
          <w:ilvl w:val="0"/>
          <w:numId w:val="16"/>
        </w:numPr>
        <w:spacing w:line="360" w:lineRule="auto"/>
        <w:ind w:left="470" w:hanging="357"/>
      </w:pPr>
      <w:r w:rsidRPr="00327BA1">
        <w:rPr>
          <w:b/>
        </w:rPr>
        <w:t>Evitar robos y/o sabotajes.</w:t>
      </w:r>
      <w:r>
        <w:t xml:space="preserve"> </w:t>
      </w:r>
    </w:p>
    <w:p w:rsidR="00327BA1" w:rsidRDefault="00327BA1" w:rsidP="00327BA1">
      <w:pPr>
        <w:pStyle w:val="Prrafodelista"/>
        <w:numPr>
          <w:ilvl w:val="0"/>
          <w:numId w:val="16"/>
        </w:numPr>
        <w:spacing w:line="360" w:lineRule="auto"/>
        <w:ind w:left="470" w:hanging="357"/>
      </w:pPr>
      <w:r w:rsidRPr="00327BA1">
        <w:rPr>
          <w:b/>
        </w:rPr>
        <w:t>Un robo o pérdida</w:t>
      </w:r>
      <w:r>
        <w:t xml:space="preserve"> tiene un coste de imagen elevado. </w:t>
      </w:r>
    </w:p>
    <w:p w:rsidR="00327BA1" w:rsidRDefault="00327BA1" w:rsidP="00327BA1">
      <w:pPr>
        <w:pStyle w:val="Prrafodelista"/>
        <w:numPr>
          <w:ilvl w:val="0"/>
          <w:numId w:val="16"/>
        </w:numPr>
        <w:spacing w:line="360" w:lineRule="auto"/>
        <w:ind w:left="470" w:hanging="357"/>
      </w:pPr>
      <w:r>
        <w:t xml:space="preserve">Y además … </w:t>
      </w:r>
      <w:r w:rsidRPr="00327BA1">
        <w:rPr>
          <w:b/>
        </w:rPr>
        <w:t>LEY DE PROTECCIÓN DE DATOS</w:t>
      </w:r>
      <w:r>
        <w:t>.</w:t>
      </w:r>
    </w:p>
    <w:p w:rsidR="00327BA1" w:rsidRPr="00327BA1" w:rsidRDefault="00327BA1" w:rsidP="00327BA1"/>
    <w:p w:rsidR="00327BA1" w:rsidRDefault="00327BA1" w:rsidP="00327BA1">
      <w:pPr>
        <w:pStyle w:val="Ttulo2"/>
        <w:rPr>
          <w:b/>
        </w:rPr>
      </w:pPr>
      <w:r>
        <w:rPr>
          <w:b/>
        </w:rPr>
        <w:t>¿De quién protegernos?</w:t>
      </w:r>
    </w:p>
    <w:p w:rsidR="00327BA1" w:rsidRPr="009412D2" w:rsidRDefault="00327BA1" w:rsidP="00327BA1">
      <w:pPr>
        <w:rPr>
          <w:rFonts w:asciiTheme="majorHAnsi" w:eastAsiaTheme="majorEastAsia" w:hAnsiTheme="majorHAnsi" w:cstheme="majorBidi"/>
          <w:b/>
          <w:color w:val="2F5496" w:themeColor="accent1" w:themeShade="BF"/>
          <w:sz w:val="10"/>
          <w:szCs w:val="10"/>
        </w:rPr>
      </w:pPr>
    </w:p>
    <w:p w:rsidR="009412D2" w:rsidRPr="009412D2" w:rsidRDefault="00327BA1" w:rsidP="009412D2">
      <w:pPr>
        <w:pStyle w:val="Prrafodelista"/>
        <w:numPr>
          <w:ilvl w:val="0"/>
          <w:numId w:val="17"/>
        </w:numPr>
        <w:spacing w:line="360" w:lineRule="auto"/>
        <w:ind w:left="470" w:hanging="357"/>
        <w:rPr>
          <w:b/>
        </w:rPr>
      </w:pPr>
      <w:r w:rsidRPr="009412D2">
        <w:rPr>
          <w:b/>
        </w:rPr>
        <w:t>De agentes externos</w:t>
      </w:r>
      <w:r w:rsidR="009412D2">
        <w:rPr>
          <w:b/>
        </w:rPr>
        <w:t>:</w:t>
      </w:r>
    </w:p>
    <w:p w:rsidR="00327BA1" w:rsidRDefault="00327BA1" w:rsidP="009412D2">
      <w:pPr>
        <w:pStyle w:val="Prrafodelista"/>
        <w:numPr>
          <w:ilvl w:val="0"/>
          <w:numId w:val="19"/>
        </w:numPr>
        <w:spacing w:line="360" w:lineRule="auto"/>
      </w:pPr>
      <w:r>
        <w:t xml:space="preserve">Control de acceso a la BD </w:t>
      </w:r>
    </w:p>
    <w:p w:rsidR="009412D2" w:rsidRPr="009412D2" w:rsidRDefault="00327BA1" w:rsidP="009412D2">
      <w:pPr>
        <w:pStyle w:val="Prrafodelista"/>
        <w:numPr>
          <w:ilvl w:val="0"/>
          <w:numId w:val="17"/>
        </w:numPr>
        <w:spacing w:line="360" w:lineRule="auto"/>
        <w:ind w:left="470" w:hanging="357"/>
        <w:rPr>
          <w:rFonts w:ascii="Segoe UI Symbol" w:hAnsi="Segoe UI Symbol" w:cs="Segoe UI Symbol"/>
        </w:rPr>
      </w:pPr>
      <w:r w:rsidRPr="009412D2">
        <w:rPr>
          <w:b/>
        </w:rPr>
        <w:t>De agentes internos: usuarios autorizados</w:t>
      </w:r>
      <w:r>
        <w:t xml:space="preserve">. Se debe controlar: </w:t>
      </w:r>
    </w:p>
    <w:p w:rsidR="009412D2" w:rsidRPr="009412D2" w:rsidRDefault="00327BA1" w:rsidP="009412D2">
      <w:pPr>
        <w:pStyle w:val="Prrafodelista"/>
        <w:numPr>
          <w:ilvl w:val="0"/>
          <w:numId w:val="18"/>
        </w:numPr>
        <w:spacing w:line="360" w:lineRule="auto"/>
        <w:rPr>
          <w:rFonts w:ascii="Segoe UI Symbol" w:hAnsi="Segoe UI Symbol" w:cs="Segoe UI Symbol"/>
        </w:rPr>
      </w:pPr>
      <w:r>
        <w:t xml:space="preserve">qué usuarios tienen acceso a qué datos </w:t>
      </w:r>
    </w:p>
    <w:p w:rsidR="009412D2" w:rsidRPr="009412D2" w:rsidRDefault="00327BA1" w:rsidP="009412D2">
      <w:pPr>
        <w:pStyle w:val="Prrafodelista"/>
        <w:numPr>
          <w:ilvl w:val="0"/>
          <w:numId w:val="18"/>
        </w:numPr>
        <w:spacing w:line="360" w:lineRule="auto"/>
        <w:rPr>
          <w:rFonts w:ascii="Segoe UI Symbol" w:hAnsi="Segoe UI Symbol" w:cs="Segoe UI Symbol"/>
        </w:rPr>
      </w:pPr>
      <w:r>
        <w:t xml:space="preserve">qué operaciones pueden realizar sobre dichos datos </w:t>
      </w:r>
    </w:p>
    <w:p w:rsidR="009412D2" w:rsidRDefault="00327BA1" w:rsidP="009412D2">
      <w:pPr>
        <w:pStyle w:val="Prrafodelista"/>
        <w:numPr>
          <w:ilvl w:val="0"/>
          <w:numId w:val="18"/>
        </w:numPr>
        <w:spacing w:line="360" w:lineRule="auto"/>
      </w:pPr>
      <w:r>
        <w:t>que no se permitan operaciones que vulneren la integridad de los datos</w:t>
      </w:r>
    </w:p>
    <w:p w:rsidR="009412D2" w:rsidRPr="009412D2" w:rsidRDefault="00327BA1" w:rsidP="009412D2">
      <w:pPr>
        <w:pStyle w:val="Prrafodelista"/>
        <w:numPr>
          <w:ilvl w:val="0"/>
          <w:numId w:val="17"/>
        </w:numPr>
        <w:spacing w:line="360" w:lineRule="auto"/>
        <w:ind w:left="470" w:hanging="357"/>
        <w:rPr>
          <w:b/>
        </w:rPr>
      </w:pPr>
      <w:r w:rsidRPr="009412D2">
        <w:rPr>
          <w:b/>
        </w:rPr>
        <w:t>De catástrofes y fallos</w:t>
      </w:r>
      <w:r w:rsidR="009412D2">
        <w:rPr>
          <w:b/>
        </w:rPr>
        <w:t>:</w:t>
      </w:r>
    </w:p>
    <w:p w:rsidR="00327BA1" w:rsidRDefault="00327BA1" w:rsidP="009412D2">
      <w:pPr>
        <w:pStyle w:val="Prrafodelista"/>
        <w:numPr>
          <w:ilvl w:val="0"/>
          <w:numId w:val="19"/>
        </w:numPr>
        <w:spacing w:line="360" w:lineRule="auto"/>
      </w:pPr>
      <w:r>
        <w:t>Política de copias de seguridad</w:t>
      </w:r>
    </w:p>
    <w:p w:rsidR="009412D2" w:rsidRPr="00327BA1" w:rsidRDefault="009412D2" w:rsidP="009412D2">
      <w:pPr>
        <w:pStyle w:val="Prrafodelista"/>
        <w:spacing w:line="360" w:lineRule="auto"/>
      </w:pPr>
    </w:p>
    <w:p w:rsidR="00327BA1" w:rsidRDefault="00327BA1" w:rsidP="00327BA1">
      <w:pPr>
        <w:pStyle w:val="Ttulo2"/>
        <w:rPr>
          <w:b/>
        </w:rPr>
      </w:pPr>
      <w:r>
        <w:rPr>
          <w:b/>
        </w:rPr>
        <w:t>¿</w:t>
      </w:r>
      <w:r>
        <w:rPr>
          <w:b/>
        </w:rPr>
        <w:t>Cómo protegernos</w:t>
      </w:r>
      <w:r>
        <w:rPr>
          <w:b/>
        </w:rPr>
        <w:t>?</w:t>
      </w:r>
    </w:p>
    <w:p w:rsidR="009412D2" w:rsidRPr="009412D2" w:rsidRDefault="009412D2" w:rsidP="00327BA1">
      <w:pPr>
        <w:rPr>
          <w:sz w:val="10"/>
          <w:szCs w:val="10"/>
        </w:rPr>
      </w:pPr>
    </w:p>
    <w:p w:rsidR="009412D2" w:rsidRPr="009412D2" w:rsidRDefault="009412D2" w:rsidP="009412D2">
      <w:pPr>
        <w:pStyle w:val="Prrafodelista"/>
        <w:numPr>
          <w:ilvl w:val="0"/>
          <w:numId w:val="23"/>
        </w:numPr>
        <w:spacing w:line="360" w:lineRule="auto"/>
        <w:ind w:left="470" w:hanging="357"/>
        <w:rPr>
          <w:b/>
        </w:rPr>
      </w:pPr>
      <w:r w:rsidRPr="009412D2">
        <w:rPr>
          <w:b/>
        </w:rPr>
        <w:t>De agentes externos</w:t>
      </w:r>
      <w:r>
        <w:rPr>
          <w:b/>
        </w:rPr>
        <w:t>:</w:t>
      </w:r>
    </w:p>
    <w:p w:rsidR="009412D2" w:rsidRPr="009412D2" w:rsidRDefault="009412D2" w:rsidP="009412D2">
      <w:pPr>
        <w:pStyle w:val="Prrafodelista"/>
        <w:numPr>
          <w:ilvl w:val="0"/>
          <w:numId w:val="21"/>
        </w:numPr>
        <w:spacing w:line="360" w:lineRule="auto"/>
        <w:ind w:left="714" w:hanging="357"/>
        <w:rPr>
          <w:rFonts w:ascii="Segoe UI Symbol" w:hAnsi="Segoe UI Symbol" w:cs="Segoe UI Symbol"/>
        </w:rPr>
      </w:pPr>
      <w:r w:rsidRPr="009412D2">
        <w:rPr>
          <w:b/>
        </w:rPr>
        <w:t>A nivel de red</w:t>
      </w:r>
      <w:r w:rsidRPr="009412D2">
        <w:rPr>
          <w:b/>
        </w:rPr>
        <w:t>:</w:t>
      </w:r>
      <w:r>
        <w:t xml:space="preserve"> Sólo acceden al servidor los ordenadores autorizados</w:t>
      </w:r>
      <w:r>
        <w:t>.</w:t>
      </w:r>
    </w:p>
    <w:p w:rsidR="009412D2" w:rsidRDefault="009412D2" w:rsidP="009412D2">
      <w:pPr>
        <w:pStyle w:val="Prrafodelista"/>
        <w:numPr>
          <w:ilvl w:val="0"/>
          <w:numId w:val="21"/>
        </w:numPr>
        <w:spacing w:line="360" w:lineRule="auto"/>
        <w:ind w:left="714" w:hanging="357"/>
      </w:pPr>
      <w:r w:rsidRPr="009412D2">
        <w:rPr>
          <w:b/>
        </w:rPr>
        <w:t>A nivel de SO</w:t>
      </w:r>
      <w:r w:rsidRPr="009412D2">
        <w:rPr>
          <w:b/>
        </w:rPr>
        <w:t>:</w:t>
      </w:r>
      <w:r>
        <w:t xml:space="preserve"> Sólo los usuarios con privilegios acceden a los ficheros de la BD</w:t>
      </w:r>
      <w:r>
        <w:t>.</w:t>
      </w:r>
    </w:p>
    <w:p w:rsidR="00327BA1" w:rsidRDefault="009412D2" w:rsidP="009412D2">
      <w:pPr>
        <w:pStyle w:val="Prrafodelista"/>
        <w:numPr>
          <w:ilvl w:val="0"/>
          <w:numId w:val="21"/>
        </w:numPr>
        <w:spacing w:line="360" w:lineRule="auto"/>
        <w:ind w:left="714" w:hanging="357"/>
      </w:pPr>
      <w:r w:rsidRPr="009412D2">
        <w:rPr>
          <w:b/>
        </w:rPr>
        <w:t>A nivel de BD</w:t>
      </w:r>
      <w:r w:rsidRPr="009412D2">
        <w:rPr>
          <w:b/>
        </w:rPr>
        <w:t>:</w:t>
      </w:r>
      <w:r>
        <w:t xml:space="preserve"> Política de contraseñas</w:t>
      </w:r>
      <w:r>
        <w:t>.</w:t>
      </w:r>
    </w:p>
    <w:p w:rsidR="009412D2" w:rsidRDefault="009412D2" w:rsidP="009412D2">
      <w:pPr>
        <w:pStyle w:val="Prrafodelista"/>
        <w:numPr>
          <w:ilvl w:val="0"/>
          <w:numId w:val="24"/>
        </w:numPr>
        <w:ind w:left="470" w:hanging="357"/>
        <w:rPr>
          <w:b/>
        </w:rPr>
      </w:pPr>
      <w:r w:rsidRPr="00A17683">
        <w:rPr>
          <w:b/>
        </w:rPr>
        <w:lastRenderedPageBreak/>
        <w:t xml:space="preserve">De usuarios conocidos: </w:t>
      </w:r>
    </w:p>
    <w:p w:rsidR="00A17683" w:rsidRPr="00A17683" w:rsidRDefault="00A17683" w:rsidP="00A17683">
      <w:pPr>
        <w:pStyle w:val="Prrafodelista"/>
        <w:ind w:left="470"/>
        <w:rPr>
          <w:b/>
        </w:rPr>
      </w:pPr>
    </w:p>
    <w:p w:rsidR="009412D2" w:rsidRPr="00A17683" w:rsidRDefault="009412D2" w:rsidP="009412D2">
      <w:pPr>
        <w:pStyle w:val="Prrafodelista"/>
        <w:numPr>
          <w:ilvl w:val="0"/>
          <w:numId w:val="22"/>
        </w:numPr>
        <w:rPr>
          <w:b/>
        </w:rPr>
      </w:pPr>
      <w:r w:rsidRPr="00A17683">
        <w:rPr>
          <w:b/>
        </w:rPr>
        <w:t>Controlar acceso a datos</w:t>
      </w:r>
      <w:r w:rsidR="00A17683">
        <w:rPr>
          <w:b/>
        </w:rPr>
        <w:t>.</w:t>
      </w:r>
    </w:p>
    <w:p w:rsidR="009412D2" w:rsidRPr="00F45E59" w:rsidRDefault="009412D2" w:rsidP="00A17683">
      <w:pPr>
        <w:pStyle w:val="Prrafodelista"/>
        <w:numPr>
          <w:ilvl w:val="1"/>
          <w:numId w:val="20"/>
        </w:numPr>
        <w:rPr>
          <w:b/>
        </w:rPr>
      </w:pPr>
      <w:r w:rsidRPr="00F45E59">
        <w:rPr>
          <w:b/>
        </w:rPr>
        <w:t>Seguridad por niveles</w:t>
      </w:r>
      <w:r w:rsidR="00A17683" w:rsidRPr="00F45E59">
        <w:rPr>
          <w:b/>
        </w:rPr>
        <w:t>:</w:t>
      </w:r>
    </w:p>
    <w:p w:rsidR="009412D2" w:rsidRDefault="009412D2" w:rsidP="00A17683">
      <w:pPr>
        <w:pStyle w:val="Prrafodelista"/>
        <w:numPr>
          <w:ilvl w:val="2"/>
          <w:numId w:val="20"/>
        </w:numPr>
      </w:pPr>
      <w:r>
        <w:t>Asigna a cada usuario y cada objeto (tabla, fila, columna, vista…) se le asigna un nivel</w:t>
      </w:r>
      <w:r w:rsidR="00A17683">
        <w:t>.</w:t>
      </w:r>
    </w:p>
    <w:p w:rsidR="00A17683" w:rsidRDefault="009412D2" w:rsidP="00A17683">
      <w:pPr>
        <w:pStyle w:val="Prrafodelista"/>
        <w:numPr>
          <w:ilvl w:val="2"/>
          <w:numId w:val="20"/>
        </w:numPr>
      </w:pPr>
      <w:r>
        <w:t>Control de acceso:</w:t>
      </w:r>
    </w:p>
    <w:p w:rsidR="00A17683" w:rsidRDefault="009412D2" w:rsidP="00A17683">
      <w:pPr>
        <w:pStyle w:val="Prrafodelista"/>
        <w:numPr>
          <w:ilvl w:val="3"/>
          <w:numId w:val="26"/>
        </w:numPr>
      </w:pPr>
      <w:r>
        <w:t xml:space="preserve">un sujeto S puede leer el objeto O si nivel(S) </w:t>
      </w:r>
      <w:r>
        <w:sym w:font="Symbol" w:char="F0B3"/>
      </w:r>
      <w:r>
        <w:t xml:space="preserve"> nivel(O)</w:t>
      </w:r>
      <w:r w:rsidR="00A17683">
        <w:t>.</w:t>
      </w:r>
    </w:p>
    <w:p w:rsidR="009412D2" w:rsidRDefault="009412D2" w:rsidP="00A17683">
      <w:pPr>
        <w:pStyle w:val="Prrafodelista"/>
        <w:numPr>
          <w:ilvl w:val="3"/>
          <w:numId w:val="26"/>
        </w:numPr>
      </w:pPr>
      <w:r>
        <w:t>un sujeto S puede escribir el objeto O si nivel(S) = nivel(O)</w:t>
      </w:r>
      <w:r w:rsidR="00A17683">
        <w:t>.</w:t>
      </w:r>
    </w:p>
    <w:p w:rsidR="00A17683" w:rsidRDefault="00A17683" w:rsidP="00A17683">
      <w:pPr>
        <w:pStyle w:val="Prrafodelista"/>
        <w:ind w:left="2880"/>
      </w:pPr>
    </w:p>
    <w:p w:rsidR="00A17683" w:rsidRPr="00A17683" w:rsidRDefault="009412D2" w:rsidP="00A17683">
      <w:pPr>
        <w:pStyle w:val="Prrafodelista"/>
        <w:numPr>
          <w:ilvl w:val="1"/>
          <w:numId w:val="27"/>
        </w:numPr>
        <w:rPr>
          <w:b/>
        </w:rPr>
      </w:pPr>
      <w:r w:rsidRPr="00A17683">
        <w:rPr>
          <w:b/>
        </w:rPr>
        <w:t>Seguridad por privilegios</w:t>
      </w:r>
      <w:r w:rsidR="00A17683">
        <w:rPr>
          <w:b/>
        </w:rPr>
        <w:t>.</w:t>
      </w:r>
    </w:p>
    <w:p w:rsidR="00A17683" w:rsidRDefault="009412D2" w:rsidP="00A17683">
      <w:pPr>
        <w:pStyle w:val="Prrafodelista"/>
        <w:numPr>
          <w:ilvl w:val="2"/>
          <w:numId w:val="27"/>
        </w:numPr>
      </w:pPr>
      <w:r>
        <w:t xml:space="preserve">Privilegio: derecho a ejecutar un tipo de SQL o de acceder a objetos de otros usuarios </w:t>
      </w:r>
    </w:p>
    <w:p w:rsidR="00A17683" w:rsidRDefault="009412D2" w:rsidP="00A17683">
      <w:pPr>
        <w:pStyle w:val="Prrafodelista"/>
        <w:numPr>
          <w:ilvl w:val="2"/>
          <w:numId w:val="27"/>
        </w:numPr>
      </w:pPr>
      <w:r>
        <w:t>Tipos de privilegios</w:t>
      </w:r>
      <w:r w:rsidR="00A17683">
        <w:t>:</w:t>
      </w:r>
    </w:p>
    <w:p w:rsidR="00A17683" w:rsidRDefault="009412D2" w:rsidP="00A17683">
      <w:pPr>
        <w:pStyle w:val="Prrafodelista"/>
        <w:numPr>
          <w:ilvl w:val="3"/>
          <w:numId w:val="28"/>
        </w:numPr>
      </w:pPr>
      <w:r>
        <w:t>de sistema: permite ejecutar cierto tipo de acciones como crear tablas, índices, usuarios, procedimientos…</w:t>
      </w:r>
    </w:p>
    <w:p w:rsidR="00A17683" w:rsidRDefault="009412D2" w:rsidP="00A17683">
      <w:pPr>
        <w:pStyle w:val="Prrafodelista"/>
        <w:numPr>
          <w:ilvl w:val="3"/>
          <w:numId w:val="28"/>
        </w:numPr>
      </w:pPr>
      <w:r>
        <w:t xml:space="preserve">de objetos: permite ejecutar ciertas acciones sobre objetos específicos (hacer un </w:t>
      </w:r>
      <w:proofErr w:type="spellStart"/>
      <w:r>
        <w:t>insert</w:t>
      </w:r>
      <w:proofErr w:type="spellEnd"/>
      <w:r>
        <w:t xml:space="preserve"> en una tabla, etc.) Se permite poner privilegios de objetos incluso a nivel de campos (un usuario puede hacer un </w:t>
      </w:r>
      <w:proofErr w:type="spellStart"/>
      <w:r>
        <w:t>update</w:t>
      </w:r>
      <w:proofErr w:type="spellEnd"/>
      <w:r>
        <w:t xml:space="preserve"> sobre unos </w:t>
      </w:r>
      <w:r w:rsidR="00A17683">
        <w:t>campos,</w:t>
      </w:r>
      <w:r>
        <w:t xml:space="preserve"> pero no sobre otros).</w:t>
      </w:r>
    </w:p>
    <w:p w:rsidR="00A17683" w:rsidRDefault="00A17683" w:rsidP="00A17683">
      <w:pPr>
        <w:pStyle w:val="Prrafodelista"/>
        <w:ind w:left="2160"/>
      </w:pPr>
    </w:p>
    <w:p w:rsidR="00A17683" w:rsidRPr="00A17683" w:rsidRDefault="009412D2" w:rsidP="00A17683">
      <w:pPr>
        <w:pStyle w:val="Prrafodelista"/>
        <w:numPr>
          <w:ilvl w:val="0"/>
          <w:numId w:val="27"/>
        </w:numPr>
        <w:rPr>
          <w:b/>
        </w:rPr>
      </w:pPr>
      <w:r w:rsidRPr="00A17683">
        <w:rPr>
          <w:b/>
        </w:rPr>
        <w:t>La mayoría de las BD permiten la gestión de privilegios por ROLES para facilitar la administración</w:t>
      </w:r>
      <w:r w:rsidR="00A17683">
        <w:rPr>
          <w:b/>
        </w:rPr>
        <w:t>.</w:t>
      </w:r>
    </w:p>
    <w:p w:rsidR="00A17683" w:rsidRDefault="009412D2" w:rsidP="00A17683">
      <w:pPr>
        <w:pStyle w:val="Prrafodelista"/>
        <w:numPr>
          <w:ilvl w:val="1"/>
          <w:numId w:val="27"/>
        </w:numPr>
      </w:pPr>
      <w:r>
        <w:t>Roles: Agrupaciones de privilegios</w:t>
      </w:r>
      <w:r w:rsidR="00A17683">
        <w:t>.</w:t>
      </w:r>
    </w:p>
    <w:p w:rsidR="009412D2" w:rsidRDefault="009412D2" w:rsidP="00A17683">
      <w:pPr>
        <w:pStyle w:val="Prrafodelista"/>
        <w:numPr>
          <w:ilvl w:val="1"/>
          <w:numId w:val="27"/>
        </w:numPr>
      </w:pPr>
      <w:r>
        <w:t>A un usuario se le puede otorgar un privilegio concreto o todos los incluidos en un role (mejora administración)</w:t>
      </w:r>
      <w:r w:rsidR="00A17683">
        <w:t>.</w:t>
      </w:r>
    </w:p>
    <w:p w:rsidR="009412D2" w:rsidRDefault="009412D2" w:rsidP="009412D2">
      <w:pPr>
        <w:rPr>
          <w:b/>
        </w:rPr>
      </w:pPr>
      <w:r w:rsidRPr="00A17683">
        <w:rPr>
          <w:b/>
        </w:rPr>
        <w:t>Sin ROLES:</w:t>
      </w:r>
      <w:r>
        <w:t xml:space="preserve"> Usuarios con mismos privilegios hay que definir los permisos para cada uno Con roles: Usuarios con mismos privilegios tienen mismo role</w:t>
      </w:r>
      <w:r w:rsidR="00A17683">
        <w:t>.</w:t>
      </w:r>
    </w:p>
    <w:p w:rsidR="00A17683" w:rsidRDefault="00A17683" w:rsidP="009412D2">
      <w:r w:rsidRPr="00A17683">
        <w:rPr>
          <w:b/>
        </w:rPr>
        <w:t xml:space="preserve">Con </w:t>
      </w:r>
      <w:r w:rsidRPr="00A17683">
        <w:rPr>
          <w:b/>
        </w:rPr>
        <w:t>ROLES</w:t>
      </w:r>
      <w:r w:rsidRPr="00A17683">
        <w:rPr>
          <w:b/>
        </w:rPr>
        <w:t>:</w:t>
      </w:r>
      <w:r>
        <w:t xml:space="preserve"> Usuarios con mismos privilegios tienen mismo role</w:t>
      </w:r>
      <w:r>
        <w:t>.</w:t>
      </w:r>
    </w:p>
    <w:p w:rsidR="00A17683" w:rsidRPr="00A17683" w:rsidRDefault="00A17683" w:rsidP="009412D2">
      <w:pPr>
        <w:rPr>
          <w:sz w:val="10"/>
          <w:szCs w:val="10"/>
        </w:rPr>
      </w:pPr>
    </w:p>
    <w:p w:rsidR="00A17683" w:rsidRPr="00A17683" w:rsidRDefault="00A17683" w:rsidP="00A17683">
      <w:pPr>
        <w:pStyle w:val="Prrafodelista"/>
        <w:numPr>
          <w:ilvl w:val="0"/>
          <w:numId w:val="22"/>
        </w:numPr>
        <w:rPr>
          <w:b/>
        </w:rPr>
      </w:pPr>
      <w:r>
        <w:rPr>
          <w:b/>
        </w:rPr>
        <w:t>Para asegurar integridad en datos</w:t>
      </w:r>
      <w:r>
        <w:rPr>
          <w:b/>
        </w:rPr>
        <w:t>.</w:t>
      </w:r>
    </w:p>
    <w:p w:rsidR="00F45E59" w:rsidRDefault="009412D2" w:rsidP="00F45E59">
      <w:pPr>
        <w:pStyle w:val="Prrafodelista"/>
        <w:numPr>
          <w:ilvl w:val="1"/>
          <w:numId w:val="22"/>
        </w:numPr>
      </w:pPr>
      <w:proofErr w:type="spellStart"/>
      <w:r w:rsidRPr="00F45E59">
        <w:rPr>
          <w:b/>
        </w:rPr>
        <w:t>Constraints</w:t>
      </w:r>
      <w:proofErr w:type="spellEnd"/>
      <w:r w:rsidRPr="00F45E59">
        <w:rPr>
          <w:b/>
        </w:rPr>
        <w:t>:</w:t>
      </w:r>
      <w:r>
        <w:t xml:space="preserve"> son propiedades de la base de datos que se deben satisfacer en cualquier momento. Si la </w:t>
      </w:r>
      <w:proofErr w:type="spellStart"/>
      <w:r>
        <w:t>constraint</w:t>
      </w:r>
      <w:proofErr w:type="spellEnd"/>
      <w:r>
        <w:t xml:space="preserve"> está activa es porque se cumple la restricción que define. </w:t>
      </w:r>
    </w:p>
    <w:p w:rsidR="00F45E59" w:rsidRDefault="009412D2" w:rsidP="00F45E59">
      <w:pPr>
        <w:pStyle w:val="Prrafodelista"/>
        <w:numPr>
          <w:ilvl w:val="2"/>
          <w:numId w:val="22"/>
        </w:numPr>
      </w:pPr>
      <w:r>
        <w:t xml:space="preserve">Tratamiento de valores nulos. </w:t>
      </w:r>
    </w:p>
    <w:p w:rsidR="00F45E59" w:rsidRDefault="009412D2" w:rsidP="00F45E59">
      <w:pPr>
        <w:pStyle w:val="Prrafodelista"/>
        <w:numPr>
          <w:ilvl w:val="2"/>
          <w:numId w:val="22"/>
        </w:numPr>
      </w:pPr>
      <w:r>
        <w:t>Valores por defecto.</w:t>
      </w:r>
    </w:p>
    <w:p w:rsidR="00F45E59" w:rsidRDefault="009412D2" w:rsidP="00F45E59">
      <w:pPr>
        <w:pStyle w:val="Prrafodelista"/>
        <w:numPr>
          <w:ilvl w:val="2"/>
          <w:numId w:val="22"/>
        </w:numPr>
      </w:pPr>
      <w:r>
        <w:t>Integridad de clave primaria.</w:t>
      </w:r>
    </w:p>
    <w:p w:rsidR="00F45E59" w:rsidRDefault="009412D2" w:rsidP="00F45E59">
      <w:pPr>
        <w:pStyle w:val="Prrafodelista"/>
        <w:numPr>
          <w:ilvl w:val="2"/>
          <w:numId w:val="22"/>
        </w:numPr>
      </w:pPr>
      <w:r>
        <w:t>Claves alternativas.</w:t>
      </w:r>
    </w:p>
    <w:p w:rsidR="00F45E59" w:rsidRDefault="009412D2" w:rsidP="00F45E59">
      <w:pPr>
        <w:pStyle w:val="Prrafodelista"/>
        <w:numPr>
          <w:ilvl w:val="2"/>
          <w:numId w:val="22"/>
        </w:numPr>
      </w:pPr>
      <w:r>
        <w:t>Integridad referencial.</w:t>
      </w:r>
    </w:p>
    <w:p w:rsidR="00F45E59" w:rsidRPr="00F45E59" w:rsidRDefault="009412D2" w:rsidP="00F45E59">
      <w:pPr>
        <w:pStyle w:val="Prrafodelista"/>
        <w:numPr>
          <w:ilvl w:val="2"/>
          <w:numId w:val="22"/>
        </w:numPr>
        <w:rPr>
          <w:rFonts w:ascii="Segoe UI Symbol" w:hAnsi="Segoe UI Symbol" w:cs="Segoe UI Symbol"/>
        </w:rPr>
      </w:pPr>
      <w:r>
        <w:t>Restricciones de integridad estáticas (</w:t>
      </w:r>
      <w:proofErr w:type="spellStart"/>
      <w:r>
        <w:t>check</w:t>
      </w:r>
      <w:proofErr w:type="spellEnd"/>
      <w:r>
        <w:t>)</w:t>
      </w:r>
      <w:r w:rsidR="00F45E59">
        <w:t>.</w:t>
      </w:r>
    </w:p>
    <w:p w:rsidR="00F45E59" w:rsidRPr="00F45E59" w:rsidRDefault="00F45E59" w:rsidP="00F45E59">
      <w:pPr>
        <w:pStyle w:val="Prrafodelista"/>
        <w:ind w:left="2160"/>
        <w:rPr>
          <w:rFonts w:ascii="Segoe UI Symbol" w:hAnsi="Segoe UI Symbol" w:cs="Segoe UI Symbol"/>
        </w:rPr>
      </w:pPr>
    </w:p>
    <w:p w:rsidR="00F45E59" w:rsidRDefault="009412D2" w:rsidP="00F45E59">
      <w:pPr>
        <w:pStyle w:val="Prrafodelista"/>
        <w:numPr>
          <w:ilvl w:val="1"/>
          <w:numId w:val="22"/>
        </w:numPr>
      </w:pPr>
      <w:r w:rsidRPr="00F45E59">
        <w:rPr>
          <w:b/>
        </w:rPr>
        <w:t>Disparadores:</w:t>
      </w:r>
      <w:r>
        <w:t xml:space="preserve"> NO GARANTIZAN la integridad ya que sólo actúan cuando están activos y al activarse NO garantizan que cumpla aquello que controlan.</w:t>
      </w:r>
    </w:p>
    <w:p w:rsidR="00F45E59" w:rsidRDefault="00F45E59" w:rsidP="00F45E59">
      <w:pPr>
        <w:pStyle w:val="Prrafodelista"/>
        <w:ind w:left="1440"/>
      </w:pPr>
    </w:p>
    <w:p w:rsidR="009412D2" w:rsidRPr="00F45E59" w:rsidRDefault="009412D2" w:rsidP="00F45E59">
      <w:pPr>
        <w:pStyle w:val="Prrafodelista"/>
        <w:numPr>
          <w:ilvl w:val="1"/>
          <w:numId w:val="22"/>
        </w:numPr>
        <w:rPr>
          <w:b/>
        </w:rPr>
      </w:pPr>
      <w:r w:rsidRPr="00F45E59">
        <w:rPr>
          <w:b/>
        </w:rPr>
        <w:t>Control de transacciones, principio ACID</w:t>
      </w:r>
      <w:r w:rsidR="00F45E59">
        <w:rPr>
          <w:b/>
        </w:rPr>
        <w:t>.</w:t>
      </w:r>
    </w:p>
    <w:p w:rsidR="00F45E59" w:rsidRPr="007D6C2D" w:rsidRDefault="00F45E59" w:rsidP="00F45E59">
      <w:pPr>
        <w:pStyle w:val="Prrafodelista"/>
        <w:numPr>
          <w:ilvl w:val="0"/>
          <w:numId w:val="22"/>
        </w:numPr>
        <w:rPr>
          <w:b/>
        </w:rPr>
      </w:pPr>
      <w:r w:rsidRPr="007D6C2D">
        <w:rPr>
          <w:b/>
        </w:rPr>
        <w:lastRenderedPageBreak/>
        <w:t>Control de Transacciones:</w:t>
      </w:r>
    </w:p>
    <w:p w:rsidR="00F45E59" w:rsidRDefault="00F45E59" w:rsidP="00F45E59">
      <w:pPr>
        <w:rPr>
          <w:sz w:val="10"/>
          <w:szCs w:val="10"/>
        </w:rPr>
      </w:pPr>
      <w:bookmarkStart w:id="0" w:name="_GoBack"/>
      <w:bookmarkEnd w:id="0"/>
    </w:p>
    <w:p w:rsidR="00F45E59" w:rsidRPr="00F45E59" w:rsidRDefault="00F45E59" w:rsidP="00F45E59">
      <w:pPr>
        <w:spacing w:line="360" w:lineRule="auto"/>
      </w:pPr>
      <w:r>
        <w:t xml:space="preserve">Una </w:t>
      </w:r>
      <w:r w:rsidRPr="00F45E59">
        <w:rPr>
          <w:b/>
        </w:rPr>
        <w:t>TRANSACCIÓN</w:t>
      </w:r>
      <w:r>
        <w:t xml:space="preserve"> es una unidad lógica de </w:t>
      </w:r>
      <w:r>
        <w:t xml:space="preserve">trabajo. </w:t>
      </w:r>
      <w:r>
        <w:t>Sin conservar, por fuerza, la consistencia en los puntos intermedios.</w:t>
      </w:r>
    </w:p>
    <w:p w:rsidR="00F45E59" w:rsidRDefault="009412D2" w:rsidP="00F45E59">
      <w:pPr>
        <w:pStyle w:val="Prrafodelista"/>
        <w:numPr>
          <w:ilvl w:val="0"/>
          <w:numId w:val="29"/>
        </w:numPr>
        <w:spacing w:line="360" w:lineRule="auto"/>
        <w:ind w:left="470" w:hanging="357"/>
      </w:pPr>
      <w:r w:rsidRPr="00F45E59">
        <w:rPr>
          <w:b/>
        </w:rPr>
        <w:t>ATOMICIDAD:</w:t>
      </w:r>
      <w:r>
        <w:t xml:space="preserve"> todas las operaciones que la componen son tomadas como u todo. O todas las acciones de la transacción se realizan de forma válida o ninguna de ellas se considera correcta</w:t>
      </w:r>
      <w:r w:rsidR="00F45E59">
        <w:t>.</w:t>
      </w:r>
    </w:p>
    <w:p w:rsidR="00F45E59" w:rsidRDefault="009412D2" w:rsidP="00F45E59">
      <w:pPr>
        <w:pStyle w:val="Prrafodelista"/>
        <w:numPr>
          <w:ilvl w:val="0"/>
          <w:numId w:val="29"/>
        </w:numPr>
        <w:spacing w:line="360" w:lineRule="auto"/>
        <w:ind w:left="470" w:hanging="357"/>
      </w:pPr>
      <w:r w:rsidRPr="00F45E59">
        <w:rPr>
          <w:b/>
        </w:rPr>
        <w:t>CONSISTENCIA:</w:t>
      </w:r>
      <w:r>
        <w:t xml:space="preserve"> cualquier transacción llevará a la base de datos desde un estado válido a otro también válido, La integridad debe quedar garantizada</w:t>
      </w:r>
      <w:r w:rsidR="00F45E59">
        <w:t>.</w:t>
      </w:r>
    </w:p>
    <w:p w:rsidR="00F45E59" w:rsidRDefault="009412D2" w:rsidP="00F45E59">
      <w:pPr>
        <w:pStyle w:val="Prrafodelista"/>
        <w:numPr>
          <w:ilvl w:val="0"/>
          <w:numId w:val="29"/>
        </w:numPr>
        <w:spacing w:line="360" w:lineRule="auto"/>
        <w:ind w:left="470" w:hanging="357"/>
      </w:pPr>
      <w:r w:rsidRPr="00F45E59">
        <w:rPr>
          <w:b/>
        </w:rPr>
        <w:t>DURABILIDAD:</w:t>
      </w:r>
      <w:r>
        <w:t xml:space="preserve"> una vez que se ha validado la transacción, no se debe perder. </w:t>
      </w:r>
    </w:p>
    <w:p w:rsidR="009412D2" w:rsidRDefault="009412D2" w:rsidP="00F45E59">
      <w:pPr>
        <w:pStyle w:val="Prrafodelista"/>
        <w:numPr>
          <w:ilvl w:val="0"/>
          <w:numId w:val="29"/>
        </w:numPr>
        <w:spacing w:line="360" w:lineRule="auto"/>
        <w:ind w:left="470" w:hanging="357"/>
      </w:pPr>
      <w:r w:rsidRPr="00F45E59">
        <w:rPr>
          <w:b/>
        </w:rPr>
        <w:t>AISLAMIENTO:</w:t>
      </w:r>
      <w:r>
        <w:t xml:space="preserve"> una transacción en ejecución no puede revelar sus resultados a otras transacciones concurrentes antes de finalizar</w:t>
      </w:r>
      <w:r w:rsidR="00F45E59">
        <w:t>.</w:t>
      </w:r>
    </w:p>
    <w:p w:rsidR="00F45E59" w:rsidRDefault="00F45E59" w:rsidP="00F45E59">
      <w:pPr>
        <w:pStyle w:val="Prrafodelista"/>
        <w:spacing w:line="360" w:lineRule="auto"/>
        <w:ind w:left="470"/>
      </w:pPr>
    </w:p>
    <w:p w:rsidR="00F45E59" w:rsidRPr="00F45E59" w:rsidRDefault="00F45E59" w:rsidP="00F45E59">
      <w:pPr>
        <w:pStyle w:val="Prrafodelista"/>
        <w:numPr>
          <w:ilvl w:val="0"/>
          <w:numId w:val="31"/>
        </w:numPr>
        <w:rPr>
          <w:b/>
        </w:rPr>
      </w:pPr>
      <w:r w:rsidRPr="00F45E59">
        <w:rPr>
          <w:b/>
        </w:rPr>
        <w:t>Control de</w:t>
      </w:r>
      <w:r>
        <w:rPr>
          <w:b/>
        </w:rPr>
        <w:t xml:space="preserve"> concurrencia.</w:t>
      </w:r>
    </w:p>
    <w:p w:rsidR="00F45E59" w:rsidRDefault="009412D2" w:rsidP="00F45E59">
      <w:pPr>
        <w:pStyle w:val="Prrafodelista"/>
        <w:numPr>
          <w:ilvl w:val="1"/>
          <w:numId w:val="30"/>
        </w:numPr>
      </w:pPr>
      <w:r>
        <w:t>El control ACID lo hace el propio SGBD</w:t>
      </w:r>
      <w:r w:rsidR="00F45E59">
        <w:t>.</w:t>
      </w:r>
    </w:p>
    <w:p w:rsidR="00F45E59" w:rsidRDefault="009412D2" w:rsidP="00F45E59">
      <w:pPr>
        <w:pStyle w:val="Prrafodelista"/>
        <w:numPr>
          <w:ilvl w:val="1"/>
          <w:numId w:val="30"/>
        </w:numPr>
      </w:pPr>
      <w:r>
        <w:t xml:space="preserve">Hay que llevar especial cuidado en lenguajes como </w:t>
      </w:r>
      <w:proofErr w:type="spellStart"/>
      <w:r>
        <w:t>php</w:t>
      </w:r>
      <w:proofErr w:type="spellEnd"/>
      <w:r>
        <w:t xml:space="preserve">, .net, </w:t>
      </w:r>
      <w:proofErr w:type="spellStart"/>
      <w:r>
        <w:t>jsp</w:t>
      </w:r>
      <w:proofErr w:type="spellEnd"/>
      <w:r>
        <w:t xml:space="preserve">., </w:t>
      </w:r>
      <w:proofErr w:type="spellStart"/>
      <w:r>
        <w:t>etc</w:t>
      </w:r>
      <w:proofErr w:type="spellEnd"/>
      <w:r>
        <w:t>, ya que por defecto llevan “</w:t>
      </w:r>
      <w:proofErr w:type="spellStart"/>
      <w:r>
        <w:t>commit</w:t>
      </w:r>
      <w:proofErr w:type="spellEnd"/>
      <w:r>
        <w:t xml:space="preserve"> implícito (después de cada instrucción se hace un </w:t>
      </w:r>
      <w:proofErr w:type="spellStart"/>
      <w:r>
        <w:t>commit</w:t>
      </w:r>
      <w:proofErr w:type="spellEnd"/>
      <w:r>
        <w:t>)”, es decir NO hay control de transacciones a no ser que el programador lo especifique. El programador solo debe definir el inicio y el final de una transacción</w:t>
      </w:r>
      <w:r w:rsidR="00F45E59">
        <w:t>.</w:t>
      </w:r>
    </w:p>
    <w:p w:rsidR="009412D2" w:rsidRPr="00F45E59" w:rsidRDefault="009412D2" w:rsidP="00F45E59">
      <w:pPr>
        <w:pStyle w:val="Prrafodelista"/>
        <w:numPr>
          <w:ilvl w:val="1"/>
          <w:numId w:val="30"/>
        </w:numPr>
        <w:rPr>
          <w:b/>
        </w:rPr>
      </w:pPr>
      <w:r>
        <w:t xml:space="preserve">Cualquier error o fallo en alguna de las instrucciones produce un </w:t>
      </w:r>
      <w:proofErr w:type="spellStart"/>
      <w:r>
        <w:t>rollback</w:t>
      </w:r>
      <w:proofErr w:type="spellEnd"/>
      <w:r>
        <w:t xml:space="preserve"> automático</w:t>
      </w:r>
      <w:r w:rsidR="00F45E59">
        <w:t>.</w:t>
      </w:r>
    </w:p>
    <w:p w:rsidR="009412D2" w:rsidRDefault="009412D2" w:rsidP="009412D2">
      <w:pPr>
        <w:rPr>
          <w:b/>
        </w:rPr>
      </w:pPr>
    </w:p>
    <w:p w:rsidR="00F45E59" w:rsidRDefault="009412D2" w:rsidP="007D6C2D">
      <w:pPr>
        <w:pStyle w:val="Prrafodelista"/>
        <w:numPr>
          <w:ilvl w:val="0"/>
          <w:numId w:val="33"/>
        </w:numPr>
        <w:ind w:left="470" w:hanging="357"/>
        <w:rPr>
          <w:b/>
        </w:rPr>
      </w:pPr>
      <w:r w:rsidRPr="007D6C2D">
        <w:rPr>
          <w:b/>
        </w:rPr>
        <w:t>Catástrofes y fallos.</w:t>
      </w:r>
    </w:p>
    <w:p w:rsidR="007D6C2D" w:rsidRPr="007D6C2D" w:rsidRDefault="007D6C2D" w:rsidP="007D6C2D">
      <w:pPr>
        <w:pStyle w:val="Prrafodelista"/>
        <w:ind w:left="470"/>
        <w:rPr>
          <w:b/>
        </w:rPr>
      </w:pPr>
    </w:p>
    <w:p w:rsidR="007D6C2D" w:rsidRDefault="009412D2" w:rsidP="007D6C2D">
      <w:pPr>
        <w:pStyle w:val="Prrafodelista"/>
        <w:numPr>
          <w:ilvl w:val="0"/>
          <w:numId w:val="31"/>
        </w:numPr>
      </w:pPr>
      <w:r>
        <w:t xml:space="preserve">Se debe </w:t>
      </w:r>
      <w:r w:rsidRPr="007D6C2D">
        <w:rPr>
          <w:b/>
        </w:rPr>
        <w:t>garantizar</w:t>
      </w:r>
      <w:r>
        <w:t xml:space="preserve"> la </w:t>
      </w:r>
      <w:r w:rsidRPr="007D6C2D">
        <w:rPr>
          <w:b/>
        </w:rPr>
        <w:t>Recuperación</w:t>
      </w:r>
      <w:r>
        <w:t xml:space="preserve"> </w:t>
      </w:r>
      <w:r w:rsidRPr="007D6C2D">
        <w:rPr>
          <w:b/>
        </w:rPr>
        <w:t>ante</w:t>
      </w:r>
      <w:r>
        <w:t xml:space="preserve"> </w:t>
      </w:r>
      <w:r w:rsidRPr="007D6C2D">
        <w:rPr>
          <w:b/>
        </w:rPr>
        <w:t>fallos</w:t>
      </w:r>
      <w:r>
        <w:t xml:space="preserve"> de los </w:t>
      </w:r>
      <w:r w:rsidRPr="007D6C2D">
        <w:rPr>
          <w:b/>
        </w:rPr>
        <w:t>usuarios</w:t>
      </w:r>
      <w:r>
        <w:t xml:space="preserve"> (por </w:t>
      </w:r>
      <w:r w:rsidR="007D6C2D">
        <w:t>ejemplo,</w:t>
      </w:r>
      <w:r>
        <w:t xml:space="preserve"> borrado accidental de información) y ante fallos del </w:t>
      </w:r>
      <w:r w:rsidRPr="007D6C2D">
        <w:rPr>
          <w:b/>
        </w:rPr>
        <w:t>sistema</w:t>
      </w:r>
      <w:r>
        <w:t xml:space="preserve"> (por </w:t>
      </w:r>
      <w:r w:rsidR="007D6C2D">
        <w:t>ejemplo,</w:t>
      </w:r>
      <w:r>
        <w:t xml:space="preserve"> rotura de un disco). Pare ello se dispone de los mecanismos de copias de seguridad</w:t>
      </w:r>
      <w:r w:rsidR="007D6C2D">
        <w:t>.</w:t>
      </w:r>
    </w:p>
    <w:p w:rsidR="007D6C2D" w:rsidRDefault="007D6C2D" w:rsidP="007D6C2D">
      <w:pPr>
        <w:pStyle w:val="Prrafodelista"/>
      </w:pPr>
    </w:p>
    <w:p w:rsidR="009412D2" w:rsidRPr="007D6C2D" w:rsidRDefault="009412D2" w:rsidP="007D6C2D">
      <w:pPr>
        <w:pStyle w:val="Prrafodelista"/>
        <w:numPr>
          <w:ilvl w:val="0"/>
          <w:numId w:val="31"/>
        </w:numPr>
        <w:rPr>
          <w:b/>
        </w:rPr>
      </w:pPr>
      <w:r>
        <w:t xml:space="preserve">Se debe de </w:t>
      </w:r>
      <w:r w:rsidRPr="007D6C2D">
        <w:rPr>
          <w:b/>
        </w:rPr>
        <w:t>garantizar</w:t>
      </w:r>
      <w:r>
        <w:t xml:space="preserve"> la </w:t>
      </w:r>
      <w:r w:rsidRPr="007D6C2D">
        <w:rPr>
          <w:b/>
        </w:rPr>
        <w:t>recuperación</w:t>
      </w:r>
      <w:r>
        <w:t xml:space="preserve"> ante </w:t>
      </w:r>
      <w:r w:rsidRPr="007D6C2D">
        <w:rPr>
          <w:b/>
        </w:rPr>
        <w:t>grandes</w:t>
      </w:r>
      <w:r>
        <w:t xml:space="preserve"> </w:t>
      </w:r>
      <w:r w:rsidRPr="007D6C2D">
        <w:rPr>
          <w:b/>
        </w:rPr>
        <w:t>catástrofes</w:t>
      </w:r>
      <w:r>
        <w:t>, para ello se dispone de los centros de respaldo.</w:t>
      </w:r>
    </w:p>
    <w:p w:rsidR="007D6C2D" w:rsidRDefault="007D6C2D" w:rsidP="007D6C2D">
      <w:pPr>
        <w:pStyle w:val="Prrafodelista"/>
        <w:rPr>
          <w:b/>
        </w:rPr>
      </w:pPr>
    </w:p>
    <w:p w:rsidR="007D6C2D" w:rsidRPr="007D6C2D" w:rsidRDefault="007D6C2D" w:rsidP="007D6C2D">
      <w:pPr>
        <w:pStyle w:val="Prrafodelista"/>
        <w:rPr>
          <w:b/>
        </w:rPr>
      </w:pPr>
    </w:p>
    <w:p w:rsidR="007D6C2D" w:rsidRDefault="007D6C2D" w:rsidP="007D6C2D">
      <w:pPr>
        <w:pStyle w:val="Prrafodelista"/>
        <w:numPr>
          <w:ilvl w:val="0"/>
          <w:numId w:val="34"/>
        </w:numPr>
        <w:ind w:left="470" w:hanging="357"/>
        <w:rPr>
          <w:b/>
        </w:rPr>
      </w:pPr>
      <w:r w:rsidRPr="007D6C2D">
        <w:rPr>
          <w:b/>
        </w:rPr>
        <w:t xml:space="preserve">De errores y fallos: Copias de seguridad </w:t>
      </w:r>
    </w:p>
    <w:p w:rsidR="007D6C2D" w:rsidRPr="007D6C2D" w:rsidRDefault="007D6C2D" w:rsidP="007D6C2D">
      <w:pPr>
        <w:pStyle w:val="Prrafodelista"/>
        <w:ind w:left="470"/>
        <w:rPr>
          <w:b/>
        </w:rPr>
      </w:pPr>
    </w:p>
    <w:p w:rsidR="007D6C2D" w:rsidRDefault="007D6C2D" w:rsidP="007D6C2D">
      <w:pPr>
        <w:pStyle w:val="Prrafodelista"/>
        <w:numPr>
          <w:ilvl w:val="0"/>
          <w:numId w:val="35"/>
        </w:numPr>
      </w:pPr>
      <w:r>
        <w:t xml:space="preserve">Las </w:t>
      </w:r>
      <w:r w:rsidRPr="007D6C2D">
        <w:rPr>
          <w:b/>
        </w:rPr>
        <w:t>copias</w:t>
      </w:r>
      <w:r>
        <w:t xml:space="preserve"> </w:t>
      </w:r>
      <w:r w:rsidRPr="007D6C2D">
        <w:rPr>
          <w:b/>
        </w:rPr>
        <w:t>de</w:t>
      </w:r>
      <w:r>
        <w:t xml:space="preserve"> </w:t>
      </w:r>
      <w:r w:rsidRPr="007D6C2D">
        <w:rPr>
          <w:b/>
        </w:rPr>
        <w:t>seguridad</w:t>
      </w:r>
      <w:r>
        <w:t xml:space="preserve"> permiten </w:t>
      </w:r>
      <w:r w:rsidRPr="007D6C2D">
        <w:rPr>
          <w:b/>
        </w:rPr>
        <w:t>recuperar</w:t>
      </w:r>
      <w:r>
        <w:t xml:space="preserve"> </w:t>
      </w:r>
      <w:r w:rsidRPr="007D6C2D">
        <w:rPr>
          <w:b/>
        </w:rPr>
        <w:t>la</w:t>
      </w:r>
      <w:r>
        <w:t xml:space="preserve"> </w:t>
      </w:r>
      <w:r w:rsidRPr="007D6C2D">
        <w:rPr>
          <w:b/>
        </w:rPr>
        <w:t>base</w:t>
      </w:r>
      <w:r>
        <w:t xml:space="preserve"> </w:t>
      </w:r>
      <w:r w:rsidRPr="007D6C2D">
        <w:rPr>
          <w:b/>
        </w:rPr>
        <w:t>de</w:t>
      </w:r>
      <w:r>
        <w:t xml:space="preserve"> </w:t>
      </w:r>
      <w:r w:rsidRPr="007D6C2D">
        <w:rPr>
          <w:b/>
        </w:rPr>
        <w:t>datos</w:t>
      </w:r>
      <w:r>
        <w:t>, pero sólo la información que había en la misma hasta el momento de hacer la copia</w:t>
      </w:r>
      <w:r>
        <w:t>.</w:t>
      </w:r>
    </w:p>
    <w:p w:rsidR="007D6C2D" w:rsidRDefault="007D6C2D" w:rsidP="007D6C2D">
      <w:pPr>
        <w:pStyle w:val="Prrafodelista"/>
      </w:pPr>
    </w:p>
    <w:p w:rsidR="007D6C2D" w:rsidRPr="007D6C2D" w:rsidRDefault="007D6C2D" w:rsidP="007D6C2D">
      <w:pPr>
        <w:pStyle w:val="Prrafodelista"/>
        <w:numPr>
          <w:ilvl w:val="0"/>
          <w:numId w:val="35"/>
        </w:numPr>
        <w:rPr>
          <w:b/>
        </w:rPr>
      </w:pPr>
      <w:r>
        <w:t xml:space="preserve">Los SGBD emplean </w:t>
      </w:r>
      <w:r w:rsidRPr="007D6C2D">
        <w:rPr>
          <w:b/>
        </w:rPr>
        <w:t>LOG</w:t>
      </w:r>
      <w:r>
        <w:t xml:space="preserve"> </w:t>
      </w:r>
      <w:r w:rsidRPr="007D6C2D">
        <w:rPr>
          <w:b/>
        </w:rPr>
        <w:t>DE</w:t>
      </w:r>
      <w:r>
        <w:t xml:space="preserve"> </w:t>
      </w:r>
      <w:r w:rsidRPr="007D6C2D">
        <w:rPr>
          <w:b/>
        </w:rPr>
        <w:t>TRANSACCIONES</w:t>
      </w:r>
      <w:r>
        <w:t xml:space="preserve"> (en ORACLE modo ARCHIVELOG) para garantizar la recuperación total</w:t>
      </w:r>
      <w:r>
        <w:t>.</w:t>
      </w:r>
    </w:p>
    <w:p w:rsidR="007D6C2D" w:rsidRDefault="007D6C2D" w:rsidP="007D6C2D">
      <w:pPr>
        <w:rPr>
          <w:b/>
        </w:rPr>
      </w:pPr>
    </w:p>
    <w:p w:rsidR="007D6C2D" w:rsidRDefault="007D6C2D" w:rsidP="007D6C2D">
      <w:pPr>
        <w:pStyle w:val="Prrafodelista"/>
        <w:numPr>
          <w:ilvl w:val="0"/>
          <w:numId w:val="34"/>
        </w:numPr>
        <w:ind w:left="470" w:hanging="357"/>
      </w:pPr>
      <w:r w:rsidRPr="007D6C2D">
        <w:rPr>
          <w:b/>
        </w:rPr>
        <w:lastRenderedPageBreak/>
        <w:t>Caso de ORACLE:</w:t>
      </w:r>
      <w:r>
        <w:t xml:space="preserve"> </w:t>
      </w:r>
      <w:r w:rsidRPr="007D6C2D">
        <w:rPr>
          <w:b/>
        </w:rPr>
        <w:t>uso de los REDO LOG en MODO ARCHIVER</w:t>
      </w:r>
      <w:r>
        <w:t>.</w:t>
      </w:r>
    </w:p>
    <w:p w:rsidR="007D6C2D" w:rsidRDefault="007D6C2D" w:rsidP="007D6C2D">
      <w:pPr>
        <w:pStyle w:val="Prrafodelista"/>
        <w:ind w:left="470"/>
      </w:pPr>
    </w:p>
    <w:p w:rsidR="007D6C2D" w:rsidRDefault="007D6C2D" w:rsidP="007D6C2D">
      <w:pPr>
        <w:pStyle w:val="Prrafodelista"/>
        <w:numPr>
          <w:ilvl w:val="0"/>
          <w:numId w:val="36"/>
        </w:numPr>
      </w:pPr>
      <w:r>
        <w:t>En ORACLE por defecto la BD se crea en modo NOARCHIVELOG (con CREATE DATABASE).</w:t>
      </w:r>
    </w:p>
    <w:p w:rsidR="007D6C2D" w:rsidRDefault="007D6C2D" w:rsidP="007D6C2D">
      <w:pPr>
        <w:pStyle w:val="Prrafodelista"/>
      </w:pPr>
    </w:p>
    <w:p w:rsidR="007D6C2D" w:rsidRDefault="007D6C2D" w:rsidP="007D6C2D">
      <w:pPr>
        <w:pStyle w:val="Prrafodelista"/>
        <w:numPr>
          <w:ilvl w:val="0"/>
          <w:numId w:val="36"/>
        </w:numPr>
      </w:pPr>
      <w:r>
        <w:t xml:space="preserve">Si activamos el modo ARCHIVELOG se irán archivando los ficheros redo log conforme se llenan (cada vez que ocurre un “log </w:t>
      </w:r>
      <w:proofErr w:type="spellStart"/>
      <w:r>
        <w:t>switch</w:t>
      </w:r>
      <w:proofErr w:type="spellEnd"/>
      <w:r>
        <w:t>”).</w:t>
      </w:r>
    </w:p>
    <w:p w:rsidR="007D6C2D" w:rsidRDefault="007D6C2D" w:rsidP="007D6C2D">
      <w:pPr>
        <w:pStyle w:val="Prrafodelista"/>
      </w:pPr>
    </w:p>
    <w:p w:rsidR="007D6C2D" w:rsidRPr="007D6C2D" w:rsidRDefault="007D6C2D" w:rsidP="007D6C2D">
      <w:pPr>
        <w:pStyle w:val="Prrafodelista"/>
        <w:numPr>
          <w:ilvl w:val="0"/>
          <w:numId w:val="36"/>
        </w:numPr>
        <w:rPr>
          <w:b/>
        </w:rPr>
      </w:pPr>
      <w:r>
        <w:t>Si disponemos de ARCHIVE LOG, en caso de caída, podemos recuperar la BD hasta el instante mismo de la caída aplicando los REDO LOGS archivados a la última copia de seguridad (realizada con RMAN)</w:t>
      </w:r>
    </w:p>
    <w:p w:rsidR="007D6C2D" w:rsidRPr="007D6C2D" w:rsidRDefault="007D6C2D" w:rsidP="007D6C2D">
      <w:pPr>
        <w:pStyle w:val="Prrafodelista"/>
        <w:rPr>
          <w:b/>
        </w:rPr>
      </w:pPr>
    </w:p>
    <w:p w:rsidR="007D6C2D" w:rsidRPr="007D6C2D" w:rsidRDefault="007D6C2D" w:rsidP="007D6C2D">
      <w:pPr>
        <w:pStyle w:val="Prrafodelista"/>
        <w:rPr>
          <w:b/>
        </w:rPr>
      </w:pPr>
    </w:p>
    <w:p w:rsidR="00327BA1" w:rsidRDefault="00327BA1" w:rsidP="00327BA1">
      <w:pPr>
        <w:pStyle w:val="Ttulo2"/>
        <w:rPr>
          <w:b/>
        </w:rPr>
      </w:pPr>
      <w:r>
        <w:rPr>
          <w:b/>
        </w:rPr>
        <w:t>¿</w:t>
      </w:r>
      <w:r>
        <w:rPr>
          <w:b/>
        </w:rPr>
        <w:t>Algo más</w:t>
      </w:r>
      <w:r>
        <w:rPr>
          <w:b/>
        </w:rPr>
        <w:t>?</w:t>
      </w:r>
      <w:r>
        <w:rPr>
          <w:b/>
        </w:rPr>
        <w:t xml:space="preserve"> Sí auditar.</w:t>
      </w:r>
    </w:p>
    <w:p w:rsidR="00327BA1" w:rsidRPr="003F62A3" w:rsidRDefault="00327BA1" w:rsidP="00327BA1">
      <w:pPr>
        <w:rPr>
          <w:sz w:val="10"/>
          <w:szCs w:val="10"/>
        </w:rPr>
      </w:pPr>
    </w:p>
    <w:p w:rsidR="003F62A3" w:rsidRDefault="007D6C2D" w:rsidP="00327BA1">
      <w:r>
        <w:t>Auditar</w:t>
      </w:r>
      <w:r w:rsidR="003F62A3">
        <w:t xml:space="preserve">, </w:t>
      </w:r>
      <w:r w:rsidRPr="003F62A3">
        <w:rPr>
          <w:b/>
        </w:rPr>
        <w:t xml:space="preserve">registrar de forma automática </w:t>
      </w:r>
      <w:r>
        <w:t>los:</w:t>
      </w:r>
    </w:p>
    <w:p w:rsidR="003F62A3" w:rsidRPr="003F62A3" w:rsidRDefault="007D6C2D" w:rsidP="003F62A3">
      <w:pPr>
        <w:pStyle w:val="Prrafodelista"/>
        <w:numPr>
          <w:ilvl w:val="0"/>
          <w:numId w:val="37"/>
        </w:numPr>
        <w:rPr>
          <w:b/>
        </w:rPr>
      </w:pPr>
      <w:r w:rsidRPr="003F62A3">
        <w:rPr>
          <w:b/>
        </w:rPr>
        <w:t xml:space="preserve">Accesos a la BD </w:t>
      </w:r>
    </w:p>
    <w:p w:rsidR="003F62A3" w:rsidRPr="003F62A3" w:rsidRDefault="007D6C2D" w:rsidP="003F62A3">
      <w:pPr>
        <w:pStyle w:val="Prrafodelista"/>
        <w:numPr>
          <w:ilvl w:val="0"/>
          <w:numId w:val="37"/>
        </w:numPr>
        <w:rPr>
          <w:b/>
        </w:rPr>
      </w:pPr>
      <w:r w:rsidRPr="003F62A3">
        <w:rPr>
          <w:b/>
        </w:rPr>
        <w:t xml:space="preserve">Accesos y operaciones sobre los objetos de la BD. </w:t>
      </w:r>
    </w:p>
    <w:p w:rsidR="003F62A3" w:rsidRDefault="007D6C2D" w:rsidP="00327BA1">
      <w:r>
        <w:t xml:space="preserve">El tener procesos de auditoría en marcha pueden afectar al rendimiento de la BD </w:t>
      </w:r>
    </w:p>
    <w:p w:rsidR="003F62A3" w:rsidRDefault="007D6C2D" w:rsidP="00327BA1">
      <w:r w:rsidRPr="003F62A3">
        <w:rPr>
          <w:b/>
        </w:rPr>
        <w:t>¿Cómo auditar? Depende del SGBD</w:t>
      </w:r>
      <w:r>
        <w:t>, en ORACLE:</w:t>
      </w:r>
    </w:p>
    <w:p w:rsidR="003F62A3" w:rsidRPr="003F62A3" w:rsidRDefault="007D6C2D" w:rsidP="003F62A3">
      <w:pPr>
        <w:pStyle w:val="Prrafodelista"/>
        <w:numPr>
          <w:ilvl w:val="0"/>
          <w:numId w:val="37"/>
        </w:numPr>
        <w:rPr>
          <w:b/>
        </w:rPr>
      </w:pPr>
      <w:r w:rsidRPr="003F62A3">
        <w:rPr>
          <w:b/>
        </w:rPr>
        <w:t xml:space="preserve">Con disparadores </w:t>
      </w:r>
    </w:p>
    <w:p w:rsidR="00327BA1" w:rsidRPr="003F62A3" w:rsidRDefault="007D6C2D" w:rsidP="003F62A3">
      <w:pPr>
        <w:pStyle w:val="Prrafodelista"/>
        <w:numPr>
          <w:ilvl w:val="0"/>
          <w:numId w:val="37"/>
        </w:numPr>
        <w:rPr>
          <w:b/>
        </w:rPr>
      </w:pPr>
      <w:r w:rsidRPr="003F62A3">
        <w:rPr>
          <w:b/>
        </w:rPr>
        <w:t>Con utilidad AUDIT</w:t>
      </w:r>
    </w:p>
    <w:p w:rsidR="003F62A3" w:rsidRDefault="003F62A3" w:rsidP="00327BA1"/>
    <w:p w:rsidR="003F62A3" w:rsidRDefault="007D6C2D" w:rsidP="003F62A3">
      <w:pPr>
        <w:pStyle w:val="Ttulo3"/>
        <w:rPr>
          <w:b/>
        </w:rPr>
      </w:pPr>
      <w:r w:rsidRPr="003F62A3">
        <w:rPr>
          <w:b/>
        </w:rPr>
        <w:t>Utilidad AUDIT de ORACLE</w:t>
      </w:r>
      <w:r w:rsidR="003F62A3" w:rsidRPr="003F62A3">
        <w:rPr>
          <w:b/>
        </w:rPr>
        <w:t>.</w:t>
      </w:r>
      <w:r w:rsidRPr="003F62A3">
        <w:rPr>
          <w:b/>
        </w:rPr>
        <w:t xml:space="preserve"> </w:t>
      </w:r>
    </w:p>
    <w:p w:rsidR="003F62A3" w:rsidRPr="003F62A3" w:rsidRDefault="003F62A3" w:rsidP="003F62A3">
      <w:pPr>
        <w:rPr>
          <w:sz w:val="10"/>
          <w:szCs w:val="10"/>
        </w:rPr>
      </w:pPr>
    </w:p>
    <w:p w:rsidR="003F62A3" w:rsidRDefault="007D6C2D" w:rsidP="003F62A3">
      <w:pPr>
        <w:pStyle w:val="Prrafodelista"/>
        <w:numPr>
          <w:ilvl w:val="0"/>
          <w:numId w:val="39"/>
        </w:numPr>
      </w:pPr>
      <w:r>
        <w:t xml:space="preserve">Hay que configurarla </w:t>
      </w:r>
    </w:p>
    <w:p w:rsidR="003F62A3" w:rsidRDefault="007D6C2D" w:rsidP="003F62A3">
      <w:pPr>
        <w:pStyle w:val="Prrafodelista"/>
        <w:numPr>
          <w:ilvl w:val="0"/>
          <w:numId w:val="39"/>
        </w:numPr>
      </w:pPr>
      <w:r>
        <w:t xml:space="preserve">Tiene muchas opciones y configuraciones posibles </w:t>
      </w:r>
    </w:p>
    <w:p w:rsidR="007D6C2D" w:rsidRDefault="007D6C2D" w:rsidP="003F62A3">
      <w:pPr>
        <w:pStyle w:val="Prrafodelista"/>
        <w:numPr>
          <w:ilvl w:val="0"/>
          <w:numId w:val="39"/>
        </w:numPr>
      </w:pPr>
      <w:r>
        <w:t xml:space="preserve">La información de la auditoría puede quedar en tablas propias de la BD </w:t>
      </w:r>
      <w:r w:rsidR="003F62A3">
        <w:t xml:space="preserve">o </w:t>
      </w:r>
      <w:r>
        <w:t>en ficheros del S.O.</w:t>
      </w:r>
    </w:p>
    <w:p w:rsidR="003F62A3" w:rsidRDefault="003F62A3" w:rsidP="003F62A3">
      <w:pPr>
        <w:pStyle w:val="Prrafodelista"/>
      </w:pPr>
    </w:p>
    <w:p w:rsidR="003F62A3" w:rsidRDefault="007D6C2D" w:rsidP="003F62A3">
      <w:pPr>
        <w:pStyle w:val="Ttulo3"/>
        <w:rPr>
          <w:b/>
        </w:rPr>
      </w:pPr>
      <w:r w:rsidRPr="003F62A3">
        <w:rPr>
          <w:b/>
        </w:rPr>
        <w:t xml:space="preserve">Varios niveles de auditoría </w:t>
      </w:r>
    </w:p>
    <w:p w:rsidR="003F62A3" w:rsidRPr="003F62A3" w:rsidRDefault="003F62A3" w:rsidP="003F62A3">
      <w:pPr>
        <w:spacing w:line="360" w:lineRule="auto"/>
        <w:rPr>
          <w:sz w:val="10"/>
          <w:szCs w:val="10"/>
        </w:rPr>
      </w:pPr>
    </w:p>
    <w:p w:rsidR="003F62A3" w:rsidRDefault="007D6C2D" w:rsidP="003F62A3">
      <w:pPr>
        <w:pStyle w:val="Prrafodelista"/>
        <w:numPr>
          <w:ilvl w:val="0"/>
          <w:numId w:val="40"/>
        </w:numPr>
        <w:spacing w:line="360" w:lineRule="auto"/>
      </w:pPr>
      <w:r w:rsidRPr="003F62A3">
        <w:rPr>
          <w:b/>
        </w:rPr>
        <w:t>De sentencias.</w:t>
      </w:r>
      <w:r>
        <w:t xml:space="preserve"> Seleccionando un tipo concreto de las mismas, que afectan a una determinada clase de objetos de base de datos</w:t>
      </w:r>
      <w:r w:rsidR="003F62A3">
        <w:t>.</w:t>
      </w:r>
    </w:p>
    <w:p w:rsidR="007D6C2D" w:rsidRDefault="007D6C2D" w:rsidP="003F62A3">
      <w:pPr>
        <w:pStyle w:val="Prrafodelista"/>
        <w:numPr>
          <w:ilvl w:val="0"/>
          <w:numId w:val="40"/>
        </w:numPr>
        <w:spacing w:line="360" w:lineRule="auto"/>
      </w:pPr>
      <w:r w:rsidRPr="003F62A3">
        <w:rPr>
          <w:b/>
        </w:rPr>
        <w:t>De privilegios.</w:t>
      </w:r>
      <w:r>
        <w:t xml:space="preserve"> Auditoría de privilegios de sistema</w:t>
      </w:r>
      <w:r w:rsidR="003F62A3">
        <w:t>.</w:t>
      </w:r>
    </w:p>
    <w:p w:rsidR="003F62A3" w:rsidRDefault="007D6C2D" w:rsidP="003F62A3">
      <w:pPr>
        <w:pStyle w:val="Prrafodelista"/>
        <w:numPr>
          <w:ilvl w:val="0"/>
          <w:numId w:val="40"/>
        </w:numPr>
        <w:spacing w:line="360" w:lineRule="auto"/>
      </w:pPr>
      <w:r w:rsidRPr="003F62A3">
        <w:rPr>
          <w:b/>
        </w:rPr>
        <w:t>De esquema.</w:t>
      </w:r>
      <w:r>
        <w:t xml:space="preserve"> Sentencias específicas sobre objetos de un esquema concreto</w:t>
      </w:r>
      <w:r w:rsidR="003F62A3">
        <w:t xml:space="preserve">. </w:t>
      </w:r>
      <w:proofErr w:type="gramStart"/>
      <w:r>
        <w:t>Afectan</w:t>
      </w:r>
      <w:proofErr w:type="gramEnd"/>
      <w:r>
        <w:t xml:space="preserve"> a TODOS los usuarios de la BD</w:t>
      </w:r>
      <w:r w:rsidR="003F62A3">
        <w:t>.</w:t>
      </w:r>
    </w:p>
    <w:p w:rsidR="007D6C2D" w:rsidRPr="00327BA1" w:rsidRDefault="007D6C2D" w:rsidP="003F62A3">
      <w:pPr>
        <w:pStyle w:val="Prrafodelista"/>
        <w:numPr>
          <w:ilvl w:val="0"/>
          <w:numId w:val="40"/>
        </w:numPr>
        <w:spacing w:line="360" w:lineRule="auto"/>
      </w:pPr>
      <w:r w:rsidRPr="003F62A3">
        <w:rPr>
          <w:b/>
        </w:rPr>
        <w:t xml:space="preserve">De grano fino (“fine </w:t>
      </w:r>
      <w:proofErr w:type="spellStart"/>
      <w:r w:rsidRPr="003F62A3">
        <w:rPr>
          <w:b/>
        </w:rPr>
        <w:t>grained</w:t>
      </w:r>
      <w:proofErr w:type="spellEnd"/>
      <w:r w:rsidRPr="003F62A3">
        <w:rPr>
          <w:b/>
        </w:rPr>
        <w:t>”).</w:t>
      </w:r>
      <w:r>
        <w:t xml:space="preserve"> Acceso a datos concretos y cambios en los mismos a nivel columna. Se usa el paquete DBMS_FGA y sus procedimientos asociados, generándose apuntes en el “</w:t>
      </w:r>
      <w:proofErr w:type="spellStart"/>
      <w:r>
        <w:t>audit</w:t>
      </w:r>
      <w:proofErr w:type="spellEnd"/>
      <w:r>
        <w:t xml:space="preserve"> </w:t>
      </w:r>
      <w:proofErr w:type="spellStart"/>
      <w:r>
        <w:t>trail</w:t>
      </w:r>
      <w:proofErr w:type="spellEnd"/>
      <w:r>
        <w:t>” de grano fino</w:t>
      </w:r>
      <w:r w:rsidR="003F62A3">
        <w:t>.</w:t>
      </w:r>
    </w:p>
    <w:sectPr w:rsidR="007D6C2D" w:rsidRPr="00327BA1">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7B8" w:rsidRDefault="00D407B8" w:rsidP="00004551">
      <w:pPr>
        <w:spacing w:after="0" w:line="240" w:lineRule="auto"/>
      </w:pPr>
      <w:r>
        <w:separator/>
      </w:r>
    </w:p>
  </w:endnote>
  <w:endnote w:type="continuationSeparator" w:id="0">
    <w:p w:rsidR="00D407B8" w:rsidRDefault="00D407B8" w:rsidP="0000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63A" w:rsidRDefault="0059063A">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59063A" w:rsidRDefault="005906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7B8" w:rsidRDefault="00D407B8" w:rsidP="00004551">
      <w:pPr>
        <w:spacing w:after="0" w:line="240" w:lineRule="auto"/>
      </w:pPr>
      <w:r>
        <w:separator/>
      </w:r>
    </w:p>
  </w:footnote>
  <w:footnote w:type="continuationSeparator" w:id="0">
    <w:p w:rsidR="00D407B8" w:rsidRDefault="00D407B8" w:rsidP="00004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551" w:rsidRDefault="00004551">
    <w:pPr>
      <w:pStyle w:val="Encabezado"/>
    </w:pPr>
    <w:r>
      <w:t>Teoría de DBD 2018-2019</w:t>
    </w:r>
    <w:r>
      <w:tab/>
    </w:r>
    <w:r>
      <w:tab/>
      <w:t>Pedro Giménez Aldeguer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6C78"/>
    <w:multiLevelType w:val="hybridMultilevel"/>
    <w:tmpl w:val="F41C6468"/>
    <w:lvl w:ilvl="0" w:tplc="16FE9662">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7A59A7"/>
    <w:multiLevelType w:val="hybridMultilevel"/>
    <w:tmpl w:val="F67A63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401163"/>
    <w:multiLevelType w:val="hybridMultilevel"/>
    <w:tmpl w:val="515A4148"/>
    <w:lvl w:ilvl="0" w:tplc="16FE9662">
      <w:numFmt w:val="bullet"/>
      <w:lvlText w:val="-"/>
      <w:lvlJc w:val="left"/>
      <w:pPr>
        <w:ind w:left="720" w:hanging="360"/>
      </w:pPr>
      <w:rPr>
        <w:rFonts w:ascii="Calibri" w:eastAsiaTheme="minorHAnsi" w:hAnsi="Calibri" w:cs="Calibr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AA41BB"/>
    <w:multiLevelType w:val="hybridMultilevel"/>
    <w:tmpl w:val="E7C64DE4"/>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322B77"/>
    <w:multiLevelType w:val="hybridMultilevel"/>
    <w:tmpl w:val="A8E00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276430"/>
    <w:multiLevelType w:val="hybridMultilevel"/>
    <w:tmpl w:val="99280ACC"/>
    <w:lvl w:ilvl="0" w:tplc="16FE966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C518BF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745F4F"/>
    <w:multiLevelType w:val="hybridMultilevel"/>
    <w:tmpl w:val="0240D166"/>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BC4BAD"/>
    <w:multiLevelType w:val="hybridMultilevel"/>
    <w:tmpl w:val="BCF0EC7C"/>
    <w:lvl w:ilvl="0" w:tplc="16FE9662">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44E74"/>
    <w:multiLevelType w:val="hybridMultilevel"/>
    <w:tmpl w:val="E0022E3E"/>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BA6632"/>
    <w:multiLevelType w:val="hybridMultilevel"/>
    <w:tmpl w:val="CB1CAD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C518BF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1E4078"/>
    <w:multiLevelType w:val="hybridMultilevel"/>
    <w:tmpl w:val="F38037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68518C"/>
    <w:multiLevelType w:val="hybridMultilevel"/>
    <w:tmpl w:val="5D481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354CBE"/>
    <w:multiLevelType w:val="hybridMultilevel"/>
    <w:tmpl w:val="9C1A2352"/>
    <w:lvl w:ilvl="0" w:tplc="16FE9662">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15:restartNumberingAfterBreak="0">
    <w:nsid w:val="28DB21FE"/>
    <w:multiLevelType w:val="hybridMultilevel"/>
    <w:tmpl w:val="677A2B74"/>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863170"/>
    <w:multiLevelType w:val="hybridMultilevel"/>
    <w:tmpl w:val="815AD73A"/>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5F3ECD"/>
    <w:multiLevelType w:val="hybridMultilevel"/>
    <w:tmpl w:val="F47CFD40"/>
    <w:lvl w:ilvl="0" w:tplc="16FE9662">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DD2B6D"/>
    <w:multiLevelType w:val="hybridMultilevel"/>
    <w:tmpl w:val="75280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B4BE712A">
      <w:start w:val="1"/>
      <w:numFmt w:val="bullet"/>
      <w:lvlText w:val=""/>
      <w:lvlJc w:val="center"/>
      <w:pPr>
        <w:ind w:left="2880" w:hanging="360"/>
      </w:pPr>
      <w:rPr>
        <w:rFonts w:ascii="Wingdings" w:hAnsi="Wingding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7A20F0"/>
    <w:multiLevelType w:val="hybridMultilevel"/>
    <w:tmpl w:val="9CF622E8"/>
    <w:lvl w:ilvl="0" w:tplc="0C0A000F">
      <w:start w:val="1"/>
      <w:numFmt w:val="decimal"/>
      <w:lvlText w:val="%1."/>
      <w:lvlJc w:val="left"/>
      <w:pPr>
        <w:ind w:left="1065"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253DD0"/>
    <w:multiLevelType w:val="hybridMultilevel"/>
    <w:tmpl w:val="3EC45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E95AA9"/>
    <w:multiLevelType w:val="hybridMultilevel"/>
    <w:tmpl w:val="ACEECC8E"/>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5711A2"/>
    <w:multiLevelType w:val="hybridMultilevel"/>
    <w:tmpl w:val="3D7C32A8"/>
    <w:lvl w:ilvl="0" w:tplc="16FE966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4370AC"/>
    <w:multiLevelType w:val="hybridMultilevel"/>
    <w:tmpl w:val="13EEF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9431C5"/>
    <w:multiLevelType w:val="hybridMultilevel"/>
    <w:tmpl w:val="326E18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D4D67AD"/>
    <w:multiLevelType w:val="hybridMultilevel"/>
    <w:tmpl w:val="6DC0CA08"/>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0B6CF8"/>
    <w:multiLevelType w:val="hybridMultilevel"/>
    <w:tmpl w:val="7F264AE0"/>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4442037"/>
    <w:multiLevelType w:val="hybridMultilevel"/>
    <w:tmpl w:val="490601FC"/>
    <w:lvl w:ilvl="0" w:tplc="16FE9662">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4907CE"/>
    <w:multiLevelType w:val="hybridMultilevel"/>
    <w:tmpl w:val="592C66BA"/>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CAB79AE"/>
    <w:multiLevelType w:val="hybridMultilevel"/>
    <w:tmpl w:val="99803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B16D1A"/>
    <w:multiLevelType w:val="hybridMultilevel"/>
    <w:tmpl w:val="8B548C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C518BF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3AD6D21"/>
    <w:multiLevelType w:val="hybridMultilevel"/>
    <w:tmpl w:val="C75E0A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B67398"/>
    <w:multiLevelType w:val="hybridMultilevel"/>
    <w:tmpl w:val="ABD24672"/>
    <w:lvl w:ilvl="0" w:tplc="16FE966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DA72CA1"/>
    <w:multiLevelType w:val="hybridMultilevel"/>
    <w:tmpl w:val="97A64FDA"/>
    <w:lvl w:ilvl="0" w:tplc="16FE966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9437B7"/>
    <w:multiLevelType w:val="hybridMultilevel"/>
    <w:tmpl w:val="6A1EA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494424"/>
    <w:multiLevelType w:val="hybridMultilevel"/>
    <w:tmpl w:val="E1A656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DB86F59"/>
    <w:multiLevelType w:val="hybridMultilevel"/>
    <w:tmpl w:val="D14E1C34"/>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307611"/>
    <w:multiLevelType w:val="hybridMultilevel"/>
    <w:tmpl w:val="5CC8EE1C"/>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216D28"/>
    <w:multiLevelType w:val="hybridMultilevel"/>
    <w:tmpl w:val="B5E482EC"/>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80D6B73"/>
    <w:multiLevelType w:val="hybridMultilevel"/>
    <w:tmpl w:val="EDBE4D1E"/>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8E36C84"/>
    <w:multiLevelType w:val="hybridMultilevel"/>
    <w:tmpl w:val="9DAEA20C"/>
    <w:lvl w:ilvl="0" w:tplc="16FE96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8242D6"/>
    <w:multiLevelType w:val="hybridMultilevel"/>
    <w:tmpl w:val="B84A8EF4"/>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2"/>
  </w:num>
  <w:num w:numId="2">
    <w:abstractNumId w:val="0"/>
  </w:num>
  <w:num w:numId="3">
    <w:abstractNumId w:val="15"/>
  </w:num>
  <w:num w:numId="4">
    <w:abstractNumId w:val="17"/>
  </w:num>
  <w:num w:numId="5">
    <w:abstractNumId w:val="25"/>
  </w:num>
  <w:num w:numId="6">
    <w:abstractNumId w:val="14"/>
  </w:num>
  <w:num w:numId="7">
    <w:abstractNumId w:val="32"/>
  </w:num>
  <w:num w:numId="8">
    <w:abstractNumId w:val="7"/>
  </w:num>
  <w:num w:numId="9">
    <w:abstractNumId w:val="13"/>
  </w:num>
  <w:num w:numId="10">
    <w:abstractNumId w:val="20"/>
  </w:num>
  <w:num w:numId="11">
    <w:abstractNumId w:val="2"/>
  </w:num>
  <w:num w:numId="12">
    <w:abstractNumId w:val="18"/>
  </w:num>
  <w:num w:numId="13">
    <w:abstractNumId w:val="23"/>
  </w:num>
  <w:num w:numId="14">
    <w:abstractNumId w:val="19"/>
  </w:num>
  <w:num w:numId="15">
    <w:abstractNumId w:val="6"/>
  </w:num>
  <w:num w:numId="16">
    <w:abstractNumId w:val="3"/>
  </w:num>
  <w:num w:numId="17">
    <w:abstractNumId w:val="26"/>
  </w:num>
  <w:num w:numId="18">
    <w:abstractNumId w:val="27"/>
  </w:num>
  <w:num w:numId="19">
    <w:abstractNumId w:val="21"/>
  </w:num>
  <w:num w:numId="20">
    <w:abstractNumId w:val="1"/>
  </w:num>
  <w:num w:numId="21">
    <w:abstractNumId w:val="11"/>
  </w:num>
  <w:num w:numId="22">
    <w:abstractNumId w:val="33"/>
  </w:num>
  <w:num w:numId="23">
    <w:abstractNumId w:val="37"/>
  </w:num>
  <w:num w:numId="24">
    <w:abstractNumId w:val="24"/>
  </w:num>
  <w:num w:numId="25">
    <w:abstractNumId w:val="39"/>
  </w:num>
  <w:num w:numId="26">
    <w:abstractNumId w:val="10"/>
  </w:num>
  <w:num w:numId="27">
    <w:abstractNumId w:val="29"/>
  </w:num>
  <w:num w:numId="28">
    <w:abstractNumId w:val="16"/>
  </w:num>
  <w:num w:numId="29">
    <w:abstractNumId w:val="30"/>
  </w:num>
  <w:num w:numId="30">
    <w:abstractNumId w:val="22"/>
  </w:num>
  <w:num w:numId="31">
    <w:abstractNumId w:val="4"/>
  </w:num>
  <w:num w:numId="32">
    <w:abstractNumId w:val="8"/>
  </w:num>
  <w:num w:numId="33">
    <w:abstractNumId w:val="31"/>
  </w:num>
  <w:num w:numId="34">
    <w:abstractNumId w:val="5"/>
  </w:num>
  <w:num w:numId="35">
    <w:abstractNumId w:val="9"/>
  </w:num>
  <w:num w:numId="36">
    <w:abstractNumId w:val="28"/>
  </w:num>
  <w:num w:numId="37">
    <w:abstractNumId w:val="38"/>
  </w:num>
  <w:num w:numId="38">
    <w:abstractNumId w:val="36"/>
  </w:num>
  <w:num w:numId="39">
    <w:abstractNumId w:val="3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0C9"/>
    <w:rsid w:val="00004551"/>
    <w:rsid w:val="000670C9"/>
    <w:rsid w:val="001B0944"/>
    <w:rsid w:val="00274D20"/>
    <w:rsid w:val="00327BA1"/>
    <w:rsid w:val="00383ECB"/>
    <w:rsid w:val="003F62A3"/>
    <w:rsid w:val="004058AF"/>
    <w:rsid w:val="00411AB4"/>
    <w:rsid w:val="004C7E3A"/>
    <w:rsid w:val="0059063A"/>
    <w:rsid w:val="005F6792"/>
    <w:rsid w:val="006068E8"/>
    <w:rsid w:val="006E755B"/>
    <w:rsid w:val="007D6C2D"/>
    <w:rsid w:val="008934D0"/>
    <w:rsid w:val="008D70B8"/>
    <w:rsid w:val="009412D2"/>
    <w:rsid w:val="00A17683"/>
    <w:rsid w:val="00A24B29"/>
    <w:rsid w:val="00B65916"/>
    <w:rsid w:val="00D30B29"/>
    <w:rsid w:val="00D407B8"/>
    <w:rsid w:val="00D664C5"/>
    <w:rsid w:val="00D72B48"/>
    <w:rsid w:val="00DB5C50"/>
    <w:rsid w:val="00DC17BC"/>
    <w:rsid w:val="00DC5497"/>
    <w:rsid w:val="00F45E59"/>
    <w:rsid w:val="00FF20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D8E4F"/>
  <w15:chartTrackingRefBased/>
  <w15:docId w15:val="{35432BE1-08AC-4F8B-B8E9-A7AC0C617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4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4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72B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4551"/>
    <w:pPr>
      <w:ind w:left="720"/>
      <w:contextualSpacing/>
    </w:pPr>
  </w:style>
  <w:style w:type="character" w:styleId="Hipervnculo">
    <w:name w:val="Hyperlink"/>
    <w:basedOn w:val="Fuentedeprrafopredeter"/>
    <w:uiPriority w:val="99"/>
    <w:unhideWhenUsed/>
    <w:rsid w:val="00004551"/>
    <w:rPr>
      <w:color w:val="0563C1" w:themeColor="hyperlink"/>
      <w:u w:val="single"/>
    </w:rPr>
  </w:style>
  <w:style w:type="character" w:styleId="Mencinsinresolver">
    <w:name w:val="Unresolved Mention"/>
    <w:basedOn w:val="Fuentedeprrafopredeter"/>
    <w:uiPriority w:val="99"/>
    <w:semiHidden/>
    <w:unhideWhenUsed/>
    <w:rsid w:val="00004551"/>
    <w:rPr>
      <w:color w:val="605E5C"/>
      <w:shd w:val="clear" w:color="auto" w:fill="E1DFDD"/>
    </w:rPr>
  </w:style>
  <w:style w:type="paragraph" w:styleId="Encabezado">
    <w:name w:val="header"/>
    <w:basedOn w:val="Normal"/>
    <w:link w:val="EncabezadoCar"/>
    <w:uiPriority w:val="99"/>
    <w:unhideWhenUsed/>
    <w:rsid w:val="000045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4551"/>
  </w:style>
  <w:style w:type="paragraph" w:styleId="Piedepgina">
    <w:name w:val="footer"/>
    <w:basedOn w:val="Normal"/>
    <w:link w:val="PiedepginaCar"/>
    <w:uiPriority w:val="99"/>
    <w:unhideWhenUsed/>
    <w:rsid w:val="000045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4551"/>
  </w:style>
  <w:style w:type="character" w:customStyle="1" w:styleId="Ttulo1Car">
    <w:name w:val="Título 1 Car"/>
    <w:basedOn w:val="Fuentedeprrafopredeter"/>
    <w:link w:val="Ttulo1"/>
    <w:uiPriority w:val="9"/>
    <w:rsid w:val="0000455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0455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72B4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15</Pages>
  <Words>2210</Words>
  <Characters>12159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Giménez Aldeguer</dc:creator>
  <cp:keywords/>
  <dc:description/>
  <cp:lastModifiedBy>Pedro Giménez Aldeguer</cp:lastModifiedBy>
  <cp:revision>7</cp:revision>
  <dcterms:created xsi:type="dcterms:W3CDTF">2019-01-17T10:45:00Z</dcterms:created>
  <dcterms:modified xsi:type="dcterms:W3CDTF">2019-01-17T17:53:00Z</dcterms:modified>
</cp:coreProperties>
</file>