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340" w:before="500" w:lineRule="auto"/>
        <w:jc w:val="center"/>
        <w:rPr>
          <w:b w:val="1"/>
          <w:color w:val="333333"/>
          <w:sz w:val="39"/>
          <w:szCs w:val="39"/>
        </w:rPr>
      </w:pPr>
      <w:bookmarkStart w:colFirst="0" w:colLast="0" w:name="_6a9ee74qy8j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340" w:before="500" w:lineRule="auto"/>
        <w:jc w:val="center"/>
        <w:rPr>
          <w:b w:val="1"/>
          <w:color w:val="333333"/>
          <w:sz w:val="39"/>
          <w:szCs w:val="39"/>
        </w:rPr>
      </w:pPr>
      <w:bookmarkStart w:colFirst="0" w:colLast="0" w:name="_qyaqn01zrh1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340" w:before="500" w:lineRule="auto"/>
        <w:jc w:val="center"/>
        <w:rPr>
          <w:b w:val="1"/>
          <w:color w:val="333333"/>
          <w:sz w:val="39"/>
          <w:szCs w:val="39"/>
        </w:rPr>
      </w:pPr>
      <w:bookmarkStart w:colFirst="0" w:colLast="0" w:name="_byajff39vcos" w:id="2"/>
      <w:bookmarkEnd w:id="2"/>
      <w:r w:rsidDel="00000000" w:rsidR="00000000" w:rsidRPr="00000000">
        <w:rPr>
          <w:b w:val="1"/>
          <w:color w:val="333333"/>
          <w:sz w:val="39"/>
          <w:szCs w:val="39"/>
          <w:rtl w:val="0"/>
        </w:rPr>
        <w:t xml:space="preserve">Git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340" w:before="500" w:lineRule="auto"/>
        <w:rPr>
          <w:b w:val="1"/>
          <w:color w:val="333333"/>
          <w:sz w:val="30"/>
          <w:szCs w:val="30"/>
        </w:rPr>
      </w:pPr>
      <w:bookmarkStart w:colFirst="0" w:colLast="0" w:name="_a8t3fy4tgy3a" w:id="3"/>
      <w:bookmarkEnd w:id="3"/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git add</w:t>
      </w:r>
      <w:r w:rsidDel="00000000" w:rsidR="00000000" w:rsidRPr="00000000">
        <w:rPr>
          <w:color w:val="333333"/>
          <w:sz w:val="30"/>
          <w:szCs w:val="30"/>
          <w:rtl w:val="0"/>
        </w:rPr>
        <w:t xml:space="preserve"> : ajoute le contenu du répertoire de travail dans la zone d’index pour le prochain commit.</w:t>
      </w:r>
      <w:r w:rsidDel="00000000" w:rsidR="00000000" w:rsidRPr="00000000">
        <w:rPr>
          <w:b w:val="1"/>
          <w:color w:val="33333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branch</w:t>
      </w:r>
      <w:r w:rsidDel="00000000" w:rsidR="00000000" w:rsidRPr="00000000">
        <w:rPr>
          <w:sz w:val="30"/>
          <w:szCs w:val="30"/>
          <w:rtl w:val="0"/>
        </w:rPr>
        <w:t xml:space="preserve"> : Elle  liste les branches que vous avez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checkout</w:t>
      </w:r>
      <w:r w:rsidDel="00000000" w:rsidR="00000000" w:rsidRPr="00000000">
        <w:rPr>
          <w:sz w:val="30"/>
          <w:szCs w:val="30"/>
          <w:rtl w:val="0"/>
        </w:rPr>
        <w:t xml:space="preserve"> : est utilisée pour passer d’une branche à l’autre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log</w:t>
      </w:r>
      <w:r w:rsidDel="00000000" w:rsidR="00000000" w:rsidRPr="00000000">
        <w:rPr>
          <w:sz w:val="30"/>
          <w:szCs w:val="30"/>
          <w:rtl w:val="0"/>
        </w:rPr>
        <w:t xml:space="preserve"> : est utilisée pour montrer l’historique enregistré atteignable d’un projet en partant du commit le plus récent.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checkout -b “Nom du branche” </w:t>
      </w:r>
      <w:r w:rsidDel="00000000" w:rsidR="00000000" w:rsidRPr="00000000">
        <w:rPr>
          <w:sz w:val="30"/>
          <w:szCs w:val="30"/>
          <w:rtl w:val="0"/>
        </w:rPr>
        <w:t xml:space="preserve">: pour créer une nouvelle branche elle se mit dedans.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pull :</w:t>
      </w:r>
      <w:r w:rsidDel="00000000" w:rsidR="00000000" w:rsidRPr="00000000">
        <w:rPr>
          <w:sz w:val="30"/>
          <w:szCs w:val="30"/>
          <w:rtl w:val="0"/>
        </w:rPr>
        <w:t xml:space="preserve">  pour collecter la derniere version sur github sur le repo local.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push :</w:t>
      </w:r>
      <w:r w:rsidDel="00000000" w:rsidR="00000000" w:rsidRPr="00000000">
        <w:rPr>
          <w:sz w:val="30"/>
          <w:szCs w:val="30"/>
          <w:rtl w:val="0"/>
        </w:rPr>
        <w:t xml:space="preserve"> transmet les commits du branche local vers la branche de depot (github)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status :</w:t>
      </w:r>
      <w:r w:rsidDel="00000000" w:rsidR="00000000" w:rsidRPr="00000000">
        <w:rPr>
          <w:sz w:val="30"/>
          <w:szCs w:val="30"/>
          <w:rtl w:val="0"/>
        </w:rPr>
        <w:t xml:space="preserve"> affiche les modifications en cours, ainsi leur etat, si il son dans la zone d’index ou pas.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clone</w:t>
      </w:r>
      <w:r w:rsidDel="00000000" w:rsidR="00000000" w:rsidRPr="00000000">
        <w:rPr>
          <w:sz w:val="30"/>
          <w:szCs w:val="30"/>
          <w:rtl w:val="0"/>
        </w:rPr>
        <w:t xml:space="preserve"> : recoi une copie de tout le repo depuis github vers un repo local.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commit</w:t>
      </w:r>
      <w:r w:rsidDel="00000000" w:rsidR="00000000" w:rsidRPr="00000000">
        <w:rPr>
          <w:sz w:val="30"/>
          <w:szCs w:val="30"/>
          <w:rtl w:val="0"/>
        </w:rPr>
        <w:t xml:space="preserve"> : pour enregistrer les modifications ajoutes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