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Logic Gates and Digital Circuits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logic gate?</w:t>
      </w:r>
      <w:r w:rsidDel="00000000" w:rsidR="00000000" w:rsidRPr="00000000">
        <w:rPr>
          <w:sz w:val="20"/>
          <w:szCs w:val="20"/>
          <w:rtl w:val="0"/>
        </w:rPr>
        <w:t xml:space="preserve">  It is an elementary building block of a _____.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standard logic gates have two __________ and one ______________.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a truth table?</w:t>
      </w:r>
      <w:r w:rsidDel="00000000" w:rsidR="00000000" w:rsidRPr="00000000">
        <w:rPr>
          <w:sz w:val="20"/>
          <w:szCs w:val="20"/>
          <w:rtl w:val="0"/>
        </w:rPr>
        <w:t xml:space="preserve"> A chart of a circuit's’ inputs and outputs is called its Truth Table.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___________ indicates off.  A _______ indicates on.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order to help you predict the output of complex circuits, truth tables often have mid-values (see complex circuits later in the assignment) indicated by letters.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Rules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-  If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</w:t>
      </w:r>
      <w:r w:rsidDel="00000000" w:rsidR="00000000" w:rsidRPr="00000000">
        <w:rPr>
          <w:sz w:val="20"/>
          <w:szCs w:val="20"/>
          <w:rtl w:val="0"/>
        </w:rPr>
        <w:t xml:space="preserve">inputs are on, the output is on.  If even one input is off, the output is off.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- Reverses the input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- If </w:t>
      </w:r>
      <w:r w:rsidDel="00000000" w:rsidR="00000000" w:rsidRPr="00000000">
        <w:rPr>
          <w:b w:val="1"/>
          <w:sz w:val="20"/>
          <w:szCs w:val="20"/>
          <w:rtl w:val="0"/>
        </w:rPr>
        <w:t xml:space="preserve">ANY </w:t>
      </w:r>
      <w:r w:rsidDel="00000000" w:rsidR="00000000" w:rsidRPr="00000000">
        <w:rPr>
          <w:sz w:val="20"/>
          <w:szCs w:val="20"/>
          <w:rtl w:val="0"/>
        </w:rPr>
        <w:t xml:space="preserve">inputs are on, the output is 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1: And, Or &amp;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job is to fill in the truth tables for all of the gates and circuits below.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do this first page from memory first. Then correct your answers using Logic Lab.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And Gate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95400" cy="704850"/>
                  <wp:effectExtent b="0" l="0" r="0" t="0"/>
                  <wp:docPr id="4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780"/>
              <w:gridCol w:w="735"/>
              <w:tblGridChange w:id="0">
                <w:tblGrid>
                  <w:gridCol w:w="810"/>
                  <w:gridCol w:w="780"/>
                  <w:gridCol w:w="73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6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Gate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014413" cy="551960"/>
                  <wp:effectExtent b="0" l="0" r="0" t="0"/>
                  <wp:docPr id="8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55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05"/>
              <w:tblGridChange w:id="0">
                <w:tblGrid>
                  <w:gridCol w:w="735"/>
                  <w:gridCol w:w="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 2 - Complete others  using Logic 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This is to be completed with the help of: </w:t>
            </w:r>
            <w:hyperlink r:id="rId8">
              <w:r w:rsidDel="00000000" w:rsidR="00000000" w:rsidRPr="00000000">
                <w:rPr>
                  <w:color w:val="000099"/>
                  <w:u w:val="single"/>
                  <w:rtl w:val="0"/>
                </w:rPr>
                <w:t xml:space="preserve">http://www.neuroproductions.be/logic-lab/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 Gate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95400" cy="704850"/>
                  <wp:effectExtent b="0" l="0" r="0" t="0"/>
                  <wp:docPr id="10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95"/>
              <w:gridCol w:w="810"/>
              <w:gridCol w:w="765"/>
              <w:tblGridChange w:id="0">
                <w:tblGrid>
                  <w:gridCol w:w="795"/>
                  <w:gridCol w:w="810"/>
                  <w:gridCol w:w="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Nand Gate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95400" cy="704850"/>
                  <wp:effectExtent b="0" l="0" r="0" t="0"/>
                  <wp:docPr id="5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0"/>
              <w:gridCol w:w="690"/>
              <w:gridCol w:w="750"/>
              <w:tblGridChange w:id="0">
                <w:tblGrid>
                  <w:gridCol w:w="690"/>
                  <w:gridCol w:w="690"/>
                  <w:gridCol w:w="7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Nor Gate</w:t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95400" cy="704850"/>
                  <wp:effectExtent b="0" l="0" r="0" t="0"/>
                  <wp:docPr id="9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0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0"/>
              <w:gridCol w:w="600"/>
              <w:gridCol w:w="705"/>
              <w:tblGridChange w:id="0">
                <w:tblGrid>
                  <w:gridCol w:w="750"/>
                  <w:gridCol w:w="600"/>
                  <w:gridCol w:w="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XOR Gate</w:t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95400" cy="704850"/>
                  <wp:effectExtent b="0" l="0" r="0" t="0"/>
                  <wp:docPr id="7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5"/>
              <w:gridCol w:w="645"/>
              <w:gridCol w:w="645"/>
              <w:tblGridChange w:id="0">
                <w:tblGrid>
                  <w:gridCol w:w="675"/>
                  <w:gridCol w:w="645"/>
                  <w:gridCol w:w="6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spacing w:line="240" w:lineRule="auto"/>
                    <w:jc w:val="center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u w:val="single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Combining Logic Gates into Complex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(NOT &amp; AND gate)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90750" cy="914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0075" y="781050"/>
                          <a:ext cx="2190750" cy="914400"/>
                          <a:chOff x="600075" y="781050"/>
                          <a:chExt cx="2171775" cy="857250"/>
                        </a:xfrm>
                      </wpg:grpSpPr>
                      <pic:pic>
                        <pic:nvPicPr>
                          <pic:cNvPr id="24" name="Shape 24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b="0" l="0" r="7080" t="0"/>
                          <a:stretch/>
                        </pic:blipFill>
                        <pic:spPr>
                          <a:xfrm>
                            <a:off x="600075" y="781050"/>
                            <a:ext cx="20002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5" name="Shape 25"/>
                        <wps:spPr>
                          <a:xfrm>
                            <a:off x="1333500" y="1371600"/>
                            <a:ext cx="200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457450" y="933600"/>
                            <a:ext cx="314400" cy="70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707800" y="976875"/>
                            <a:ext cx="361800" cy="16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944300" y="1168800"/>
                            <a:ext cx="361800" cy="23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90750" cy="91440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75"/>
        <w:gridCol w:w="645"/>
        <w:gridCol w:w="780"/>
        <w:tblGridChange w:id="0">
          <w:tblGrid>
            <w:gridCol w:w="720"/>
            <w:gridCol w:w="675"/>
            <w:gridCol w:w="64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(NOT &amp; AND &amp; AND gate)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20"/>
        <w:rPr/>
      </w:pPr>
      <w:r w:rsidDel="00000000" w:rsidR="00000000" w:rsidRPr="00000000">
        <w:rPr/>
        <mc:AlternateContent>
          <mc:Choice Requires="wpg">
            <w:drawing>
              <wp:inline distB="19050" distT="19050" distL="19050" distR="19050">
                <wp:extent cx="3448050" cy="8590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1983" y="989201"/>
                          <a:ext cx="3448050" cy="859070"/>
                          <a:chOff x="911983" y="989201"/>
                          <a:chExt cx="5565780" cy="13729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67000" y="1143000"/>
                            <a:ext cx="838200" cy="685800"/>
                          </a:xfrm>
                          <a:prstGeom prst="flowChartDelay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2600" y="1295400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491" y="1601854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80980" y="1373704"/>
                            <a:ext cx="688200" cy="458700"/>
                            <a:chOff x="4191000" y="1256541"/>
                            <a:chExt cx="688200" cy="45870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4191000" y="1445400"/>
                              <a:ext cx="308100" cy="2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5413534">
                              <a:off x="4419584" y="1295390"/>
                              <a:ext cx="457204" cy="381003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800600" y="1447800"/>
                              <a:ext cx="78600" cy="76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514600" y="1600200"/>
                            <a:ext cx="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14600" y="2362200"/>
                            <a:ext cx="144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62400" y="19812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62400" y="1981200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8507" y="1521456"/>
                            <a:ext cx="91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338693" y="1369437"/>
                            <a:ext cx="838200" cy="685800"/>
                          </a:xfrm>
                          <a:prstGeom prst="flowChartDelay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82109" y="1749547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912873" y="989201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911983" y="1376307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204725" y="1141219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90200" y="13001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106163" y="1445383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904000" y="1471650"/>
                            <a:ext cx="381000" cy="2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821050" y="1355700"/>
                            <a:ext cx="381000" cy="2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457100" y="1582125"/>
                            <a:ext cx="381000" cy="2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9050" distT="19050" distL="19050" distR="19050">
                <wp:extent cx="3448050" cy="859070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859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2462213" cy="117134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17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40"/>
        <w:gridCol w:w="840"/>
        <w:gridCol w:w="855"/>
        <w:gridCol w:w="855"/>
        <w:tblGridChange w:id="0">
          <w:tblGrid>
            <w:gridCol w:w="810"/>
            <w:gridCol w:w="840"/>
            <w:gridCol w:w="840"/>
            <w:gridCol w:w="85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(AND &amp; AND &amp; OR)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9050" distT="19050" distL="19050" distR="19050">
                <wp:extent cx="2743200" cy="11230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8929" y="914400"/>
                          <a:ext cx="2743200" cy="1123025"/>
                          <a:chOff x="1138929" y="914400"/>
                          <a:chExt cx="5868800" cy="23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8400" y="914400"/>
                            <a:ext cx="1146000" cy="1066800"/>
                          </a:xfrm>
                          <a:prstGeom prst="flowChartDelay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1200" y="1219200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78800" y="1597500"/>
                            <a:ext cx="4596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4400" y="1447800"/>
                            <a:ext cx="60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1000" y="14478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1000" y="175260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1000" y="1905000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440800" y="2209800"/>
                            <a:ext cx="1146000" cy="1066800"/>
                          </a:xfrm>
                          <a:prstGeom prst="flowChartDelay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3600" y="2514600"/>
                            <a:ext cx="4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81200" y="2892900"/>
                            <a:ext cx="4596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6800" y="2743200"/>
                            <a:ext cx="60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1000" y="2362200"/>
                            <a:ext cx="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1000" y="2362200"/>
                            <a:ext cx="38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 rot="-3701340">
                            <a:off x="2966572" y="1297526"/>
                            <a:ext cx="1704138" cy="1704138"/>
                          </a:xfrm>
                          <a:prstGeom prst="arc">
                            <a:avLst>
                              <a:gd fmla="val 1813830" name="adj1"/>
                              <a:gd fmla="val 5407667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 flipH="1">
                            <a:off x="4423925" y="1674619"/>
                            <a:ext cx="1210931" cy="919997"/>
                          </a:xfrm>
                          <a:prstGeom prst="flowChartOnline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4856" y="2133718"/>
                            <a:ext cx="461100" cy="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139311" y="98742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1141092" y="1446146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138929" y="2670053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140583" y="2283837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636129" y="1826383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429891" y="106222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426329" y="2740274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422271" y="190182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275296" y="117612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327996" y="2514595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9050" distT="19050" distL="19050" distR="19050">
                <wp:extent cx="2743200" cy="1123025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12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That’s enough. You get the idea.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Draw your own and come up with a truth table (or trade it with a neighbour to complete each other’s truth table).  Give your circuit: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or 3 inputs </w:t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or 3 different kinds of gates (using only AND, NOT &amp; OR)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Circuit Drawing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How?  Create something new in Logic Lab and then use the Snipping Tool to get a screenshot.  (Start menu… Snipping tool)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Truth Table</w:t>
      </w:r>
    </w:p>
    <w:sectPr>
      <w:pgSz w:h="15840" w:w="12240" w:orient="portrait"/>
      <w:pgMar w:bottom="863.9999999999999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gif"/><Relationship Id="rId10" Type="http://schemas.openxmlformats.org/officeDocument/2006/relationships/image" Target="media/image3.gif"/><Relationship Id="rId13" Type="http://schemas.openxmlformats.org/officeDocument/2006/relationships/image" Target="media/image11.gif"/><Relationship Id="rId12" Type="http://schemas.openxmlformats.org/officeDocument/2006/relationships/image" Target="media/image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gif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4.gif"/><Relationship Id="rId8" Type="http://schemas.openxmlformats.org/officeDocument/2006/relationships/hyperlink" Target="http://www.neuroproductions.be/logic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