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6DA8C" w14:textId="56453D01" w:rsidR="00D5413C" w:rsidRPr="00111684" w:rsidRDefault="00890F09">
      <w:pPr>
        <w:pStyle w:val="Photo"/>
      </w:pPr>
      <w:r w:rsidRPr="00111684">
        <w:fldChar w:fldCharType="begin"/>
      </w:r>
      <w:r w:rsidRPr="00111684">
        <w:instrText xml:space="preserve"> INCLUDEPICTURE "https://assets.nintendo.com/image/upload/c_limit,f_auto,h_300,q_auto,w_400/v1/Legacy%20Videos/posters/NzMTBjaDE6MdBQBhWfWiqdRfQS_RKoPK" \* MERGEFORMATINET </w:instrText>
      </w:r>
      <w:r w:rsidRPr="00111684">
        <w:fldChar w:fldCharType="separate"/>
      </w:r>
      <w:r w:rsidRPr="00111684">
        <w:fldChar w:fldCharType="end"/>
      </w:r>
      <w:r w:rsidRPr="00890F09">
        <w:t xml:space="preserve"> </w:t>
      </w:r>
      <w:r>
        <w:fldChar w:fldCharType="begin"/>
      </w:r>
      <w:r>
        <w:instrText xml:space="preserve"> INCLUDEPICTURE "https://e.snmc.io/lk/l/x/cd8ee5b139c5a8601ac9fe1b36490f1c/9578517" \* MERGEFORMATINET </w:instrText>
      </w:r>
      <w:r>
        <w:fldChar w:fldCharType="separate"/>
      </w:r>
      <w:r>
        <w:fldChar w:fldCharType="end"/>
      </w:r>
    </w:p>
    <w:p w14:paraId="79664512" w14:textId="0031ECEA" w:rsidR="006E40E4" w:rsidRPr="00111684" w:rsidRDefault="00890F09" w:rsidP="00D5413C">
      <w:pPr>
        <w:pStyle w:val="Titre"/>
        <w:rPr>
          <w:rFonts w:asciiTheme="minorHAnsi" w:hAnsiTheme="minorHAnsi"/>
          <w:lang w:val="fr-BE"/>
        </w:rPr>
      </w:pPr>
      <w:r>
        <w:rPr>
          <w:noProof/>
        </w:rPr>
        <w:drawing>
          <wp:anchor distT="0" distB="0" distL="114300" distR="114300" simplePos="0" relativeHeight="251658240" behindDoc="0" locked="0" layoutInCell="1" allowOverlap="1" wp14:anchorId="77A85B0E" wp14:editId="75293DC8">
            <wp:simplePos x="0" y="0"/>
            <wp:positionH relativeFrom="margin">
              <wp:posOffset>4399915</wp:posOffset>
            </wp:positionH>
            <wp:positionV relativeFrom="margin">
              <wp:posOffset>2546350</wp:posOffset>
            </wp:positionV>
            <wp:extent cx="1999615" cy="2880360"/>
            <wp:effectExtent l="0" t="0" r="0" b="2540"/>
            <wp:wrapSquare wrapText="bothSides"/>
            <wp:docPr id="6" name="Image 6" descr="Baba Is You (video game, logic puzzle, postmodernism, sokoban) reviews &amp;  ratings - Glitch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ba Is You (video game, logic puzzle, postmodernism, sokoban) reviews &amp;  ratings - Glitchwa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9615"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1684">
        <w:rPr>
          <w:rFonts w:asciiTheme="minorHAnsi" w:hAnsiTheme="minorHAnsi"/>
          <w:noProof/>
        </w:rPr>
        <w:drawing>
          <wp:anchor distT="0" distB="0" distL="114300" distR="114300" simplePos="0" relativeHeight="251659264" behindDoc="0" locked="0" layoutInCell="1" allowOverlap="1" wp14:anchorId="04295A85" wp14:editId="5CB7FC48">
            <wp:simplePos x="0" y="0"/>
            <wp:positionH relativeFrom="margin">
              <wp:posOffset>-854117</wp:posOffset>
            </wp:positionH>
            <wp:positionV relativeFrom="margin">
              <wp:posOffset>2562260</wp:posOffset>
            </wp:positionV>
            <wp:extent cx="5080000" cy="2861945"/>
            <wp:effectExtent l="0" t="0" r="0" b="0"/>
            <wp:wrapSquare wrapText="bothSides"/>
            <wp:docPr id="1" name="Image 1" descr="Baba Is You for Nintendo Switch - Nintendo Official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a Is You for Nintendo Switch - Nintendo Official 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2861945"/>
                    </a:xfrm>
                    <a:prstGeom prst="rect">
                      <a:avLst/>
                    </a:prstGeom>
                    <a:noFill/>
                    <a:ln>
                      <a:noFill/>
                    </a:ln>
                  </pic:spPr>
                </pic:pic>
              </a:graphicData>
            </a:graphic>
          </wp:anchor>
        </w:drawing>
      </w:r>
    </w:p>
    <w:p w14:paraId="12C2538C" w14:textId="4E942C5C" w:rsidR="006E40E4" w:rsidRPr="00111684" w:rsidRDefault="006E40E4" w:rsidP="00D5413C">
      <w:pPr>
        <w:pStyle w:val="Titre"/>
        <w:rPr>
          <w:rFonts w:asciiTheme="minorHAnsi" w:hAnsiTheme="minorHAnsi"/>
          <w:lang w:val="fr-BE"/>
        </w:rPr>
      </w:pPr>
    </w:p>
    <w:p w14:paraId="08CB1F5A" w14:textId="6374CBFB" w:rsidR="001638F6" w:rsidRPr="00111684" w:rsidRDefault="006E40E4" w:rsidP="00D5413C">
      <w:pPr>
        <w:pStyle w:val="Titre"/>
        <w:rPr>
          <w:rFonts w:asciiTheme="minorHAnsi" w:hAnsiTheme="minorHAnsi"/>
          <w:lang w:val="fr-BE"/>
        </w:rPr>
      </w:pPr>
      <w:proofErr w:type="spellStart"/>
      <w:r w:rsidRPr="00111684">
        <w:rPr>
          <w:rFonts w:asciiTheme="minorHAnsi" w:hAnsiTheme="minorHAnsi"/>
          <w:lang w:val="fr-BE"/>
        </w:rPr>
        <w:t>BabaIsYou</w:t>
      </w:r>
      <w:proofErr w:type="spellEnd"/>
    </w:p>
    <w:p w14:paraId="737E8826" w14:textId="7A0BB31A" w:rsidR="001638F6" w:rsidRPr="00111684" w:rsidRDefault="006E40E4" w:rsidP="00D5413C">
      <w:pPr>
        <w:pStyle w:val="Sous-titre"/>
        <w:rPr>
          <w:rFonts w:asciiTheme="minorHAnsi" w:hAnsiTheme="minorHAnsi"/>
        </w:rPr>
      </w:pPr>
      <w:r w:rsidRPr="00111684">
        <w:rPr>
          <w:rFonts w:asciiTheme="minorHAnsi" w:hAnsiTheme="minorHAnsi"/>
        </w:rPr>
        <w:t>c++</w:t>
      </w:r>
    </w:p>
    <w:p w14:paraId="4D2C66FB" w14:textId="77777777" w:rsidR="006E40E4" w:rsidRPr="00111684" w:rsidRDefault="006E40E4" w:rsidP="003422FF">
      <w:pPr>
        <w:pStyle w:val="Coordonnes"/>
        <w:rPr>
          <w:lang w:val="en-US"/>
        </w:rPr>
      </w:pPr>
    </w:p>
    <w:p w14:paraId="5A475650" w14:textId="77777777" w:rsidR="006E40E4" w:rsidRPr="00111684" w:rsidRDefault="006E40E4" w:rsidP="00890F09">
      <w:pPr>
        <w:pStyle w:val="Coordonnes"/>
        <w:jc w:val="left"/>
        <w:rPr>
          <w:lang w:val="en-US"/>
        </w:rPr>
      </w:pPr>
    </w:p>
    <w:p w14:paraId="5D3CA844" w14:textId="77777777" w:rsidR="006E40E4" w:rsidRPr="00111684" w:rsidRDefault="006E40E4" w:rsidP="003422FF">
      <w:pPr>
        <w:pStyle w:val="Coordonnes"/>
        <w:rPr>
          <w:lang w:val="en-US"/>
        </w:rPr>
      </w:pPr>
    </w:p>
    <w:p w14:paraId="32A9EFE9" w14:textId="77777777" w:rsidR="006E40E4" w:rsidRPr="00111684" w:rsidRDefault="006E40E4" w:rsidP="003422FF">
      <w:pPr>
        <w:pStyle w:val="Coordonnes"/>
        <w:rPr>
          <w:lang w:val="en-US"/>
        </w:rPr>
      </w:pPr>
    </w:p>
    <w:p w14:paraId="144CC91F" w14:textId="5AD88170" w:rsidR="006E40E4" w:rsidRPr="00111684" w:rsidRDefault="006E40E4" w:rsidP="003422FF">
      <w:pPr>
        <w:pStyle w:val="Coordonnes"/>
        <w:rPr>
          <w:lang w:val="en-US"/>
        </w:rPr>
      </w:pPr>
      <w:r w:rsidRPr="00111684">
        <w:rPr>
          <w:lang w:val="en-US"/>
        </w:rPr>
        <w:t xml:space="preserve">58112 |BENMASSAOUD El </w:t>
      </w:r>
      <w:proofErr w:type="spellStart"/>
      <w:r w:rsidRPr="00111684">
        <w:rPr>
          <w:lang w:val="en-US"/>
        </w:rPr>
        <w:t>Mamoune</w:t>
      </w:r>
      <w:proofErr w:type="spellEnd"/>
      <w:r w:rsidR="00D5413C" w:rsidRPr="00111684">
        <w:rPr>
          <w:lang w:val="en-US" w:bidi="fr-FR"/>
        </w:rPr>
        <w:t xml:space="preserve"> </w:t>
      </w:r>
    </w:p>
    <w:p w14:paraId="1C54776F" w14:textId="77777777" w:rsidR="006E40E4" w:rsidRPr="00111684" w:rsidRDefault="006E40E4" w:rsidP="003422FF">
      <w:pPr>
        <w:pStyle w:val="Coordonnes"/>
        <w:rPr>
          <w:lang w:val="en-US"/>
        </w:rPr>
      </w:pPr>
      <w:r w:rsidRPr="00111684">
        <w:rPr>
          <w:lang w:val="en-US"/>
        </w:rPr>
        <w:t>58132</w:t>
      </w:r>
      <w:r w:rsidRPr="00111684">
        <w:rPr>
          <w:lang w:val="en-US"/>
        </w:rPr>
        <w:t xml:space="preserve"> |</w:t>
      </w:r>
      <w:r w:rsidRPr="00111684">
        <w:rPr>
          <w:lang w:val="en-US"/>
        </w:rPr>
        <w:t>EL HARROUTI</w:t>
      </w:r>
      <w:r w:rsidRPr="00111684">
        <w:rPr>
          <w:lang w:val="en-US"/>
        </w:rPr>
        <w:t xml:space="preserve"> </w:t>
      </w:r>
      <w:r w:rsidRPr="00111684">
        <w:rPr>
          <w:lang w:val="en-US"/>
        </w:rPr>
        <w:t>IMAD</w:t>
      </w:r>
    </w:p>
    <w:p w14:paraId="0BA5C70F" w14:textId="77777777" w:rsidR="006E40E4" w:rsidRPr="00111684" w:rsidRDefault="006E40E4" w:rsidP="003422FF">
      <w:pPr>
        <w:pStyle w:val="Coordonnes"/>
        <w:rPr>
          <w:lang w:val="en-US"/>
        </w:rPr>
      </w:pPr>
    </w:p>
    <w:p w14:paraId="583A0C72" w14:textId="1D9848FA" w:rsidR="003422FF" w:rsidRPr="00111684" w:rsidRDefault="00890F09" w:rsidP="003422FF">
      <w:pPr>
        <w:pStyle w:val="Coordonnes"/>
        <w:rPr>
          <w:lang w:val="en-US"/>
        </w:rPr>
      </w:pPr>
      <w:r>
        <w:rPr>
          <w:lang w:val="en-US"/>
        </w:rPr>
        <w:t xml:space="preserve">GBA| </w:t>
      </w:r>
      <w:r w:rsidR="006E40E4" w:rsidRPr="00111684">
        <w:rPr>
          <w:lang w:val="en-US"/>
        </w:rPr>
        <w:t>DEV4</w:t>
      </w:r>
      <w:r w:rsidR="006E40E4" w:rsidRPr="00111684">
        <w:rPr>
          <w:lang w:val="en-US" w:bidi="fr-FR"/>
        </w:rPr>
        <w:t xml:space="preserve"> | </w:t>
      </w:r>
      <w:r w:rsidR="006E40E4" w:rsidRPr="00111684">
        <w:rPr>
          <w:lang w:val="en-US"/>
        </w:rPr>
        <w:t>2</w:t>
      </w:r>
      <w:r w:rsidR="006E40E4" w:rsidRPr="00111684">
        <w:rPr>
          <w:lang w:val="en-US"/>
        </w:rPr>
        <w:t>1</w:t>
      </w:r>
      <w:r w:rsidR="006E40E4" w:rsidRPr="00111684">
        <w:rPr>
          <w:lang w:val="en-US"/>
        </w:rPr>
        <w:t>/04/2023</w:t>
      </w:r>
      <w:r w:rsidR="003422FF" w:rsidRPr="00111684">
        <w:rPr>
          <w:lang w:val="en-US" w:bidi="fr-FR"/>
        </w:rPr>
        <w:br w:type="page"/>
      </w:r>
    </w:p>
    <w:p w14:paraId="640BB997" w14:textId="74DB1FCD" w:rsidR="00180304" w:rsidRPr="00111684" w:rsidRDefault="00180304" w:rsidP="00180304">
      <w:pPr>
        <w:autoSpaceDE w:val="0"/>
        <w:autoSpaceDN w:val="0"/>
        <w:adjustRightInd w:val="0"/>
        <w:spacing w:before="0" w:after="0" w:line="240" w:lineRule="auto"/>
        <w:jc w:val="center"/>
        <w:rPr>
          <w:rFonts w:cs="Helvetica Neue"/>
          <w:b/>
          <w:bCs/>
          <w:color w:val="CD532D"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11684">
        <w:rPr>
          <w:rFonts w:cs="Helvetica Neue"/>
          <w:b/>
          <w:bCs/>
          <w:color w:val="CD532D"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Sommaire :</w:t>
      </w:r>
    </w:p>
    <w:p w14:paraId="209E6330" w14:textId="77777777" w:rsidR="00180304" w:rsidRPr="00111684" w:rsidRDefault="00180304" w:rsidP="00180304">
      <w:pPr>
        <w:autoSpaceDE w:val="0"/>
        <w:autoSpaceDN w:val="0"/>
        <w:adjustRightInd w:val="0"/>
        <w:spacing w:before="0" w:after="0" w:line="240" w:lineRule="auto"/>
        <w:jc w:val="center"/>
        <w:rPr>
          <w:rFonts w:cs="Helvetica Neue"/>
          <w:b/>
          <w:bCs/>
          <w:color w:val="CD532D"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1634743" w14:textId="77777777" w:rsidR="00180304" w:rsidRPr="00111684" w:rsidRDefault="00180304" w:rsidP="00180304">
      <w:pPr>
        <w:autoSpaceDE w:val="0"/>
        <w:autoSpaceDN w:val="0"/>
        <w:adjustRightInd w:val="0"/>
        <w:spacing w:before="0" w:after="0" w:line="240" w:lineRule="auto"/>
        <w:jc w:val="center"/>
        <w:rPr>
          <w:rFonts w:cs="Helvetica Neue"/>
          <w:b/>
          <w:bCs/>
          <w:color w:val="CD532D"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235D96C" w14:textId="77777777" w:rsidR="00180304" w:rsidRPr="00111684" w:rsidRDefault="00180304" w:rsidP="00180304">
      <w:pPr>
        <w:autoSpaceDE w:val="0"/>
        <w:autoSpaceDN w:val="0"/>
        <w:adjustRightInd w:val="0"/>
        <w:spacing w:before="0" w:after="0" w:line="240" w:lineRule="auto"/>
        <w:jc w:val="center"/>
        <w:rPr>
          <w:rFonts w:cs="Helvetica Neue"/>
          <w:b/>
          <w:bCs/>
          <w:color w:val="CD532D"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B72196F" w14:textId="2BE725AD" w:rsidR="00180304" w:rsidRPr="00111684" w:rsidRDefault="00180304" w:rsidP="00180304">
      <w:pPr>
        <w:numPr>
          <w:ilvl w:val="0"/>
          <w:numId w:val="21"/>
        </w:numPr>
        <w:tabs>
          <w:tab w:val="left" w:pos="220"/>
          <w:tab w:val="left" w:pos="886"/>
        </w:tabs>
        <w:autoSpaceDE w:val="0"/>
        <w:autoSpaceDN w:val="0"/>
        <w:adjustRightInd w:val="0"/>
        <w:spacing w:before="0" w:after="0" w:line="240" w:lineRule="auto"/>
        <w:ind w:left="886" w:hanging="887"/>
        <w:rPr>
          <w:rFonts w:cs="Helvetica Neue"/>
          <w:b/>
          <w:bCs/>
          <w:color w:val="E6000E"/>
          <w:sz w:val="24"/>
          <w:szCs w:val="24"/>
        </w:rPr>
      </w:pPr>
      <w:r w:rsidRPr="00111684">
        <w:rPr>
          <w:rFonts w:cs="Helvetica Neue"/>
          <w:b/>
          <w:bCs/>
          <w:color w:val="E6000E"/>
          <w:sz w:val="24"/>
          <w:szCs w:val="24"/>
        </w:rPr>
        <w:t>Introduction</w:t>
      </w:r>
    </w:p>
    <w:p w14:paraId="1CCBD8D9" w14:textId="77777777" w:rsidR="00180304" w:rsidRPr="00111684" w:rsidRDefault="00180304" w:rsidP="00180304">
      <w:pPr>
        <w:numPr>
          <w:ilvl w:val="1"/>
          <w:numId w:val="21"/>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Présentation du projet Baba Is You</w:t>
      </w:r>
    </w:p>
    <w:p w14:paraId="534AC822" w14:textId="77777777" w:rsidR="00180304" w:rsidRPr="00111684" w:rsidRDefault="00180304" w:rsidP="00180304">
      <w:pPr>
        <w:numPr>
          <w:ilvl w:val="1"/>
          <w:numId w:val="21"/>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Explication du but du rapport</w:t>
      </w:r>
    </w:p>
    <w:p w14:paraId="47CB3314" w14:textId="77777777" w:rsidR="00180304" w:rsidRPr="00111684" w:rsidRDefault="00180304" w:rsidP="00180304">
      <w:pPr>
        <w:tabs>
          <w:tab w:val="left" w:pos="940"/>
          <w:tab w:val="left" w:pos="1606"/>
        </w:tabs>
        <w:autoSpaceDE w:val="0"/>
        <w:autoSpaceDN w:val="0"/>
        <w:adjustRightInd w:val="0"/>
        <w:spacing w:before="0" w:after="0" w:line="240" w:lineRule="auto"/>
        <w:ind w:left="720"/>
        <w:rPr>
          <w:rFonts w:cs="Helvetica Neue"/>
          <w:b/>
          <w:bCs/>
          <w:color w:val="00B050"/>
          <w:sz w:val="24"/>
          <w:szCs w:val="24"/>
        </w:rPr>
      </w:pPr>
    </w:p>
    <w:p w14:paraId="76ECAF3E" w14:textId="77777777" w:rsidR="00180304" w:rsidRPr="00111684" w:rsidRDefault="00180304" w:rsidP="00180304">
      <w:pPr>
        <w:numPr>
          <w:ilvl w:val="0"/>
          <w:numId w:val="22"/>
        </w:numPr>
        <w:tabs>
          <w:tab w:val="left" w:pos="220"/>
          <w:tab w:val="left" w:pos="886"/>
        </w:tabs>
        <w:autoSpaceDE w:val="0"/>
        <w:autoSpaceDN w:val="0"/>
        <w:adjustRightInd w:val="0"/>
        <w:spacing w:before="0" w:after="0" w:line="240" w:lineRule="auto"/>
        <w:ind w:left="886" w:hanging="887"/>
        <w:rPr>
          <w:rFonts w:cs="Helvetica Neue"/>
          <w:b/>
          <w:bCs/>
          <w:color w:val="E6000E"/>
          <w:sz w:val="24"/>
          <w:szCs w:val="24"/>
        </w:rPr>
      </w:pPr>
      <w:r w:rsidRPr="00111684">
        <w:rPr>
          <w:rFonts w:cs="Helvetica Neue"/>
          <w:b/>
          <w:bCs/>
          <w:color w:val="E6000E"/>
          <w:sz w:val="24"/>
          <w:szCs w:val="24"/>
        </w:rPr>
        <w:t>Architecture du code</w:t>
      </w:r>
    </w:p>
    <w:p w14:paraId="710BD721" w14:textId="77777777" w:rsidR="00180304" w:rsidRPr="00111684" w:rsidRDefault="00180304" w:rsidP="00180304">
      <w:pPr>
        <w:numPr>
          <w:ilvl w:val="1"/>
          <w:numId w:val="23"/>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Description de l'architecture globale du code</w:t>
      </w:r>
    </w:p>
    <w:p w14:paraId="6E4905B2" w14:textId="77777777" w:rsidR="00180304" w:rsidRPr="00111684" w:rsidRDefault="00180304" w:rsidP="00180304">
      <w:pPr>
        <w:numPr>
          <w:ilvl w:val="1"/>
          <w:numId w:val="23"/>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Présentation du modèle MVC</w:t>
      </w:r>
    </w:p>
    <w:p w14:paraId="026C6F7C" w14:textId="77777777" w:rsidR="00180304" w:rsidRPr="00111684" w:rsidRDefault="00180304" w:rsidP="00180304">
      <w:pPr>
        <w:numPr>
          <w:ilvl w:val="1"/>
          <w:numId w:val="23"/>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Présentation de l'observateur / observé</w:t>
      </w:r>
    </w:p>
    <w:p w14:paraId="70B7FBE9" w14:textId="77777777" w:rsidR="00180304" w:rsidRPr="00111684" w:rsidRDefault="00180304" w:rsidP="00180304">
      <w:pPr>
        <w:tabs>
          <w:tab w:val="left" w:pos="940"/>
          <w:tab w:val="left" w:pos="1606"/>
        </w:tabs>
        <w:autoSpaceDE w:val="0"/>
        <w:autoSpaceDN w:val="0"/>
        <w:adjustRightInd w:val="0"/>
        <w:spacing w:before="0" w:after="0" w:line="240" w:lineRule="auto"/>
        <w:ind w:left="720"/>
        <w:rPr>
          <w:rFonts w:cs="Helvetica Neue"/>
          <w:b/>
          <w:bCs/>
          <w:color w:val="E6000E"/>
          <w:sz w:val="24"/>
          <w:szCs w:val="24"/>
        </w:rPr>
      </w:pPr>
    </w:p>
    <w:p w14:paraId="14FD983B" w14:textId="77777777" w:rsidR="00180304" w:rsidRPr="00111684" w:rsidRDefault="00180304" w:rsidP="00180304">
      <w:pPr>
        <w:numPr>
          <w:ilvl w:val="0"/>
          <w:numId w:val="24"/>
        </w:numPr>
        <w:tabs>
          <w:tab w:val="left" w:pos="220"/>
          <w:tab w:val="left" w:pos="886"/>
        </w:tabs>
        <w:autoSpaceDE w:val="0"/>
        <w:autoSpaceDN w:val="0"/>
        <w:adjustRightInd w:val="0"/>
        <w:spacing w:before="0" w:after="0" w:line="240" w:lineRule="auto"/>
        <w:ind w:left="886" w:hanging="887"/>
        <w:rPr>
          <w:rFonts w:cs="Helvetica Neue"/>
          <w:b/>
          <w:bCs/>
          <w:color w:val="E6000E"/>
          <w:sz w:val="24"/>
          <w:szCs w:val="24"/>
        </w:rPr>
      </w:pPr>
      <w:r w:rsidRPr="00111684">
        <w:rPr>
          <w:rFonts w:cs="Helvetica Neue"/>
          <w:b/>
          <w:bCs/>
          <w:color w:val="E6000E"/>
          <w:sz w:val="24"/>
          <w:szCs w:val="24"/>
        </w:rPr>
        <w:t>Les classes du projet</w:t>
      </w:r>
    </w:p>
    <w:p w14:paraId="5FC5BB0B" w14:textId="77777777" w:rsidR="00180304" w:rsidRPr="00111684" w:rsidRDefault="00180304" w:rsidP="00180304">
      <w:pPr>
        <w:numPr>
          <w:ilvl w:val="1"/>
          <w:numId w:val="25"/>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Liste complète des classes avec une brève description de chacune</w:t>
      </w:r>
    </w:p>
    <w:p w14:paraId="1F0FD6A9" w14:textId="77777777" w:rsidR="00180304" w:rsidRPr="00111684" w:rsidRDefault="00180304" w:rsidP="00180304">
      <w:pPr>
        <w:tabs>
          <w:tab w:val="left" w:pos="940"/>
          <w:tab w:val="left" w:pos="1606"/>
        </w:tabs>
        <w:autoSpaceDE w:val="0"/>
        <w:autoSpaceDN w:val="0"/>
        <w:adjustRightInd w:val="0"/>
        <w:spacing w:before="0" w:after="0" w:line="240" w:lineRule="auto"/>
        <w:ind w:left="720"/>
        <w:rPr>
          <w:rFonts w:cs="Helvetica Neue"/>
          <w:b/>
          <w:bCs/>
          <w:color w:val="E6000E"/>
          <w:sz w:val="24"/>
          <w:szCs w:val="24"/>
        </w:rPr>
      </w:pPr>
    </w:p>
    <w:p w14:paraId="3FA57AE6" w14:textId="77777777" w:rsidR="00180304" w:rsidRPr="00111684" w:rsidRDefault="00180304" w:rsidP="00180304">
      <w:pPr>
        <w:numPr>
          <w:ilvl w:val="0"/>
          <w:numId w:val="26"/>
        </w:numPr>
        <w:tabs>
          <w:tab w:val="left" w:pos="220"/>
          <w:tab w:val="left" w:pos="886"/>
        </w:tabs>
        <w:autoSpaceDE w:val="0"/>
        <w:autoSpaceDN w:val="0"/>
        <w:adjustRightInd w:val="0"/>
        <w:spacing w:before="0" w:after="0" w:line="240" w:lineRule="auto"/>
        <w:ind w:left="886" w:hanging="887"/>
        <w:rPr>
          <w:rFonts w:cs="Helvetica Neue"/>
          <w:b/>
          <w:bCs/>
          <w:color w:val="E6000E"/>
          <w:sz w:val="24"/>
          <w:szCs w:val="24"/>
        </w:rPr>
      </w:pPr>
      <w:r w:rsidRPr="00111684">
        <w:rPr>
          <w:rFonts w:cs="Helvetica Neue"/>
          <w:b/>
          <w:bCs/>
          <w:color w:val="E6000E"/>
          <w:sz w:val="24"/>
          <w:szCs w:val="24"/>
        </w:rPr>
        <w:t>Explication détaillée de quelques classes clés</w:t>
      </w:r>
    </w:p>
    <w:p w14:paraId="4A68A498" w14:textId="77777777" w:rsidR="00180304" w:rsidRPr="00111684" w:rsidRDefault="00180304" w:rsidP="00180304">
      <w:pPr>
        <w:numPr>
          <w:ilvl w:val="1"/>
          <w:numId w:val="27"/>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 xml:space="preserve">Description de la classe </w:t>
      </w:r>
      <w:proofErr w:type="spellStart"/>
      <w:r w:rsidRPr="00111684">
        <w:rPr>
          <w:rFonts w:cs="Helvetica Neue"/>
          <w:b/>
          <w:bCs/>
          <w:color w:val="00B050"/>
        </w:rPr>
        <w:t>Board</w:t>
      </w:r>
      <w:proofErr w:type="spellEnd"/>
    </w:p>
    <w:p w14:paraId="15D00073" w14:textId="69F28031" w:rsidR="00180304" w:rsidRPr="008E28BF" w:rsidRDefault="00180304" w:rsidP="00E43E20">
      <w:pPr>
        <w:numPr>
          <w:ilvl w:val="1"/>
          <w:numId w:val="27"/>
        </w:numPr>
        <w:tabs>
          <w:tab w:val="left" w:pos="940"/>
          <w:tab w:val="left" w:pos="1606"/>
        </w:tabs>
        <w:autoSpaceDE w:val="0"/>
        <w:autoSpaceDN w:val="0"/>
        <w:adjustRightInd w:val="0"/>
        <w:spacing w:before="0" w:after="0" w:line="240" w:lineRule="auto"/>
        <w:ind w:left="1606" w:hanging="1607"/>
        <w:rPr>
          <w:rFonts w:cs="Helvetica Neue"/>
          <w:b/>
          <w:bCs/>
          <w:color w:val="00B050"/>
          <w:sz w:val="24"/>
          <w:szCs w:val="24"/>
        </w:rPr>
      </w:pPr>
      <w:r w:rsidRPr="00E43E20">
        <w:rPr>
          <w:rFonts w:cs="Helvetica Neue"/>
          <w:b/>
          <w:bCs/>
          <w:color w:val="00B050"/>
        </w:rPr>
        <w:t xml:space="preserve">Description de la classe </w:t>
      </w:r>
      <w:proofErr w:type="spellStart"/>
      <w:r w:rsidRPr="00E43E20">
        <w:rPr>
          <w:rFonts w:cs="Helvetica Neue"/>
          <w:b/>
          <w:bCs/>
          <w:color w:val="00B050"/>
        </w:rPr>
        <w:t>BabaIsYou</w:t>
      </w:r>
      <w:proofErr w:type="spellEnd"/>
    </w:p>
    <w:p w14:paraId="3E534A62" w14:textId="7E4F4AFC" w:rsidR="008E28BF" w:rsidRPr="00E43E20" w:rsidRDefault="008E28BF" w:rsidP="00E43E20">
      <w:pPr>
        <w:numPr>
          <w:ilvl w:val="1"/>
          <w:numId w:val="27"/>
        </w:numPr>
        <w:tabs>
          <w:tab w:val="left" w:pos="940"/>
          <w:tab w:val="left" w:pos="1606"/>
        </w:tabs>
        <w:autoSpaceDE w:val="0"/>
        <w:autoSpaceDN w:val="0"/>
        <w:adjustRightInd w:val="0"/>
        <w:spacing w:before="0" w:after="0" w:line="240" w:lineRule="auto"/>
        <w:ind w:left="1606" w:hanging="1607"/>
        <w:rPr>
          <w:rFonts w:cs="Helvetica Neue"/>
          <w:b/>
          <w:bCs/>
          <w:color w:val="00B050"/>
          <w:sz w:val="24"/>
          <w:szCs w:val="24"/>
        </w:rPr>
      </w:pPr>
      <w:r>
        <w:rPr>
          <w:rFonts w:cs="Helvetica Neue"/>
          <w:b/>
          <w:bCs/>
          <w:color w:val="00B050"/>
          <w:sz w:val="24"/>
          <w:szCs w:val="24"/>
        </w:rPr>
        <w:t>Description des classes complémentaires</w:t>
      </w:r>
    </w:p>
    <w:p w14:paraId="09AF58C5" w14:textId="77777777" w:rsidR="00E43E20" w:rsidRPr="00111684" w:rsidRDefault="00E43E20" w:rsidP="00E43E20">
      <w:pPr>
        <w:tabs>
          <w:tab w:val="left" w:pos="940"/>
          <w:tab w:val="left" w:pos="1606"/>
        </w:tabs>
        <w:autoSpaceDE w:val="0"/>
        <w:autoSpaceDN w:val="0"/>
        <w:adjustRightInd w:val="0"/>
        <w:spacing w:before="0" w:after="0" w:line="240" w:lineRule="auto"/>
        <w:ind w:left="1606"/>
        <w:rPr>
          <w:rFonts w:cs="Helvetica Neue"/>
          <w:b/>
          <w:bCs/>
          <w:color w:val="E6000E"/>
          <w:sz w:val="24"/>
          <w:szCs w:val="24"/>
        </w:rPr>
      </w:pPr>
    </w:p>
    <w:p w14:paraId="26E357D2" w14:textId="77777777" w:rsidR="00180304" w:rsidRPr="00111684" w:rsidRDefault="00180304" w:rsidP="00180304">
      <w:pPr>
        <w:numPr>
          <w:ilvl w:val="0"/>
          <w:numId w:val="28"/>
        </w:numPr>
        <w:tabs>
          <w:tab w:val="left" w:pos="220"/>
          <w:tab w:val="left" w:pos="886"/>
        </w:tabs>
        <w:autoSpaceDE w:val="0"/>
        <w:autoSpaceDN w:val="0"/>
        <w:adjustRightInd w:val="0"/>
        <w:spacing w:before="0" w:after="0" w:line="240" w:lineRule="auto"/>
        <w:ind w:left="886" w:hanging="887"/>
        <w:rPr>
          <w:rFonts w:cs="Helvetica Neue"/>
          <w:b/>
          <w:bCs/>
          <w:color w:val="E6000E"/>
          <w:sz w:val="24"/>
          <w:szCs w:val="24"/>
        </w:rPr>
      </w:pPr>
      <w:r w:rsidRPr="00111684">
        <w:rPr>
          <w:rFonts w:cs="Helvetica Neue"/>
          <w:b/>
          <w:bCs/>
          <w:color w:val="E6000E"/>
          <w:sz w:val="24"/>
          <w:szCs w:val="24"/>
        </w:rPr>
        <w:t>Les fonctionnalités supplémentaires</w:t>
      </w:r>
    </w:p>
    <w:p w14:paraId="170AB01B" w14:textId="707573AC" w:rsidR="00180304" w:rsidRPr="008E28BF" w:rsidRDefault="00180304" w:rsidP="008E28BF">
      <w:pPr>
        <w:numPr>
          <w:ilvl w:val="1"/>
          <w:numId w:val="29"/>
        </w:numPr>
        <w:tabs>
          <w:tab w:val="left" w:pos="940"/>
          <w:tab w:val="left" w:pos="1606"/>
        </w:tabs>
        <w:autoSpaceDE w:val="0"/>
        <w:autoSpaceDN w:val="0"/>
        <w:adjustRightInd w:val="0"/>
        <w:spacing w:before="0" w:after="0" w:line="240" w:lineRule="auto"/>
        <w:ind w:left="1606" w:hanging="1607"/>
        <w:rPr>
          <w:rFonts w:cs="Helvetica Neue"/>
          <w:b/>
          <w:bCs/>
          <w:color w:val="00B050"/>
          <w:sz w:val="24"/>
          <w:szCs w:val="24"/>
        </w:rPr>
      </w:pPr>
      <w:r w:rsidRPr="008E28BF">
        <w:rPr>
          <w:rFonts w:cs="Helvetica Neue"/>
          <w:b/>
          <w:bCs/>
          <w:color w:val="00B050"/>
        </w:rPr>
        <w:t>Utilisation de l'undo/</w:t>
      </w:r>
      <w:proofErr w:type="spellStart"/>
      <w:r w:rsidRPr="008E28BF">
        <w:rPr>
          <w:rFonts w:cs="Helvetica Neue"/>
          <w:b/>
          <w:bCs/>
          <w:color w:val="00B050"/>
        </w:rPr>
        <w:t>redo</w:t>
      </w:r>
      <w:proofErr w:type="spellEnd"/>
    </w:p>
    <w:p w14:paraId="0C1F0200" w14:textId="77777777" w:rsidR="008E28BF" w:rsidRPr="00111684" w:rsidRDefault="008E28BF" w:rsidP="008E28BF">
      <w:pPr>
        <w:tabs>
          <w:tab w:val="left" w:pos="940"/>
          <w:tab w:val="left" w:pos="1606"/>
        </w:tabs>
        <w:autoSpaceDE w:val="0"/>
        <w:autoSpaceDN w:val="0"/>
        <w:adjustRightInd w:val="0"/>
        <w:spacing w:before="0" w:after="0" w:line="240" w:lineRule="auto"/>
        <w:ind w:left="1606"/>
        <w:rPr>
          <w:rFonts w:cs="Helvetica Neue"/>
          <w:b/>
          <w:bCs/>
          <w:color w:val="E6000E"/>
          <w:sz w:val="24"/>
          <w:szCs w:val="24"/>
        </w:rPr>
      </w:pPr>
    </w:p>
    <w:p w14:paraId="6F2EEF7D" w14:textId="77777777" w:rsidR="00180304" w:rsidRPr="00111684" w:rsidRDefault="00180304" w:rsidP="00180304">
      <w:pPr>
        <w:numPr>
          <w:ilvl w:val="0"/>
          <w:numId w:val="30"/>
        </w:numPr>
        <w:tabs>
          <w:tab w:val="left" w:pos="220"/>
          <w:tab w:val="left" w:pos="886"/>
        </w:tabs>
        <w:autoSpaceDE w:val="0"/>
        <w:autoSpaceDN w:val="0"/>
        <w:adjustRightInd w:val="0"/>
        <w:spacing w:before="0" w:after="0" w:line="240" w:lineRule="auto"/>
        <w:ind w:left="886" w:hanging="887"/>
        <w:rPr>
          <w:rFonts w:cs="Helvetica Neue"/>
          <w:b/>
          <w:bCs/>
          <w:color w:val="E6000E"/>
          <w:sz w:val="24"/>
          <w:szCs w:val="24"/>
        </w:rPr>
      </w:pPr>
      <w:r w:rsidRPr="00111684">
        <w:rPr>
          <w:rFonts w:cs="Helvetica Neue"/>
          <w:b/>
          <w:bCs/>
          <w:color w:val="E6000E"/>
          <w:sz w:val="24"/>
          <w:szCs w:val="24"/>
        </w:rPr>
        <w:t>Conclusion</w:t>
      </w:r>
    </w:p>
    <w:p w14:paraId="76A67D00" w14:textId="77777777" w:rsidR="00180304" w:rsidRPr="00111684" w:rsidRDefault="00180304" w:rsidP="00180304">
      <w:pPr>
        <w:numPr>
          <w:ilvl w:val="1"/>
          <w:numId w:val="31"/>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Résumé des principales fonctionnalités du jeu</w:t>
      </w:r>
    </w:p>
    <w:p w14:paraId="4B72CFCE" w14:textId="77777777" w:rsidR="00180304" w:rsidRPr="00111684" w:rsidRDefault="00180304" w:rsidP="00180304">
      <w:pPr>
        <w:numPr>
          <w:ilvl w:val="1"/>
          <w:numId w:val="31"/>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Bilan de l'implémentation du projet</w:t>
      </w:r>
    </w:p>
    <w:p w14:paraId="66C0E25A" w14:textId="6592CA96" w:rsidR="001638F6" w:rsidRPr="00111684" w:rsidRDefault="00180304" w:rsidP="00180304">
      <w:pPr>
        <w:numPr>
          <w:ilvl w:val="1"/>
          <w:numId w:val="31"/>
        </w:numPr>
        <w:tabs>
          <w:tab w:val="left" w:pos="940"/>
          <w:tab w:val="left" w:pos="1606"/>
        </w:tabs>
        <w:autoSpaceDE w:val="0"/>
        <w:autoSpaceDN w:val="0"/>
        <w:adjustRightInd w:val="0"/>
        <w:spacing w:before="0" w:after="0" w:line="240" w:lineRule="auto"/>
        <w:ind w:left="1606" w:hanging="1607"/>
        <w:rPr>
          <w:rFonts w:cs="Helvetica Neue"/>
          <w:b/>
          <w:bCs/>
          <w:color w:val="00B050"/>
        </w:rPr>
      </w:pPr>
      <w:r w:rsidRPr="00111684">
        <w:rPr>
          <w:rFonts w:cs="Helvetica Neue"/>
          <w:b/>
          <w:bCs/>
          <w:color w:val="00B050"/>
        </w:rPr>
        <w:t>Perspectives d'évolution</w:t>
      </w:r>
    </w:p>
    <w:p w14:paraId="2474BE5C"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66BB2659"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082B07D4"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7A7B10E9"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0A121300"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40D91139"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785049D3"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4B07F9DC"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5D1CFF4B"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4B7E0CF3"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1358A24A"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7CF9E067"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68B76ABE"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578EDB2F"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002094EF"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p w14:paraId="37D40EBD" w14:textId="77777777" w:rsidR="00111684" w:rsidRDefault="00111684" w:rsidP="00111684">
      <w:pPr>
        <w:autoSpaceDE w:val="0"/>
        <w:autoSpaceDN w:val="0"/>
        <w:adjustRightInd w:val="0"/>
        <w:spacing w:before="0" w:after="0" w:line="240" w:lineRule="auto"/>
        <w:rPr>
          <w:rFonts w:cs="Helvetica Neue"/>
          <w:b/>
          <w:bCs/>
          <w:color w:val="00B050"/>
        </w:rPr>
      </w:pPr>
    </w:p>
    <w:p w14:paraId="148108FF" w14:textId="77777777" w:rsidR="00E43E20" w:rsidRDefault="00E43E20" w:rsidP="00111684">
      <w:pPr>
        <w:autoSpaceDE w:val="0"/>
        <w:autoSpaceDN w:val="0"/>
        <w:adjustRightInd w:val="0"/>
        <w:spacing w:before="0" w:after="0" w:line="240" w:lineRule="auto"/>
        <w:rPr>
          <w:rFonts w:cs="Helvetica Neue"/>
          <w:b/>
          <w:bCs/>
          <w:color w:val="auto"/>
          <w:sz w:val="32"/>
          <w:szCs w:val="32"/>
        </w:rPr>
      </w:pPr>
    </w:p>
    <w:p w14:paraId="1F0E558E" w14:textId="77777777" w:rsidR="008E28BF" w:rsidRDefault="008E28BF" w:rsidP="00111684">
      <w:pPr>
        <w:autoSpaceDE w:val="0"/>
        <w:autoSpaceDN w:val="0"/>
        <w:adjustRightInd w:val="0"/>
        <w:spacing w:before="0" w:after="0" w:line="240" w:lineRule="auto"/>
        <w:rPr>
          <w:rFonts w:cs="Helvetica Neue"/>
          <w:b/>
          <w:bCs/>
          <w:color w:val="auto"/>
          <w:sz w:val="32"/>
          <w:szCs w:val="32"/>
        </w:rPr>
      </w:pPr>
    </w:p>
    <w:p w14:paraId="0523E85E" w14:textId="6818EB78" w:rsidR="00111684" w:rsidRPr="00161005" w:rsidRDefault="00111684" w:rsidP="00111684">
      <w:pPr>
        <w:autoSpaceDE w:val="0"/>
        <w:autoSpaceDN w:val="0"/>
        <w:adjustRightInd w:val="0"/>
        <w:spacing w:before="0" w:after="0" w:line="240" w:lineRule="auto"/>
        <w:rPr>
          <w:rFonts w:cs="Helvetica Neue"/>
          <w:b/>
          <w:bCs/>
          <w:color w:val="auto"/>
          <w:sz w:val="32"/>
          <w:szCs w:val="32"/>
        </w:rPr>
      </w:pPr>
      <w:r w:rsidRPr="00161005">
        <w:rPr>
          <w:rFonts w:cs="Helvetica Neue"/>
          <w:b/>
          <w:bCs/>
          <w:color w:val="auto"/>
          <w:sz w:val="32"/>
          <w:szCs w:val="32"/>
        </w:rPr>
        <w:lastRenderedPageBreak/>
        <w:t>Introduction</w:t>
      </w:r>
      <w:r w:rsidRPr="00161005">
        <w:rPr>
          <w:rFonts w:cs="Helvetica Neue"/>
          <w:b/>
          <w:bCs/>
          <w:color w:val="auto"/>
          <w:sz w:val="32"/>
          <w:szCs w:val="32"/>
        </w:rPr>
        <w:t> :</w:t>
      </w:r>
    </w:p>
    <w:p w14:paraId="7D3075B4" w14:textId="47208216" w:rsidR="00E43E20" w:rsidRDefault="00111684" w:rsidP="00111684">
      <w:pPr>
        <w:autoSpaceDE w:val="0"/>
        <w:autoSpaceDN w:val="0"/>
        <w:adjustRightInd w:val="0"/>
        <w:spacing w:before="0" w:after="0" w:line="240" w:lineRule="auto"/>
        <w:rPr>
          <w:rFonts w:cs="Helvetica Neue"/>
          <w:color w:val="auto"/>
        </w:rPr>
      </w:pPr>
      <w:r w:rsidRPr="00161005">
        <w:rPr>
          <w:rFonts w:cs="Helvetica Neue"/>
          <w:color w:val="auto"/>
        </w:rPr>
        <w:t xml:space="preserve">Le projet Baba Is You est un jeu vidéo de type puzzle créé par </w:t>
      </w:r>
      <w:proofErr w:type="spellStart"/>
      <w:r w:rsidRPr="00161005">
        <w:rPr>
          <w:rFonts w:cs="Helvetica Neue"/>
          <w:color w:val="auto"/>
        </w:rPr>
        <w:t>Hempuli</w:t>
      </w:r>
      <w:proofErr w:type="spellEnd"/>
      <w:r w:rsidRPr="00161005">
        <w:rPr>
          <w:rFonts w:cs="Helvetica Neue"/>
          <w:color w:val="auto"/>
        </w:rPr>
        <w:t xml:space="preserve"> Oy. Il a été développé en C++ avec la bibliothèque graphique SFML. Le but de ce projet était de recréer ce jeu en utilisant une architecture MVC avec un design pattern Observateur/Observé, ainsi que les fonctionnalités d'Undo/</w:t>
      </w:r>
      <w:proofErr w:type="spellStart"/>
      <w:r w:rsidRPr="00161005">
        <w:rPr>
          <w:rFonts w:cs="Helvetica Neue"/>
          <w:color w:val="auto"/>
        </w:rPr>
        <w:t>Redo</w:t>
      </w:r>
      <w:proofErr w:type="spellEnd"/>
      <w:r w:rsidRPr="00161005">
        <w:rPr>
          <w:rFonts w:cs="Helvetica Neue"/>
          <w:color w:val="auto"/>
        </w:rPr>
        <w:t xml:space="preserve"> pour permettre au joueur de revenir en arrière ou de répéter une action.</w:t>
      </w:r>
    </w:p>
    <w:p w14:paraId="2BC34328" w14:textId="77777777" w:rsidR="00E43E20" w:rsidRDefault="00E43E20" w:rsidP="00111684">
      <w:pPr>
        <w:autoSpaceDE w:val="0"/>
        <w:autoSpaceDN w:val="0"/>
        <w:adjustRightInd w:val="0"/>
        <w:spacing w:before="0" w:after="0" w:line="240" w:lineRule="auto"/>
        <w:rPr>
          <w:rFonts w:ascii="Helvetica Neue" w:hAnsi="Helvetica Neue" w:cs="Helvetica Neue"/>
          <w:color w:val="000000"/>
        </w:rPr>
      </w:pPr>
    </w:p>
    <w:p w14:paraId="5BFD011F" w14:textId="452B5E08" w:rsidR="00111684" w:rsidRPr="00161005" w:rsidRDefault="00E43E20" w:rsidP="00111684">
      <w:pPr>
        <w:autoSpaceDE w:val="0"/>
        <w:autoSpaceDN w:val="0"/>
        <w:adjustRightInd w:val="0"/>
        <w:spacing w:before="0" w:after="0" w:line="240" w:lineRule="auto"/>
        <w:rPr>
          <w:rFonts w:cs="Helvetica Neue"/>
          <w:color w:val="auto"/>
        </w:rPr>
      </w:pPr>
      <w:r>
        <w:rPr>
          <w:rFonts w:ascii="Helvetica Neue" w:hAnsi="Helvetica Neue" w:cs="Helvetica Neue"/>
          <w:color w:val="000000"/>
        </w:rPr>
        <w:t>Baba Is You est un jeu de réflexion conçu pour exercer la logique et la créativité du joueur. Le but de ce rapport est de présenter l'architecture du code ainsi que les principales fonctionnalités du jeu.</w:t>
      </w:r>
      <w:r w:rsidR="00161005" w:rsidRPr="00161005">
        <w:rPr>
          <w:rFonts w:cs="Helvetica Neue"/>
          <w:color w:val="auto"/>
        </w:rPr>
        <w:t xml:space="preserve"> </w:t>
      </w:r>
    </w:p>
    <w:p w14:paraId="4EED1D7C" w14:textId="77777777" w:rsidR="00111684" w:rsidRPr="00161005" w:rsidRDefault="00111684" w:rsidP="00111684">
      <w:pPr>
        <w:autoSpaceDE w:val="0"/>
        <w:autoSpaceDN w:val="0"/>
        <w:adjustRightInd w:val="0"/>
        <w:spacing w:before="0" w:after="0" w:line="240" w:lineRule="auto"/>
        <w:rPr>
          <w:rFonts w:cs="Helvetica Neue"/>
          <w:color w:val="auto"/>
        </w:rPr>
      </w:pPr>
    </w:p>
    <w:p w14:paraId="7323C384" w14:textId="77777777" w:rsidR="00111684" w:rsidRPr="00161005" w:rsidRDefault="00111684" w:rsidP="00111684">
      <w:pPr>
        <w:autoSpaceDE w:val="0"/>
        <w:autoSpaceDN w:val="0"/>
        <w:adjustRightInd w:val="0"/>
        <w:spacing w:before="0" w:after="0" w:line="240" w:lineRule="auto"/>
        <w:rPr>
          <w:rFonts w:cs="Helvetica Neue"/>
          <w:b/>
          <w:bCs/>
          <w:color w:val="auto"/>
          <w:sz w:val="32"/>
          <w:szCs w:val="32"/>
        </w:rPr>
      </w:pPr>
      <w:r w:rsidRPr="00161005">
        <w:rPr>
          <w:rFonts w:cs="Helvetica Neue"/>
          <w:b/>
          <w:bCs/>
          <w:color w:val="auto"/>
          <w:sz w:val="32"/>
          <w:szCs w:val="32"/>
        </w:rPr>
        <w:t>Architecture MVC</w:t>
      </w:r>
    </w:p>
    <w:p w14:paraId="3E108D06" w14:textId="3F51CD56" w:rsidR="00111684" w:rsidRPr="00161005" w:rsidRDefault="00111684" w:rsidP="00111684">
      <w:pPr>
        <w:autoSpaceDE w:val="0"/>
        <w:autoSpaceDN w:val="0"/>
        <w:adjustRightInd w:val="0"/>
        <w:spacing w:before="0" w:after="0" w:line="240" w:lineRule="auto"/>
        <w:rPr>
          <w:rFonts w:cs="Helvetica Neue"/>
          <w:color w:val="auto"/>
        </w:rPr>
      </w:pPr>
      <w:r w:rsidRPr="00161005">
        <w:rPr>
          <w:rFonts w:cs="Helvetica Neue"/>
          <w:color w:val="auto"/>
        </w:rPr>
        <w:t>L'architecture MVC (Modèle-Vue-Contrôleur) est un modèle de conception qui permet de séparer la logique de présentation de la logique métier. Dans ce projet, la classe</w:t>
      </w:r>
      <w:r w:rsidR="004F56BA" w:rsidRPr="00161005">
        <w:rPr>
          <w:rFonts w:cs="Helvetica Neue"/>
          <w:color w:val="auto"/>
        </w:rPr>
        <w:t xml:space="preserve"> </w:t>
      </w:r>
      <w:proofErr w:type="spellStart"/>
      <w:r w:rsidR="004F56BA" w:rsidRPr="00161005">
        <w:rPr>
          <w:rFonts w:ascii="Monaco" w:hAnsi="Monaco" w:cs="Monaco"/>
          <w:color w:val="auto"/>
          <w:sz w:val="21"/>
          <w:szCs w:val="21"/>
        </w:rPr>
        <w:t>BabaIsYou</w:t>
      </w:r>
      <w:proofErr w:type="spellEnd"/>
      <w:r w:rsidR="004F56BA" w:rsidRPr="00161005">
        <w:rPr>
          <w:rFonts w:ascii="Monaco" w:hAnsi="Monaco" w:cs="Monaco"/>
          <w:color w:val="auto"/>
          <w:sz w:val="21"/>
          <w:szCs w:val="21"/>
        </w:rPr>
        <w:t xml:space="preserve"> </w:t>
      </w:r>
      <w:r w:rsidRPr="00161005">
        <w:rPr>
          <w:rFonts w:cs="Helvetica Neue"/>
          <w:color w:val="auto"/>
        </w:rPr>
        <w:t>représente le modèle qui contient les éléments du jeu. La classe</w:t>
      </w:r>
      <w:r w:rsidR="004F56BA" w:rsidRPr="00161005">
        <w:rPr>
          <w:rFonts w:cs="Helvetica Neue"/>
          <w:color w:val="auto"/>
        </w:rPr>
        <w:t xml:space="preserve"> </w:t>
      </w:r>
      <w:proofErr w:type="spellStart"/>
      <w:r w:rsidR="008E28BF">
        <w:rPr>
          <w:rFonts w:cs="Helvetica Neue"/>
          <w:color w:val="auto"/>
        </w:rPr>
        <w:t>BabaIsYou</w:t>
      </w:r>
      <w:r w:rsidR="004F56BA" w:rsidRPr="00161005">
        <w:rPr>
          <w:rFonts w:ascii="Monaco" w:hAnsi="Monaco" w:cs="Monaco"/>
          <w:color w:val="auto"/>
          <w:sz w:val="21"/>
          <w:szCs w:val="21"/>
        </w:rPr>
        <w:t>View</w:t>
      </w:r>
      <w:proofErr w:type="spellEnd"/>
      <w:r w:rsidRPr="00161005">
        <w:rPr>
          <w:rFonts w:cs="Helvetica Neue"/>
          <w:color w:val="auto"/>
        </w:rPr>
        <w:t xml:space="preserve"> est responsable de l'affichage </w:t>
      </w:r>
      <w:r w:rsidR="008E28BF">
        <w:rPr>
          <w:rFonts w:cs="Helvetica Neue"/>
          <w:color w:val="auto"/>
        </w:rPr>
        <w:t>console</w:t>
      </w:r>
      <w:r w:rsidRPr="00161005">
        <w:rPr>
          <w:rFonts w:cs="Helvetica Neue"/>
          <w:color w:val="auto"/>
        </w:rPr>
        <w:t xml:space="preserve">, tandis que la classe </w:t>
      </w:r>
      <w:proofErr w:type="spellStart"/>
      <w:r w:rsidR="00161005" w:rsidRPr="00161005">
        <w:rPr>
          <w:rFonts w:ascii="Monaco" w:hAnsi="Monaco" w:cs="Monaco"/>
          <w:color w:val="auto"/>
          <w:sz w:val="21"/>
          <w:szCs w:val="21"/>
        </w:rPr>
        <w:t>BabaIsYouController</w:t>
      </w:r>
      <w:proofErr w:type="spellEnd"/>
      <w:r w:rsidR="00161005" w:rsidRPr="00161005">
        <w:rPr>
          <w:rFonts w:ascii="Monaco" w:hAnsi="Monaco" w:cs="Monaco"/>
          <w:color w:val="auto"/>
          <w:sz w:val="21"/>
          <w:szCs w:val="21"/>
        </w:rPr>
        <w:t xml:space="preserve"> </w:t>
      </w:r>
      <w:r w:rsidRPr="00161005">
        <w:rPr>
          <w:rFonts w:cs="Helvetica Neue"/>
          <w:color w:val="auto"/>
        </w:rPr>
        <w:t>est le contrôleur qui gère l'interaction entre le joueur et le modèle.</w:t>
      </w:r>
    </w:p>
    <w:p w14:paraId="4B76060D" w14:textId="77777777" w:rsidR="00111684" w:rsidRPr="00161005" w:rsidRDefault="00111684" w:rsidP="00111684">
      <w:pPr>
        <w:autoSpaceDE w:val="0"/>
        <w:autoSpaceDN w:val="0"/>
        <w:adjustRightInd w:val="0"/>
        <w:spacing w:before="0" w:after="0" w:line="240" w:lineRule="auto"/>
        <w:rPr>
          <w:rFonts w:cs="Helvetica Neue"/>
          <w:color w:val="auto"/>
        </w:rPr>
      </w:pPr>
    </w:p>
    <w:p w14:paraId="7E33B45C" w14:textId="77777777" w:rsidR="00111684" w:rsidRPr="00161005" w:rsidRDefault="00111684" w:rsidP="00111684">
      <w:pPr>
        <w:autoSpaceDE w:val="0"/>
        <w:autoSpaceDN w:val="0"/>
        <w:adjustRightInd w:val="0"/>
        <w:spacing w:before="0" w:after="0" w:line="240" w:lineRule="auto"/>
        <w:rPr>
          <w:rFonts w:cs="Helvetica Neue"/>
          <w:color w:val="auto"/>
        </w:rPr>
      </w:pPr>
    </w:p>
    <w:p w14:paraId="1BFEF294" w14:textId="77777777" w:rsidR="00111684" w:rsidRPr="00161005" w:rsidRDefault="00111684" w:rsidP="00111684">
      <w:pPr>
        <w:autoSpaceDE w:val="0"/>
        <w:autoSpaceDN w:val="0"/>
        <w:adjustRightInd w:val="0"/>
        <w:spacing w:before="0" w:after="0" w:line="240" w:lineRule="auto"/>
        <w:rPr>
          <w:rFonts w:cs="Helvetica Neue"/>
          <w:b/>
          <w:bCs/>
          <w:color w:val="auto"/>
          <w:sz w:val="32"/>
          <w:szCs w:val="32"/>
        </w:rPr>
      </w:pPr>
      <w:r w:rsidRPr="00161005">
        <w:rPr>
          <w:rFonts w:cs="Helvetica Neue"/>
          <w:b/>
          <w:bCs/>
          <w:color w:val="auto"/>
          <w:sz w:val="32"/>
          <w:szCs w:val="32"/>
        </w:rPr>
        <w:t>Design pattern Observateur/Observé</w:t>
      </w:r>
    </w:p>
    <w:p w14:paraId="1EACD19D" w14:textId="156E1E5C" w:rsidR="00111684" w:rsidRPr="00161005" w:rsidRDefault="00111684" w:rsidP="00111684">
      <w:pPr>
        <w:autoSpaceDE w:val="0"/>
        <w:autoSpaceDN w:val="0"/>
        <w:adjustRightInd w:val="0"/>
        <w:spacing w:before="0" w:after="0" w:line="240" w:lineRule="auto"/>
        <w:rPr>
          <w:rFonts w:cs="Helvetica Neue"/>
          <w:color w:val="auto"/>
        </w:rPr>
      </w:pPr>
      <w:r w:rsidRPr="00161005">
        <w:rPr>
          <w:rFonts w:cs="Helvetica Neue"/>
          <w:color w:val="auto"/>
        </w:rPr>
        <w:t xml:space="preserve">Le design pattern Observateur/Observé est un modèle de conception qui permet à un objet (l'Observé) de notifier automatiquement ses dépendances (les Observateurs) lorsqu'il subit un changement. Dans ce projet, la classe </w:t>
      </w:r>
      <w:proofErr w:type="spellStart"/>
      <w:r w:rsidR="00161005" w:rsidRPr="00161005">
        <w:rPr>
          <w:rFonts w:ascii="Monaco" w:hAnsi="Monaco" w:cs="Monaco"/>
          <w:color w:val="auto"/>
          <w:sz w:val="21"/>
          <w:szCs w:val="21"/>
        </w:rPr>
        <w:t>BabaIsYou</w:t>
      </w:r>
      <w:proofErr w:type="spellEnd"/>
      <w:r w:rsidR="00161005" w:rsidRPr="00161005">
        <w:rPr>
          <w:rFonts w:ascii="Monaco" w:hAnsi="Monaco" w:cs="Monaco"/>
          <w:color w:val="auto"/>
          <w:sz w:val="21"/>
          <w:szCs w:val="21"/>
        </w:rPr>
        <w:t xml:space="preserve"> </w:t>
      </w:r>
      <w:r w:rsidRPr="00161005">
        <w:rPr>
          <w:rFonts w:cs="Helvetica Neue"/>
          <w:color w:val="auto"/>
        </w:rPr>
        <w:t>est l'Observé qui notifie la vue lorsqu'un changement survient dans le modèle.</w:t>
      </w:r>
    </w:p>
    <w:p w14:paraId="72AF5CFA" w14:textId="77777777" w:rsidR="00111684" w:rsidRPr="00161005" w:rsidRDefault="00111684" w:rsidP="00111684">
      <w:pPr>
        <w:autoSpaceDE w:val="0"/>
        <w:autoSpaceDN w:val="0"/>
        <w:adjustRightInd w:val="0"/>
        <w:spacing w:before="0" w:after="0" w:line="240" w:lineRule="auto"/>
        <w:rPr>
          <w:rFonts w:cs="Helvetica Neue"/>
          <w:color w:val="auto"/>
        </w:rPr>
      </w:pPr>
    </w:p>
    <w:p w14:paraId="24DB9E90" w14:textId="7D24CAFD" w:rsidR="00111684" w:rsidRPr="00161005" w:rsidRDefault="00111684" w:rsidP="004F56BA">
      <w:pPr>
        <w:tabs>
          <w:tab w:val="left" w:pos="220"/>
          <w:tab w:val="left" w:pos="886"/>
        </w:tabs>
        <w:autoSpaceDE w:val="0"/>
        <w:autoSpaceDN w:val="0"/>
        <w:adjustRightInd w:val="0"/>
        <w:spacing w:before="0" w:after="0" w:line="240" w:lineRule="auto"/>
        <w:rPr>
          <w:rFonts w:cs="Helvetica Neue"/>
          <w:b/>
          <w:bCs/>
          <w:color w:val="auto"/>
          <w:sz w:val="32"/>
          <w:szCs w:val="32"/>
        </w:rPr>
      </w:pPr>
      <w:r w:rsidRPr="00161005">
        <w:rPr>
          <w:rFonts w:cs="Helvetica Neue"/>
          <w:b/>
          <w:bCs/>
          <w:color w:val="auto"/>
          <w:sz w:val="32"/>
          <w:szCs w:val="32"/>
        </w:rPr>
        <w:t>Les classes du projet</w:t>
      </w:r>
    </w:p>
    <w:p w14:paraId="547EB7AA" w14:textId="57AF7A64" w:rsidR="004F56BA" w:rsidRPr="00161005" w:rsidRDefault="00111684" w:rsidP="004F56BA">
      <w:pPr>
        <w:tabs>
          <w:tab w:val="left" w:pos="220"/>
          <w:tab w:val="left" w:pos="563"/>
        </w:tabs>
        <w:autoSpaceDE w:val="0"/>
        <w:autoSpaceDN w:val="0"/>
        <w:adjustRightInd w:val="0"/>
        <w:spacing w:before="0" w:after="0" w:line="240" w:lineRule="auto"/>
        <w:ind w:left="360"/>
        <w:rPr>
          <w:rFonts w:ascii="Helvetica Neue" w:hAnsi="Helvetica Neue" w:cs="Helvetica Neue"/>
          <w:color w:val="auto"/>
        </w:rPr>
      </w:pPr>
      <w:r w:rsidRPr="00161005">
        <w:rPr>
          <w:rFonts w:ascii="Helvetica Neue" w:hAnsi="Helvetica Neue" w:cs="Helvetica Neue"/>
          <w:color w:val="auto"/>
        </w:rPr>
        <w:tab/>
      </w:r>
      <w:proofErr w:type="spellStart"/>
      <w:r w:rsidRPr="00161005">
        <w:rPr>
          <w:rFonts w:ascii="Helvetica Neue" w:hAnsi="Helvetica Neue" w:cs="Helvetica Neue"/>
          <w:i/>
          <w:iCs/>
          <w:color w:val="auto"/>
        </w:rPr>
        <w:t>Board</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représenter le plateau de jeu.</w:t>
      </w:r>
    </w:p>
    <w:p w14:paraId="2DFF430A" w14:textId="581C7B35" w:rsidR="00111684" w:rsidRPr="00161005" w:rsidRDefault="004F56BA" w:rsidP="004F56BA">
      <w:pPr>
        <w:tabs>
          <w:tab w:val="left" w:pos="220"/>
          <w:tab w:val="left" w:pos="563"/>
        </w:tabs>
        <w:autoSpaceDE w:val="0"/>
        <w:autoSpaceDN w:val="0"/>
        <w:adjustRightInd w:val="0"/>
        <w:spacing w:before="0" w:after="0" w:line="240" w:lineRule="auto"/>
        <w:ind w:left="360"/>
        <w:rPr>
          <w:rFonts w:ascii="Helvetica Neue" w:hAnsi="Helvetica Neue" w:cs="Helvetica Neue"/>
          <w:color w:val="auto"/>
        </w:rPr>
      </w:pPr>
      <w:r w:rsidRPr="00161005">
        <w:rPr>
          <w:rFonts w:ascii="Helvetica Neue" w:hAnsi="Helvetica Neue" w:cs="Helvetica Neue"/>
          <w:i/>
          <w:iCs/>
          <w:color w:val="auto"/>
        </w:rPr>
        <w:tab/>
      </w:r>
      <w:proofErr w:type="spellStart"/>
      <w:r w:rsidRPr="00161005">
        <w:rPr>
          <w:rFonts w:ascii="Helvetica Neue" w:hAnsi="Helvetica Neue" w:cs="Helvetica Neue"/>
          <w:i/>
          <w:iCs/>
          <w:color w:val="auto"/>
        </w:rPr>
        <w:t>Tiles</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représente une case du plateau de jeu</w:t>
      </w:r>
    </w:p>
    <w:p w14:paraId="6FB3C54C" w14:textId="13AAC210" w:rsidR="00111684" w:rsidRPr="00161005" w:rsidRDefault="00111684" w:rsidP="00111684">
      <w:pPr>
        <w:tabs>
          <w:tab w:val="left" w:pos="220"/>
          <w:tab w:val="left" w:pos="563"/>
        </w:tabs>
        <w:autoSpaceDE w:val="0"/>
        <w:autoSpaceDN w:val="0"/>
        <w:adjustRightInd w:val="0"/>
        <w:spacing w:before="0" w:after="0" w:line="240" w:lineRule="auto"/>
        <w:ind w:left="360"/>
        <w:rPr>
          <w:rFonts w:ascii="Helvetica Neue" w:hAnsi="Helvetica Neue" w:cs="Helvetica Neue"/>
          <w:color w:val="auto"/>
        </w:rPr>
      </w:pPr>
      <w:r w:rsidRPr="00161005">
        <w:rPr>
          <w:rFonts w:ascii="Helvetica Neue" w:hAnsi="Helvetica Neue" w:cs="Helvetica Neue"/>
          <w:color w:val="auto"/>
        </w:rPr>
        <w:tab/>
      </w:r>
      <w:proofErr w:type="spellStart"/>
      <w:r w:rsidRPr="00161005">
        <w:rPr>
          <w:rFonts w:ascii="Helvetica Neue" w:hAnsi="Helvetica Neue" w:cs="Helvetica Neue"/>
          <w:i/>
          <w:iCs/>
          <w:color w:val="auto"/>
        </w:rPr>
        <w:t>Element</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représenter un élément sur le plateau.</w:t>
      </w:r>
    </w:p>
    <w:p w14:paraId="5EA4F57C"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proofErr w:type="spellStart"/>
      <w:r w:rsidRPr="00161005">
        <w:rPr>
          <w:rFonts w:ascii="Helvetica Neue" w:hAnsi="Helvetica Neue" w:cs="Helvetica Neue"/>
          <w:i/>
          <w:iCs/>
          <w:color w:val="auto"/>
        </w:rPr>
        <w:t>Material</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représenter le matériau d'un élément.</w:t>
      </w:r>
    </w:p>
    <w:p w14:paraId="796A8011"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r w:rsidRPr="00161005">
        <w:rPr>
          <w:rFonts w:ascii="Helvetica Neue" w:hAnsi="Helvetica Neue" w:cs="Helvetica Neue"/>
          <w:i/>
          <w:iCs/>
          <w:color w:val="auto"/>
        </w:rPr>
        <w:t>Word</w:t>
      </w:r>
      <w:r w:rsidRPr="00161005">
        <w:rPr>
          <w:rFonts w:ascii="Helvetica Neue" w:hAnsi="Helvetica Neue" w:cs="Helvetica Neue"/>
          <w:color w:val="auto"/>
        </w:rPr>
        <w:t xml:space="preserve"> : pour représenter un mot dans une règle.</w:t>
      </w:r>
    </w:p>
    <w:p w14:paraId="05C00D35"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proofErr w:type="spellStart"/>
      <w:r w:rsidRPr="00161005">
        <w:rPr>
          <w:rFonts w:ascii="Helvetica Neue" w:hAnsi="Helvetica Neue" w:cs="Helvetica Neue"/>
          <w:i/>
          <w:iCs/>
          <w:color w:val="auto"/>
        </w:rPr>
        <w:t>Subject</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représenter le sujet d'une règle.</w:t>
      </w:r>
    </w:p>
    <w:p w14:paraId="33C755A3"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proofErr w:type="spellStart"/>
      <w:r w:rsidRPr="00161005">
        <w:rPr>
          <w:rFonts w:ascii="Helvetica Neue" w:hAnsi="Helvetica Neue" w:cs="Helvetica Neue"/>
          <w:i/>
          <w:iCs/>
          <w:color w:val="auto"/>
        </w:rPr>
        <w:t>Operator</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représenter l'opérateur d'une règle.</w:t>
      </w:r>
    </w:p>
    <w:p w14:paraId="012D2E94"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proofErr w:type="spellStart"/>
      <w:r w:rsidRPr="00161005">
        <w:rPr>
          <w:rFonts w:ascii="Helvetica Neue" w:hAnsi="Helvetica Neue" w:cs="Helvetica Neue"/>
          <w:i/>
          <w:iCs/>
          <w:color w:val="auto"/>
        </w:rPr>
        <w:t>Complement</w:t>
      </w:r>
      <w:proofErr w:type="spellEnd"/>
      <w:r w:rsidRPr="00161005">
        <w:rPr>
          <w:rFonts w:ascii="Helvetica Neue" w:hAnsi="Helvetica Neue" w:cs="Helvetica Neue"/>
          <w:color w:val="auto"/>
        </w:rPr>
        <w:t xml:space="preserve"> </w:t>
      </w:r>
      <w:r w:rsidRPr="00161005">
        <w:rPr>
          <w:rFonts w:ascii="Helvetica Neue" w:hAnsi="Helvetica Neue" w:cs="Helvetica Neue"/>
          <w:i/>
          <w:iCs/>
          <w:color w:val="auto"/>
        </w:rPr>
        <w:t>:</w:t>
      </w:r>
      <w:r w:rsidRPr="00161005">
        <w:rPr>
          <w:rFonts w:ascii="Helvetica Neue" w:hAnsi="Helvetica Neue" w:cs="Helvetica Neue"/>
          <w:color w:val="auto"/>
        </w:rPr>
        <w:t xml:space="preserve"> pour représenter le complément d'une règle.</w:t>
      </w:r>
    </w:p>
    <w:p w14:paraId="3D608782"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r w:rsidRPr="00161005">
        <w:rPr>
          <w:rFonts w:ascii="Helvetica Neue" w:hAnsi="Helvetica Neue" w:cs="Helvetica Neue"/>
          <w:i/>
          <w:iCs/>
          <w:color w:val="auto"/>
        </w:rPr>
        <w:t>Direction :</w:t>
      </w:r>
      <w:r w:rsidRPr="00161005">
        <w:rPr>
          <w:rFonts w:ascii="Helvetica Neue" w:hAnsi="Helvetica Neue" w:cs="Helvetica Neue"/>
          <w:color w:val="auto"/>
        </w:rPr>
        <w:t xml:space="preserve"> pour représenter la direction de déplacement d'un élément.</w:t>
      </w:r>
    </w:p>
    <w:p w14:paraId="3B3B525B"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r w:rsidRPr="00161005">
        <w:rPr>
          <w:rFonts w:ascii="Helvetica Neue" w:hAnsi="Helvetica Neue" w:cs="Helvetica Neue"/>
          <w:i/>
          <w:iCs/>
          <w:color w:val="auto"/>
        </w:rPr>
        <w:t>Position :</w:t>
      </w:r>
      <w:r w:rsidRPr="00161005">
        <w:rPr>
          <w:rFonts w:ascii="Helvetica Neue" w:hAnsi="Helvetica Neue" w:cs="Helvetica Neue"/>
          <w:color w:val="auto"/>
        </w:rPr>
        <w:t xml:space="preserve"> pour représenter la position d'un élément sur le plateau.</w:t>
      </w:r>
    </w:p>
    <w:p w14:paraId="6DD340FA"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proofErr w:type="spellStart"/>
      <w:r w:rsidRPr="00161005">
        <w:rPr>
          <w:rFonts w:ascii="Helvetica Neue" w:hAnsi="Helvetica Neue" w:cs="Helvetica Neue"/>
          <w:i/>
          <w:iCs/>
          <w:color w:val="auto"/>
        </w:rPr>
        <w:t>LevelLoader</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charger un niveau à partir d'un fichier.</w:t>
      </w:r>
    </w:p>
    <w:p w14:paraId="5C70A171"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r w:rsidRPr="00161005">
        <w:rPr>
          <w:rFonts w:ascii="Helvetica Neue" w:hAnsi="Helvetica Neue" w:cs="Helvetica Neue"/>
          <w:i/>
          <w:iCs/>
          <w:color w:val="auto"/>
        </w:rPr>
        <w:t>Rule :</w:t>
      </w:r>
      <w:r w:rsidRPr="00161005">
        <w:rPr>
          <w:rFonts w:ascii="Helvetica Neue" w:hAnsi="Helvetica Neue" w:cs="Helvetica Neue"/>
          <w:color w:val="auto"/>
        </w:rPr>
        <w:t xml:space="preserve"> pour représenter une règle.</w:t>
      </w:r>
    </w:p>
    <w:p w14:paraId="67EE582C"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proofErr w:type="spellStart"/>
      <w:r w:rsidRPr="00161005">
        <w:rPr>
          <w:rFonts w:ascii="Helvetica Neue" w:hAnsi="Helvetica Neue" w:cs="Helvetica Neue"/>
          <w:i/>
          <w:iCs/>
          <w:color w:val="auto"/>
        </w:rPr>
        <w:t>RuleManager</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gérer les règles du jeu.</w:t>
      </w:r>
    </w:p>
    <w:p w14:paraId="3DB96DF2" w14:textId="77777777" w:rsidR="00111684" w:rsidRPr="00161005" w:rsidRDefault="00111684" w:rsidP="00111684">
      <w:pPr>
        <w:tabs>
          <w:tab w:val="left" w:pos="220"/>
          <w:tab w:val="left" w:pos="563"/>
        </w:tabs>
        <w:autoSpaceDE w:val="0"/>
        <w:autoSpaceDN w:val="0"/>
        <w:adjustRightInd w:val="0"/>
        <w:spacing w:before="0" w:after="0" w:line="240" w:lineRule="auto"/>
        <w:ind w:left="563"/>
        <w:rPr>
          <w:rFonts w:ascii="Helvetica Neue" w:hAnsi="Helvetica Neue" w:cs="Helvetica Neue"/>
          <w:color w:val="auto"/>
        </w:rPr>
      </w:pPr>
      <w:proofErr w:type="spellStart"/>
      <w:r w:rsidRPr="00161005">
        <w:rPr>
          <w:rFonts w:ascii="Helvetica Neue" w:hAnsi="Helvetica Neue" w:cs="Helvetica Neue"/>
          <w:i/>
          <w:iCs/>
          <w:color w:val="auto"/>
        </w:rPr>
        <w:t>BabaIsYou</w:t>
      </w:r>
      <w:proofErr w:type="spellEnd"/>
      <w:r w:rsidRPr="00161005">
        <w:rPr>
          <w:rFonts w:ascii="Helvetica Neue" w:hAnsi="Helvetica Neue" w:cs="Helvetica Neue"/>
          <w:i/>
          <w:iCs/>
          <w:color w:val="auto"/>
        </w:rPr>
        <w:t xml:space="preserve"> :</w:t>
      </w:r>
      <w:r w:rsidRPr="00161005">
        <w:rPr>
          <w:rFonts w:ascii="Helvetica Neue" w:hAnsi="Helvetica Neue" w:cs="Helvetica Neue"/>
          <w:color w:val="auto"/>
        </w:rPr>
        <w:t xml:space="preserve"> pour représenter le jeu lui-même.</w:t>
      </w:r>
    </w:p>
    <w:p w14:paraId="0DBBAE37" w14:textId="77777777" w:rsidR="00111684" w:rsidRPr="00161005" w:rsidRDefault="00111684" w:rsidP="00111684">
      <w:pPr>
        <w:autoSpaceDE w:val="0"/>
        <w:autoSpaceDN w:val="0"/>
        <w:adjustRightInd w:val="0"/>
        <w:spacing w:before="0" w:after="0" w:line="240" w:lineRule="auto"/>
        <w:rPr>
          <w:rFonts w:ascii="Helvetica Neue" w:hAnsi="Helvetica Neue" w:cs="Helvetica Neue"/>
          <w:color w:val="auto"/>
        </w:rPr>
      </w:pPr>
    </w:p>
    <w:p w14:paraId="56780DB7" w14:textId="77777777" w:rsidR="00E43E20" w:rsidRPr="00161005" w:rsidRDefault="00E43E20" w:rsidP="00111684">
      <w:pPr>
        <w:autoSpaceDE w:val="0"/>
        <w:autoSpaceDN w:val="0"/>
        <w:adjustRightInd w:val="0"/>
        <w:spacing w:before="0" w:after="0" w:line="240" w:lineRule="auto"/>
        <w:rPr>
          <w:rFonts w:cs="Helvetica Neue"/>
          <w:color w:val="auto"/>
        </w:rPr>
      </w:pPr>
    </w:p>
    <w:p w14:paraId="244AAE1D" w14:textId="77777777" w:rsidR="00111684" w:rsidRPr="00161005" w:rsidRDefault="00111684" w:rsidP="00111684">
      <w:pPr>
        <w:autoSpaceDE w:val="0"/>
        <w:autoSpaceDN w:val="0"/>
        <w:adjustRightInd w:val="0"/>
        <w:spacing w:before="0" w:after="0" w:line="240" w:lineRule="auto"/>
        <w:rPr>
          <w:rFonts w:cs="Helvetica Neue"/>
          <w:color w:val="auto"/>
        </w:rPr>
      </w:pPr>
    </w:p>
    <w:p w14:paraId="52C0042C" w14:textId="77777777" w:rsidR="008E28BF" w:rsidRDefault="008E28BF" w:rsidP="00161005">
      <w:pPr>
        <w:autoSpaceDE w:val="0"/>
        <w:autoSpaceDN w:val="0"/>
        <w:adjustRightInd w:val="0"/>
        <w:spacing w:before="0" w:after="0" w:line="240" w:lineRule="auto"/>
        <w:rPr>
          <w:rFonts w:cs="Helvetica Neue"/>
          <w:b/>
          <w:bCs/>
          <w:color w:val="auto"/>
          <w:sz w:val="32"/>
          <w:szCs w:val="32"/>
        </w:rPr>
      </w:pPr>
    </w:p>
    <w:p w14:paraId="0DB0AAB2" w14:textId="77777777" w:rsidR="008E28BF" w:rsidRDefault="008E28BF" w:rsidP="00161005">
      <w:pPr>
        <w:autoSpaceDE w:val="0"/>
        <w:autoSpaceDN w:val="0"/>
        <w:adjustRightInd w:val="0"/>
        <w:spacing w:before="0" w:after="0" w:line="240" w:lineRule="auto"/>
        <w:rPr>
          <w:rFonts w:cs="Helvetica Neue"/>
          <w:b/>
          <w:bCs/>
          <w:color w:val="auto"/>
          <w:sz w:val="32"/>
          <w:szCs w:val="32"/>
        </w:rPr>
      </w:pPr>
    </w:p>
    <w:p w14:paraId="54EE6434" w14:textId="77777777" w:rsidR="008E28BF" w:rsidRDefault="008E28BF" w:rsidP="00161005">
      <w:pPr>
        <w:autoSpaceDE w:val="0"/>
        <w:autoSpaceDN w:val="0"/>
        <w:adjustRightInd w:val="0"/>
        <w:spacing w:before="0" w:after="0" w:line="240" w:lineRule="auto"/>
        <w:rPr>
          <w:rFonts w:cs="Helvetica Neue"/>
          <w:b/>
          <w:bCs/>
          <w:color w:val="auto"/>
          <w:sz w:val="32"/>
          <w:szCs w:val="32"/>
        </w:rPr>
      </w:pPr>
    </w:p>
    <w:p w14:paraId="504569F9" w14:textId="77777777" w:rsidR="008E28BF" w:rsidRDefault="008E28BF" w:rsidP="00161005">
      <w:pPr>
        <w:autoSpaceDE w:val="0"/>
        <w:autoSpaceDN w:val="0"/>
        <w:adjustRightInd w:val="0"/>
        <w:spacing w:before="0" w:after="0" w:line="240" w:lineRule="auto"/>
        <w:rPr>
          <w:rFonts w:cs="Helvetica Neue"/>
          <w:b/>
          <w:bCs/>
          <w:color w:val="auto"/>
          <w:sz w:val="32"/>
          <w:szCs w:val="32"/>
        </w:rPr>
      </w:pPr>
    </w:p>
    <w:p w14:paraId="3391B813" w14:textId="1B3B0A74" w:rsidR="00161005" w:rsidRPr="00161005" w:rsidRDefault="00111684" w:rsidP="00161005">
      <w:pPr>
        <w:autoSpaceDE w:val="0"/>
        <w:autoSpaceDN w:val="0"/>
        <w:adjustRightInd w:val="0"/>
        <w:spacing w:before="0" w:after="0" w:line="240" w:lineRule="auto"/>
        <w:rPr>
          <w:rFonts w:cs="Helvetica Neue"/>
          <w:b/>
          <w:bCs/>
          <w:color w:val="auto"/>
          <w:sz w:val="32"/>
          <w:szCs w:val="32"/>
        </w:rPr>
      </w:pPr>
      <w:r w:rsidRPr="00161005">
        <w:rPr>
          <w:rFonts w:cs="Helvetica Neue"/>
          <w:b/>
          <w:bCs/>
          <w:color w:val="auto"/>
          <w:sz w:val="32"/>
          <w:szCs w:val="32"/>
        </w:rPr>
        <w:lastRenderedPageBreak/>
        <w:t xml:space="preserve">La classe </w:t>
      </w:r>
      <w:proofErr w:type="spellStart"/>
      <w:r w:rsidRPr="00161005">
        <w:rPr>
          <w:rFonts w:cs="Helvetica Neue"/>
          <w:b/>
          <w:bCs/>
          <w:color w:val="auto"/>
          <w:sz w:val="32"/>
          <w:szCs w:val="32"/>
        </w:rPr>
        <w:t>Board</w:t>
      </w:r>
      <w:proofErr w:type="spellEnd"/>
    </w:p>
    <w:p w14:paraId="784F7802" w14:textId="77777777" w:rsidR="00161005" w:rsidRPr="00161005" w:rsidRDefault="00161005" w:rsidP="00161005">
      <w:pPr>
        <w:autoSpaceDE w:val="0"/>
        <w:autoSpaceDN w:val="0"/>
        <w:adjustRightInd w:val="0"/>
        <w:spacing w:before="0" w:after="0" w:line="240" w:lineRule="auto"/>
        <w:rPr>
          <w:rFonts w:ascii="Helvetica Neue" w:hAnsi="Helvetica Neue" w:cs="Helvetica Neue"/>
          <w:color w:val="auto"/>
        </w:rPr>
      </w:pPr>
    </w:p>
    <w:p w14:paraId="4EE612AF" w14:textId="7287EA20" w:rsidR="00161005" w:rsidRPr="00161005" w:rsidRDefault="00161005" w:rsidP="00161005">
      <w:pPr>
        <w:autoSpaceDE w:val="0"/>
        <w:autoSpaceDN w:val="0"/>
        <w:adjustRightInd w:val="0"/>
        <w:spacing w:before="0" w:after="0" w:line="240" w:lineRule="auto"/>
        <w:rPr>
          <w:rFonts w:cs="Helvetica Neue"/>
          <w:color w:val="auto"/>
        </w:rPr>
      </w:pPr>
      <w:r w:rsidRPr="00161005">
        <w:rPr>
          <w:rFonts w:ascii="Helvetica Neue" w:hAnsi="Helvetica Neue" w:cs="Helvetica Neue"/>
          <w:color w:val="auto"/>
        </w:rPr>
        <w:t xml:space="preserve">La classe </w:t>
      </w:r>
      <w:proofErr w:type="spellStart"/>
      <w:r w:rsidRPr="00161005">
        <w:rPr>
          <w:rFonts w:ascii="Monaco" w:hAnsi="Monaco" w:cs="Monaco"/>
          <w:color w:val="auto"/>
          <w:sz w:val="21"/>
          <w:szCs w:val="21"/>
        </w:rPr>
        <w:t>Board</w:t>
      </w:r>
      <w:proofErr w:type="spellEnd"/>
      <w:r w:rsidRPr="00161005">
        <w:rPr>
          <w:rFonts w:cs="Helvetica Neue"/>
          <w:color w:val="auto"/>
        </w:rPr>
        <w:t xml:space="preserve"> </w:t>
      </w:r>
      <w:r w:rsidRPr="00161005">
        <w:rPr>
          <w:rFonts w:ascii="Helvetica Neue" w:hAnsi="Helvetica Neue" w:cs="Helvetica Neue"/>
          <w:color w:val="auto"/>
        </w:rPr>
        <w:t xml:space="preserve">est une classe qui fait partie du modèle et qui représente le plateau de jeu. Elle contient des objets de la classe </w:t>
      </w:r>
      <w:proofErr w:type="spellStart"/>
      <w:r w:rsidRPr="00161005">
        <w:rPr>
          <w:rFonts w:ascii="Helvetica Neue" w:hAnsi="Helvetica Neue" w:cs="Helvetica Neue"/>
          <w:color w:val="auto"/>
        </w:rPr>
        <w:t>Tiles</w:t>
      </w:r>
      <w:proofErr w:type="spellEnd"/>
      <w:r w:rsidRPr="00161005">
        <w:rPr>
          <w:rFonts w:ascii="Helvetica Neue" w:hAnsi="Helvetica Neue" w:cs="Helvetica Neue"/>
          <w:color w:val="auto"/>
        </w:rPr>
        <w:t xml:space="preserve">, qui représentent chacun une case du plateau. La classe </w:t>
      </w:r>
      <w:proofErr w:type="spellStart"/>
      <w:r w:rsidRPr="00161005">
        <w:rPr>
          <w:rFonts w:ascii="Helvetica Neue" w:hAnsi="Helvetica Neue" w:cs="Helvetica Neue"/>
          <w:color w:val="auto"/>
        </w:rPr>
        <w:t>Board</w:t>
      </w:r>
      <w:proofErr w:type="spellEnd"/>
      <w:r w:rsidRPr="00161005">
        <w:rPr>
          <w:rFonts w:ascii="Helvetica Neue" w:hAnsi="Helvetica Neue" w:cs="Helvetica Neue"/>
          <w:color w:val="auto"/>
        </w:rPr>
        <w:t xml:space="preserve"> fournit des méthodes pour accéder et modifier les éléments du plateau de jeu.</w:t>
      </w:r>
    </w:p>
    <w:p w14:paraId="6D3BA672" w14:textId="77777777" w:rsidR="00111684" w:rsidRPr="00E43E20" w:rsidRDefault="00111684" w:rsidP="00111684">
      <w:pPr>
        <w:autoSpaceDE w:val="0"/>
        <w:autoSpaceDN w:val="0"/>
        <w:adjustRightInd w:val="0"/>
        <w:spacing w:before="0" w:after="0" w:line="240" w:lineRule="auto"/>
        <w:rPr>
          <w:rFonts w:cs="Helvetica Neue"/>
          <w:color w:val="auto"/>
        </w:rPr>
      </w:pPr>
    </w:p>
    <w:p w14:paraId="6373F795" w14:textId="29F23FE2" w:rsidR="00161005" w:rsidRPr="00E43E20" w:rsidRDefault="00111684" w:rsidP="00111684">
      <w:pPr>
        <w:autoSpaceDE w:val="0"/>
        <w:autoSpaceDN w:val="0"/>
        <w:adjustRightInd w:val="0"/>
        <w:spacing w:before="0" w:after="0" w:line="240" w:lineRule="auto"/>
        <w:rPr>
          <w:rFonts w:cs="Helvetica Neue"/>
          <w:b/>
          <w:bCs/>
          <w:color w:val="auto"/>
          <w:sz w:val="32"/>
          <w:szCs w:val="32"/>
        </w:rPr>
      </w:pPr>
      <w:r w:rsidRPr="00E43E20">
        <w:rPr>
          <w:rFonts w:cs="Helvetica Neue"/>
          <w:b/>
          <w:bCs/>
          <w:color w:val="auto"/>
          <w:sz w:val="32"/>
          <w:szCs w:val="32"/>
        </w:rPr>
        <w:t xml:space="preserve">La classe </w:t>
      </w:r>
      <w:proofErr w:type="spellStart"/>
      <w:r w:rsidRPr="00E43E20">
        <w:rPr>
          <w:rFonts w:cs="Helvetica Neue"/>
          <w:b/>
          <w:bCs/>
          <w:color w:val="auto"/>
          <w:sz w:val="32"/>
          <w:szCs w:val="32"/>
        </w:rPr>
        <w:t>BabaIsYou</w:t>
      </w:r>
      <w:proofErr w:type="spellEnd"/>
    </w:p>
    <w:p w14:paraId="050C892E" w14:textId="05771B33" w:rsidR="00161005" w:rsidRPr="008E28BF" w:rsidRDefault="00161005" w:rsidP="00161005">
      <w:pPr>
        <w:autoSpaceDE w:val="0"/>
        <w:autoSpaceDN w:val="0"/>
        <w:adjustRightInd w:val="0"/>
        <w:spacing w:before="0" w:after="0" w:line="240" w:lineRule="auto"/>
        <w:rPr>
          <w:rFonts w:cs="Helvetica Neue"/>
          <w:color w:val="auto"/>
        </w:rPr>
      </w:pPr>
      <w:r w:rsidRPr="00E43E20">
        <w:rPr>
          <w:rFonts w:ascii="Helvetica Neue" w:hAnsi="Helvetica Neue" w:cs="Helvetica Neue"/>
          <w:color w:val="auto"/>
        </w:rPr>
        <w:t>L</w:t>
      </w:r>
      <w:r w:rsidRPr="00E43E20">
        <w:rPr>
          <w:rFonts w:ascii="Helvetica Neue" w:hAnsi="Helvetica Neue" w:cs="Helvetica Neue"/>
          <w:color w:val="auto"/>
        </w:rPr>
        <w:t xml:space="preserve">a classe </w:t>
      </w:r>
      <w:proofErr w:type="spellStart"/>
      <w:r w:rsidRPr="00E43E20">
        <w:rPr>
          <w:rFonts w:ascii="Monaco" w:hAnsi="Monaco" w:cs="Monaco"/>
          <w:color w:val="auto"/>
          <w:sz w:val="21"/>
          <w:szCs w:val="21"/>
        </w:rPr>
        <w:t>BabaIsYou</w:t>
      </w:r>
      <w:proofErr w:type="spellEnd"/>
      <w:r w:rsidRPr="00E43E20">
        <w:rPr>
          <w:rFonts w:ascii="Helvetica Neue" w:hAnsi="Helvetica Neue" w:cs="Helvetica Neue"/>
          <w:color w:val="auto"/>
        </w:rPr>
        <w:t xml:space="preserve"> </w:t>
      </w:r>
      <w:r w:rsidRPr="00E43E20">
        <w:rPr>
          <w:rFonts w:ascii="Helvetica Neue" w:hAnsi="Helvetica Neue" w:cs="Helvetica Neue"/>
          <w:color w:val="auto"/>
        </w:rPr>
        <w:t xml:space="preserve">est le modèle dans notre implémentation du jeu Baba Is You. </w:t>
      </w:r>
      <w:r w:rsidRPr="008E28BF">
        <w:rPr>
          <w:rFonts w:ascii="Helvetica Neue" w:hAnsi="Helvetica Neue" w:cs="Helvetica Neue"/>
          <w:color w:val="auto"/>
        </w:rPr>
        <w:t xml:space="preserve">Cette classe représente l'état du jeu, c'est-à-dire l'emplacement des éléments, les règles et les conditions actuelles. Elle contient également des méthodes pour accéder et modifier l'état du jeu, comme la méthode </w:t>
      </w:r>
      <w:proofErr w:type="gramStart"/>
      <w:r w:rsidRPr="008E28BF">
        <w:rPr>
          <w:rFonts w:ascii="Helvetica Neue" w:hAnsi="Helvetica Neue" w:cs="Helvetica Neue"/>
          <w:color w:val="auto"/>
        </w:rPr>
        <w:t>move(</w:t>
      </w:r>
      <w:proofErr w:type="gramEnd"/>
      <w:r w:rsidRPr="008E28BF">
        <w:rPr>
          <w:rFonts w:ascii="Helvetica Neue" w:hAnsi="Helvetica Neue" w:cs="Helvetica Neue"/>
          <w:color w:val="auto"/>
        </w:rPr>
        <w:t>) pour déplacer le joueur</w:t>
      </w:r>
      <w:r w:rsidRPr="008E28BF">
        <w:rPr>
          <w:rFonts w:ascii="Helvetica Neue" w:hAnsi="Helvetica Neue" w:cs="Helvetica Neue"/>
          <w:color w:val="auto"/>
        </w:rPr>
        <w:t>.</w:t>
      </w:r>
      <w:r w:rsidRPr="008E28BF">
        <w:rPr>
          <w:rFonts w:ascii="Helvetica Neue" w:hAnsi="Helvetica Neue" w:cs="Helvetica Neue"/>
          <w:color w:val="auto"/>
        </w:rPr>
        <w:t xml:space="preserve"> </w:t>
      </w:r>
      <w:r w:rsidRPr="008E28BF">
        <w:rPr>
          <w:rFonts w:cs="Helvetica Neue"/>
          <w:color w:val="auto"/>
        </w:rPr>
        <w:t>Elle utilise également la classe</w:t>
      </w:r>
      <w:r w:rsidR="00E43E20" w:rsidRPr="008E28BF">
        <w:rPr>
          <w:rFonts w:cs="Helvetica Neue"/>
          <w:color w:val="auto"/>
        </w:rPr>
        <w:t xml:space="preserve"> </w:t>
      </w:r>
      <w:proofErr w:type="spellStart"/>
      <w:r w:rsidR="00E43E20" w:rsidRPr="008E28BF">
        <w:rPr>
          <w:rFonts w:ascii="Monaco" w:hAnsi="Monaco" w:cs="Monaco"/>
          <w:color w:val="auto"/>
          <w:sz w:val="21"/>
          <w:szCs w:val="21"/>
        </w:rPr>
        <w:t>CommandManager</w:t>
      </w:r>
      <w:proofErr w:type="spellEnd"/>
      <w:r w:rsidRPr="008E28BF">
        <w:rPr>
          <w:rFonts w:cs="Helvetica Neue"/>
          <w:color w:val="auto"/>
        </w:rPr>
        <w:t xml:space="preserve"> pour implémenter les fonctionnalités Undo/</w:t>
      </w:r>
      <w:proofErr w:type="spellStart"/>
      <w:r w:rsidRPr="008E28BF">
        <w:rPr>
          <w:rFonts w:cs="Helvetica Neue"/>
          <w:color w:val="auto"/>
        </w:rPr>
        <w:t>Redo</w:t>
      </w:r>
      <w:proofErr w:type="spellEnd"/>
      <w:r w:rsidRPr="008E28BF">
        <w:rPr>
          <w:rFonts w:cs="Helvetica Neue"/>
          <w:color w:val="auto"/>
        </w:rPr>
        <w:t xml:space="preserve"> et la classe</w:t>
      </w:r>
      <w:r w:rsidR="00E43E20" w:rsidRPr="008E28BF">
        <w:rPr>
          <w:rFonts w:cs="Helvetica Neue"/>
          <w:color w:val="auto"/>
        </w:rPr>
        <w:t xml:space="preserve"> </w:t>
      </w:r>
      <w:r w:rsidR="00E43E20" w:rsidRPr="008E28BF">
        <w:rPr>
          <w:rFonts w:ascii="Monaco" w:hAnsi="Monaco" w:cs="Monaco"/>
          <w:color w:val="auto"/>
          <w:sz w:val="21"/>
          <w:szCs w:val="21"/>
        </w:rPr>
        <w:t>Observer</w:t>
      </w:r>
      <w:r w:rsidRPr="008E28BF">
        <w:rPr>
          <w:rFonts w:cs="Helvetica Neue"/>
          <w:color w:val="auto"/>
        </w:rPr>
        <w:t xml:space="preserve"> pour implémenter le design pattern Observateur/Observé.</w:t>
      </w:r>
    </w:p>
    <w:p w14:paraId="72007163" w14:textId="4CF75F95" w:rsidR="00111684" w:rsidRPr="008E28BF" w:rsidRDefault="00111684" w:rsidP="00111684">
      <w:pPr>
        <w:autoSpaceDE w:val="0"/>
        <w:autoSpaceDN w:val="0"/>
        <w:adjustRightInd w:val="0"/>
        <w:spacing w:before="0" w:after="0" w:line="240" w:lineRule="auto"/>
        <w:rPr>
          <w:rFonts w:cs="Helvetica Neue"/>
          <w:color w:val="auto"/>
        </w:rPr>
      </w:pPr>
    </w:p>
    <w:p w14:paraId="1B9C200D" w14:textId="77777777" w:rsidR="00111684" w:rsidRPr="008E28BF" w:rsidRDefault="00111684" w:rsidP="00111684">
      <w:pPr>
        <w:autoSpaceDE w:val="0"/>
        <w:autoSpaceDN w:val="0"/>
        <w:adjustRightInd w:val="0"/>
        <w:spacing w:before="0" w:after="0" w:line="240" w:lineRule="auto"/>
        <w:rPr>
          <w:rFonts w:cs="Helvetica Neue"/>
          <w:b/>
          <w:bCs/>
          <w:color w:val="auto"/>
          <w:sz w:val="32"/>
          <w:szCs w:val="32"/>
        </w:rPr>
      </w:pPr>
      <w:r w:rsidRPr="008E28BF">
        <w:rPr>
          <w:rFonts w:cs="Helvetica Neue"/>
          <w:b/>
          <w:bCs/>
          <w:color w:val="auto"/>
          <w:sz w:val="32"/>
          <w:szCs w:val="32"/>
        </w:rPr>
        <w:t>Les classes complémentaires</w:t>
      </w:r>
    </w:p>
    <w:p w14:paraId="4F865ACE" w14:textId="1D98B54C" w:rsidR="00111684" w:rsidRPr="008E28BF" w:rsidRDefault="00111684" w:rsidP="00111684">
      <w:pPr>
        <w:autoSpaceDE w:val="0"/>
        <w:autoSpaceDN w:val="0"/>
        <w:adjustRightInd w:val="0"/>
        <w:spacing w:before="0" w:after="0" w:line="240" w:lineRule="auto"/>
        <w:rPr>
          <w:rFonts w:cs="Helvetica Neue"/>
          <w:color w:val="auto"/>
        </w:rPr>
      </w:pPr>
      <w:r w:rsidRPr="008E28BF">
        <w:rPr>
          <w:rFonts w:cs="Helvetica Neue"/>
          <w:color w:val="auto"/>
        </w:rPr>
        <w:t>Les classes complémentaires comprennent la classe</w:t>
      </w:r>
      <w:r w:rsidR="00E43E20" w:rsidRPr="008E28BF">
        <w:rPr>
          <w:rFonts w:cs="Helvetica Neue"/>
          <w:color w:val="auto"/>
        </w:rPr>
        <w:t xml:space="preserve"> </w:t>
      </w:r>
      <w:proofErr w:type="spellStart"/>
      <w:r w:rsidR="00E43E20" w:rsidRPr="008E28BF">
        <w:rPr>
          <w:rFonts w:ascii="Monaco" w:hAnsi="Monaco" w:cs="Monaco"/>
          <w:color w:val="auto"/>
          <w:sz w:val="21"/>
          <w:szCs w:val="21"/>
        </w:rPr>
        <w:t>LevelLoader</w:t>
      </w:r>
      <w:proofErr w:type="spellEnd"/>
      <w:r w:rsidRPr="008E28BF">
        <w:rPr>
          <w:rFonts w:cs="Helvetica Neue"/>
          <w:color w:val="auto"/>
        </w:rPr>
        <w:t>, qui est responsable du chargement des niveaux à partir de fichiers texte, la classe, qui représente une position sur le plateau de jeu, la classe</w:t>
      </w:r>
      <w:r w:rsidR="00E43E20" w:rsidRPr="008E28BF">
        <w:rPr>
          <w:rFonts w:cs="Helvetica Neue"/>
          <w:color w:val="auto"/>
        </w:rPr>
        <w:t xml:space="preserve"> </w:t>
      </w:r>
      <w:r w:rsidR="00E43E20" w:rsidRPr="008E28BF">
        <w:rPr>
          <w:rFonts w:ascii="Monaco" w:hAnsi="Monaco" w:cs="Monaco"/>
          <w:color w:val="auto"/>
          <w:sz w:val="21"/>
          <w:szCs w:val="21"/>
        </w:rPr>
        <w:t>Direction</w:t>
      </w:r>
      <w:r w:rsidRPr="008E28BF">
        <w:rPr>
          <w:rFonts w:cs="Helvetica Neue"/>
          <w:color w:val="auto"/>
        </w:rPr>
        <w:t>, qui représente une direction de déplacement, la classe</w:t>
      </w:r>
      <w:r w:rsidR="00E43E20" w:rsidRPr="008E28BF">
        <w:rPr>
          <w:rFonts w:cs="Helvetica Neue"/>
          <w:color w:val="auto"/>
        </w:rPr>
        <w:t xml:space="preserve"> </w:t>
      </w:r>
      <w:proofErr w:type="spellStart"/>
      <w:r w:rsidR="00E43E20" w:rsidRPr="008E28BF">
        <w:rPr>
          <w:rFonts w:ascii="Monaco" w:hAnsi="Monaco" w:cs="Monaco"/>
          <w:color w:val="auto"/>
          <w:sz w:val="21"/>
          <w:szCs w:val="21"/>
        </w:rPr>
        <w:t>Operator</w:t>
      </w:r>
      <w:proofErr w:type="spellEnd"/>
      <w:r w:rsidRPr="008E28BF">
        <w:rPr>
          <w:rFonts w:cs="Helvetica Neue"/>
          <w:color w:val="auto"/>
        </w:rPr>
        <w:t>, qui représente un opérateur dans une règle, la classe, qui représente un complément dans une règle, et la classe</w:t>
      </w:r>
      <w:r w:rsidR="00E43E20" w:rsidRPr="008E28BF">
        <w:rPr>
          <w:rFonts w:cs="Helvetica Neue"/>
          <w:color w:val="auto"/>
        </w:rPr>
        <w:t xml:space="preserve"> </w:t>
      </w:r>
      <w:proofErr w:type="spellStart"/>
      <w:r w:rsidR="00E43E20" w:rsidRPr="008E28BF">
        <w:rPr>
          <w:rFonts w:ascii="Monaco" w:hAnsi="Monaco" w:cs="Monaco"/>
          <w:color w:val="auto"/>
          <w:sz w:val="21"/>
          <w:szCs w:val="21"/>
        </w:rPr>
        <w:t>RuleManager</w:t>
      </w:r>
      <w:proofErr w:type="spellEnd"/>
      <w:r w:rsidRPr="008E28BF">
        <w:rPr>
          <w:rFonts w:cs="Helvetica Neue"/>
          <w:color w:val="auto"/>
        </w:rPr>
        <w:t>, qui est responsable de trouver et d'ajouter des règles dans le modèle.</w:t>
      </w:r>
    </w:p>
    <w:p w14:paraId="56B31306" w14:textId="77777777" w:rsidR="00E43E20" w:rsidRPr="008E28BF" w:rsidRDefault="00E43E20" w:rsidP="00E43E20">
      <w:pPr>
        <w:autoSpaceDE w:val="0"/>
        <w:autoSpaceDN w:val="0"/>
        <w:adjustRightInd w:val="0"/>
        <w:spacing w:before="0" w:after="0" w:line="240" w:lineRule="auto"/>
        <w:rPr>
          <w:rFonts w:cs="Helvetica Neue"/>
          <w:color w:val="auto"/>
        </w:rPr>
      </w:pPr>
    </w:p>
    <w:p w14:paraId="2EEDBC73" w14:textId="77777777" w:rsidR="00E43E20" w:rsidRPr="008E28BF" w:rsidRDefault="00E43E20" w:rsidP="00E43E20">
      <w:pPr>
        <w:autoSpaceDE w:val="0"/>
        <w:autoSpaceDN w:val="0"/>
        <w:adjustRightInd w:val="0"/>
        <w:spacing w:before="0" w:after="0" w:line="240" w:lineRule="auto"/>
        <w:rPr>
          <w:rFonts w:cs="Helvetica Neue"/>
          <w:b/>
          <w:bCs/>
          <w:color w:val="auto"/>
          <w:sz w:val="32"/>
          <w:szCs w:val="32"/>
        </w:rPr>
      </w:pPr>
      <w:r w:rsidRPr="008E28BF">
        <w:rPr>
          <w:rFonts w:cs="Helvetica Neue"/>
          <w:b/>
          <w:bCs/>
          <w:color w:val="auto"/>
          <w:sz w:val="32"/>
          <w:szCs w:val="32"/>
        </w:rPr>
        <w:t>Fonctionnalités Undo/</w:t>
      </w:r>
      <w:proofErr w:type="spellStart"/>
      <w:r w:rsidRPr="008E28BF">
        <w:rPr>
          <w:rFonts w:cs="Helvetica Neue"/>
          <w:b/>
          <w:bCs/>
          <w:color w:val="auto"/>
          <w:sz w:val="32"/>
          <w:szCs w:val="32"/>
        </w:rPr>
        <w:t>Redo</w:t>
      </w:r>
      <w:proofErr w:type="spellEnd"/>
    </w:p>
    <w:p w14:paraId="71635780" w14:textId="77777777" w:rsidR="00E43E20" w:rsidRPr="008E28BF" w:rsidRDefault="00E43E20" w:rsidP="00E43E20">
      <w:pPr>
        <w:autoSpaceDE w:val="0"/>
        <w:autoSpaceDN w:val="0"/>
        <w:adjustRightInd w:val="0"/>
        <w:spacing w:before="0" w:after="0" w:line="240" w:lineRule="auto"/>
        <w:rPr>
          <w:rFonts w:cs="Helvetica Neue"/>
          <w:color w:val="auto"/>
        </w:rPr>
      </w:pPr>
      <w:r w:rsidRPr="008E28BF">
        <w:rPr>
          <w:rFonts w:cs="Helvetica Neue"/>
          <w:color w:val="auto"/>
        </w:rPr>
        <w:t>Les fonctionnalités Undo/</w:t>
      </w:r>
      <w:proofErr w:type="spellStart"/>
      <w:r w:rsidRPr="008E28BF">
        <w:rPr>
          <w:rFonts w:cs="Helvetica Neue"/>
          <w:color w:val="auto"/>
        </w:rPr>
        <w:t>Redo</w:t>
      </w:r>
      <w:proofErr w:type="spellEnd"/>
      <w:r w:rsidRPr="008E28BF">
        <w:rPr>
          <w:rFonts w:cs="Helvetica Neue"/>
          <w:color w:val="auto"/>
        </w:rPr>
        <w:t xml:space="preserve"> permettent au joueur de revenir en arrière ou de répéter une action. Dans ce projet, la classe est responsable de stocker l'historique des commandes effectuées par le joueur, ainsi que les états correspondants du modèle. La classe </w:t>
      </w:r>
      <w:proofErr w:type="spellStart"/>
      <w:r w:rsidRPr="008E28BF">
        <w:rPr>
          <w:rFonts w:ascii="Monaco" w:hAnsi="Monaco" w:cs="Monaco"/>
          <w:color w:val="auto"/>
          <w:sz w:val="21"/>
          <w:szCs w:val="21"/>
        </w:rPr>
        <w:t>CommandManager</w:t>
      </w:r>
      <w:proofErr w:type="spellEnd"/>
      <w:r w:rsidRPr="008E28BF">
        <w:rPr>
          <w:rFonts w:ascii="Monaco" w:hAnsi="Monaco" w:cs="Monaco"/>
          <w:color w:val="auto"/>
          <w:sz w:val="21"/>
          <w:szCs w:val="21"/>
        </w:rPr>
        <w:t xml:space="preserve"> </w:t>
      </w:r>
      <w:r w:rsidRPr="008E28BF">
        <w:rPr>
          <w:rFonts w:cs="Helvetica Neue"/>
          <w:color w:val="auto"/>
        </w:rPr>
        <w:t xml:space="preserve">est responsable d'annuler une commande, tandis que la classe </w:t>
      </w:r>
      <w:proofErr w:type="spellStart"/>
      <w:r w:rsidRPr="008E28BF">
        <w:rPr>
          <w:rFonts w:ascii="Monaco" w:hAnsi="Monaco" w:cs="Monaco"/>
          <w:color w:val="auto"/>
          <w:sz w:val="21"/>
          <w:szCs w:val="21"/>
        </w:rPr>
        <w:t>UndoCommand</w:t>
      </w:r>
      <w:proofErr w:type="spellEnd"/>
      <w:r w:rsidRPr="008E28BF">
        <w:rPr>
          <w:rFonts w:ascii="Monaco" w:hAnsi="Monaco" w:cs="Monaco"/>
          <w:color w:val="auto"/>
          <w:sz w:val="21"/>
          <w:szCs w:val="21"/>
        </w:rPr>
        <w:t xml:space="preserve"> </w:t>
      </w:r>
      <w:r w:rsidRPr="008E28BF">
        <w:rPr>
          <w:rFonts w:cs="Helvetica Neue"/>
          <w:color w:val="auto"/>
        </w:rPr>
        <w:t>est responsable de la répéter.</w:t>
      </w:r>
    </w:p>
    <w:p w14:paraId="220B1884" w14:textId="77777777" w:rsidR="00111684" w:rsidRPr="008E28BF" w:rsidRDefault="00111684" w:rsidP="00111684">
      <w:pPr>
        <w:autoSpaceDE w:val="0"/>
        <w:autoSpaceDN w:val="0"/>
        <w:adjustRightInd w:val="0"/>
        <w:spacing w:before="0" w:after="0" w:line="240" w:lineRule="auto"/>
        <w:rPr>
          <w:rFonts w:cs="Helvetica Neue"/>
          <w:color w:val="auto"/>
        </w:rPr>
      </w:pPr>
    </w:p>
    <w:p w14:paraId="705660A2" w14:textId="77777777" w:rsidR="00111684" w:rsidRPr="008E28BF" w:rsidRDefault="00111684" w:rsidP="00111684">
      <w:pPr>
        <w:autoSpaceDE w:val="0"/>
        <w:autoSpaceDN w:val="0"/>
        <w:adjustRightInd w:val="0"/>
        <w:spacing w:before="0" w:after="0" w:line="240" w:lineRule="auto"/>
        <w:rPr>
          <w:rFonts w:cs="Helvetica Neue"/>
          <w:b/>
          <w:bCs/>
          <w:color w:val="auto"/>
          <w:sz w:val="32"/>
          <w:szCs w:val="32"/>
        </w:rPr>
      </w:pPr>
      <w:r w:rsidRPr="008E28BF">
        <w:rPr>
          <w:rFonts w:cs="Helvetica Neue"/>
          <w:b/>
          <w:bCs/>
          <w:color w:val="auto"/>
          <w:sz w:val="32"/>
          <w:szCs w:val="32"/>
        </w:rPr>
        <w:t>Conclusion</w:t>
      </w:r>
    </w:p>
    <w:p w14:paraId="4575D92B" w14:textId="77777777" w:rsidR="008E28BF" w:rsidRPr="008E28BF" w:rsidRDefault="008E28BF" w:rsidP="008E28BF">
      <w:pPr>
        <w:autoSpaceDE w:val="0"/>
        <w:autoSpaceDN w:val="0"/>
        <w:adjustRightInd w:val="0"/>
        <w:spacing w:before="0" w:after="0" w:line="240" w:lineRule="auto"/>
        <w:rPr>
          <w:rFonts w:ascii="Helvetica Neue" w:hAnsi="Helvetica Neue" w:cs="Helvetica Neue"/>
          <w:color w:val="auto"/>
        </w:rPr>
      </w:pPr>
      <w:r w:rsidRPr="008E28BF">
        <w:rPr>
          <w:rFonts w:ascii="Helvetica Neue" w:hAnsi="Helvetica Neue" w:cs="Helvetica Neue"/>
          <w:color w:val="auto"/>
        </w:rPr>
        <w:t>L'implémentation du projet Baba Is You a été un succès, avec toutes les fonctionnalités requises implémentées. Le modèle MVC a été bien appliqué, avec une séparation claire des responsabilités entre le modèle, la vue et le contrôleur. L'utilisation de l'observateur/observé a permis une communication efficace entre les différentes parties du jeu. L'ajout d'undo/</w:t>
      </w:r>
      <w:proofErr w:type="spellStart"/>
      <w:r w:rsidRPr="008E28BF">
        <w:rPr>
          <w:rFonts w:ascii="Helvetica Neue" w:hAnsi="Helvetica Neue" w:cs="Helvetica Neue"/>
          <w:color w:val="auto"/>
        </w:rPr>
        <w:t>redo</w:t>
      </w:r>
      <w:proofErr w:type="spellEnd"/>
      <w:r w:rsidRPr="008E28BF">
        <w:rPr>
          <w:rFonts w:ascii="Helvetica Neue" w:hAnsi="Helvetica Neue" w:cs="Helvetica Neue"/>
          <w:color w:val="auto"/>
        </w:rPr>
        <w:t xml:space="preserve"> a été une fonctionnalité supplémentaire importante qui a permis aux joueurs de revenir en arrière et de refaire des mouvements en cas d'erreur. En outre, la gestion des règles et des transformations a permis une grande flexibilité dans le gameplay, donnant aux joueurs la possibilité de changer les règles du jeu pour atteindre les objectifs. Dans l'ensemble, l'implémentation du projet a été réussie et a abouti à un jeu amusant et engageant.</w:t>
      </w:r>
    </w:p>
    <w:p w14:paraId="4820E507" w14:textId="77777777" w:rsidR="008E28BF" w:rsidRPr="008E28BF" w:rsidRDefault="008E28BF" w:rsidP="00111684">
      <w:pPr>
        <w:autoSpaceDE w:val="0"/>
        <w:autoSpaceDN w:val="0"/>
        <w:adjustRightInd w:val="0"/>
        <w:spacing w:before="0" w:after="0" w:line="240" w:lineRule="auto"/>
        <w:rPr>
          <w:rFonts w:cs="Helvetica Neue"/>
          <w:b/>
          <w:bCs/>
          <w:color w:val="auto"/>
          <w:sz w:val="32"/>
          <w:szCs w:val="32"/>
        </w:rPr>
      </w:pPr>
    </w:p>
    <w:p w14:paraId="3CC611DA" w14:textId="009B8964" w:rsidR="00111684" w:rsidRPr="008E28BF" w:rsidRDefault="00111684" w:rsidP="00111684">
      <w:pPr>
        <w:autoSpaceDE w:val="0"/>
        <w:autoSpaceDN w:val="0"/>
        <w:adjustRightInd w:val="0"/>
        <w:spacing w:before="0" w:after="0" w:line="240" w:lineRule="auto"/>
        <w:rPr>
          <w:rFonts w:cs="Helvetica Neue"/>
          <w:color w:val="auto"/>
        </w:rPr>
      </w:pPr>
      <w:r w:rsidRPr="008E28BF">
        <w:rPr>
          <w:rFonts w:cs="Helvetica Neue"/>
          <w:color w:val="auto"/>
        </w:rPr>
        <w:t xml:space="preserve">En conclusion, le projet Baba Is You a été un défi intéressant et </w:t>
      </w:r>
      <w:r w:rsidR="00E43E20" w:rsidRPr="008E28BF">
        <w:rPr>
          <w:rFonts w:cs="Helvetica Neue"/>
          <w:color w:val="auto"/>
        </w:rPr>
        <w:t xml:space="preserve">nous </w:t>
      </w:r>
      <w:r w:rsidRPr="008E28BF">
        <w:rPr>
          <w:rFonts w:cs="Helvetica Neue"/>
          <w:color w:val="auto"/>
        </w:rPr>
        <w:t>a permis de mettre en pratique plusieurs concepts de programmation avancée, tels que l'architecture MVC, le design pattern Observateur/Observé</w:t>
      </w:r>
    </w:p>
    <w:p w14:paraId="15A79A5C" w14:textId="77777777" w:rsidR="00111684" w:rsidRPr="008E28BF" w:rsidRDefault="00111684" w:rsidP="00111684">
      <w:pPr>
        <w:autoSpaceDE w:val="0"/>
        <w:autoSpaceDN w:val="0"/>
        <w:adjustRightInd w:val="0"/>
        <w:spacing w:before="0" w:after="0" w:line="240" w:lineRule="auto"/>
        <w:rPr>
          <w:rFonts w:cs="Helvetica Neue"/>
          <w:color w:val="auto"/>
        </w:rPr>
      </w:pPr>
    </w:p>
    <w:p w14:paraId="59D97DCF" w14:textId="77777777" w:rsidR="00111684" w:rsidRPr="00111684" w:rsidRDefault="00111684" w:rsidP="00111684">
      <w:pPr>
        <w:autoSpaceDE w:val="0"/>
        <w:autoSpaceDN w:val="0"/>
        <w:adjustRightInd w:val="0"/>
        <w:spacing w:before="0" w:after="0" w:line="240" w:lineRule="auto"/>
        <w:rPr>
          <w:rFonts w:cs="Helvetica Neue"/>
          <w:color w:val="000000"/>
        </w:rPr>
      </w:pPr>
    </w:p>
    <w:p w14:paraId="07BC457F" w14:textId="77777777" w:rsidR="00111684" w:rsidRPr="00111684" w:rsidRDefault="00111684" w:rsidP="00111684">
      <w:pPr>
        <w:autoSpaceDE w:val="0"/>
        <w:autoSpaceDN w:val="0"/>
        <w:adjustRightInd w:val="0"/>
        <w:spacing w:before="0" w:after="0" w:line="240" w:lineRule="auto"/>
        <w:rPr>
          <w:rFonts w:cs="Helvetica Neue"/>
          <w:color w:val="000000"/>
        </w:rPr>
      </w:pPr>
    </w:p>
    <w:p w14:paraId="5CC2BDB3" w14:textId="77777777" w:rsidR="00111684" w:rsidRPr="00111684" w:rsidRDefault="00111684" w:rsidP="00E43E20">
      <w:pPr>
        <w:tabs>
          <w:tab w:val="left" w:pos="940"/>
          <w:tab w:val="left" w:pos="1398"/>
        </w:tabs>
        <w:autoSpaceDE w:val="0"/>
        <w:autoSpaceDN w:val="0"/>
        <w:adjustRightInd w:val="0"/>
        <w:spacing w:before="0" w:after="0" w:line="240" w:lineRule="auto"/>
        <w:rPr>
          <w:rFonts w:cs="Helvetica Neue"/>
          <w:color w:val="000000"/>
        </w:rPr>
      </w:pPr>
    </w:p>
    <w:p w14:paraId="35F46E72" w14:textId="77777777" w:rsidR="00111684" w:rsidRPr="00111684" w:rsidRDefault="00111684" w:rsidP="00111684">
      <w:pPr>
        <w:autoSpaceDE w:val="0"/>
        <w:autoSpaceDN w:val="0"/>
        <w:adjustRightInd w:val="0"/>
        <w:spacing w:before="0" w:after="0" w:line="240" w:lineRule="auto"/>
        <w:rPr>
          <w:rFonts w:cs="Helvetica Neue"/>
          <w:color w:val="000000"/>
        </w:rPr>
      </w:pPr>
    </w:p>
    <w:p w14:paraId="7D3DCCE6" w14:textId="77777777" w:rsidR="00111684" w:rsidRPr="00111684" w:rsidRDefault="00111684" w:rsidP="00111684">
      <w:pPr>
        <w:autoSpaceDE w:val="0"/>
        <w:autoSpaceDN w:val="0"/>
        <w:adjustRightInd w:val="0"/>
        <w:spacing w:before="0" w:after="0" w:line="240" w:lineRule="auto"/>
        <w:rPr>
          <w:rFonts w:cs="Helvetica Neue"/>
          <w:color w:val="000000"/>
        </w:rPr>
      </w:pPr>
    </w:p>
    <w:p w14:paraId="46EA8A51" w14:textId="77777777" w:rsidR="00111684" w:rsidRPr="00111684" w:rsidRDefault="00111684" w:rsidP="00111684">
      <w:pPr>
        <w:autoSpaceDE w:val="0"/>
        <w:autoSpaceDN w:val="0"/>
        <w:adjustRightInd w:val="0"/>
        <w:spacing w:before="0" w:after="0" w:line="240" w:lineRule="auto"/>
        <w:rPr>
          <w:rFonts w:cs="Helvetica Neue"/>
          <w:color w:val="000000"/>
        </w:rPr>
      </w:pPr>
    </w:p>
    <w:p w14:paraId="2EC91B85" w14:textId="77777777" w:rsidR="00111684" w:rsidRPr="00111684" w:rsidRDefault="00111684" w:rsidP="00111684">
      <w:pPr>
        <w:autoSpaceDE w:val="0"/>
        <w:autoSpaceDN w:val="0"/>
        <w:adjustRightInd w:val="0"/>
        <w:spacing w:before="0" w:after="0" w:line="240" w:lineRule="auto"/>
        <w:rPr>
          <w:rFonts w:cs="Helvetica Neue"/>
          <w:color w:val="000000"/>
        </w:rPr>
      </w:pPr>
    </w:p>
    <w:p w14:paraId="74318BD7" w14:textId="77777777" w:rsidR="00111684" w:rsidRPr="00111684" w:rsidRDefault="00111684" w:rsidP="00111684">
      <w:pPr>
        <w:autoSpaceDE w:val="0"/>
        <w:autoSpaceDN w:val="0"/>
        <w:adjustRightInd w:val="0"/>
        <w:spacing w:before="0" w:after="0" w:line="240" w:lineRule="auto"/>
        <w:rPr>
          <w:rFonts w:cs="Helvetica Neue"/>
          <w:color w:val="000000"/>
        </w:rPr>
      </w:pPr>
    </w:p>
    <w:p w14:paraId="2BCE9EBC" w14:textId="77777777" w:rsidR="00111684" w:rsidRPr="00111684" w:rsidRDefault="00111684" w:rsidP="00111684">
      <w:pPr>
        <w:autoSpaceDE w:val="0"/>
        <w:autoSpaceDN w:val="0"/>
        <w:adjustRightInd w:val="0"/>
        <w:spacing w:before="0" w:after="0" w:line="240" w:lineRule="auto"/>
        <w:rPr>
          <w:rFonts w:cs="Helvetica Neue"/>
          <w:color w:val="000000"/>
        </w:rPr>
      </w:pPr>
    </w:p>
    <w:p w14:paraId="593C26D1" w14:textId="77777777" w:rsidR="00180304" w:rsidRPr="00111684" w:rsidRDefault="00180304" w:rsidP="00180304">
      <w:pPr>
        <w:tabs>
          <w:tab w:val="left" w:pos="940"/>
          <w:tab w:val="left" w:pos="1606"/>
        </w:tabs>
        <w:autoSpaceDE w:val="0"/>
        <w:autoSpaceDN w:val="0"/>
        <w:adjustRightInd w:val="0"/>
        <w:spacing w:before="0" w:after="0" w:line="240" w:lineRule="auto"/>
        <w:rPr>
          <w:rFonts w:cs="Helvetica Neue"/>
          <w:b/>
          <w:bCs/>
          <w:color w:val="00B050"/>
        </w:rPr>
      </w:pPr>
    </w:p>
    <w:sectPr w:rsidR="00180304" w:rsidRPr="00111684" w:rsidSect="00813F4F">
      <w:headerReference w:type="default" r:id="rId10"/>
      <w:footerReference w:type="default" r:id="rId11"/>
      <w:headerReference w:type="first" r:id="rId12"/>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7BB1" w14:textId="77777777" w:rsidR="005459D1" w:rsidRDefault="005459D1">
      <w:pPr>
        <w:spacing w:before="0" w:after="0" w:line="240" w:lineRule="auto"/>
      </w:pPr>
      <w:r>
        <w:separator/>
      </w:r>
    </w:p>
  </w:endnote>
  <w:endnote w:type="continuationSeparator" w:id="0">
    <w:p w14:paraId="0B3F7E3E" w14:textId="77777777" w:rsidR="005459D1" w:rsidRDefault="005459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FA99" w14:textId="77777777" w:rsidR="001638F6" w:rsidRDefault="00844483">
    <w:pPr>
      <w:pStyle w:val="Pieddepage"/>
    </w:pPr>
    <w:r>
      <w:rPr>
        <w:lang w:bidi="fr-FR"/>
      </w:rPr>
      <w:t xml:space="preserve">PAGE </w:t>
    </w:r>
    <w:r>
      <w:rPr>
        <w:lang w:bidi="fr-FR"/>
      </w:rPr>
      <w:fldChar w:fldCharType="begin"/>
    </w:r>
    <w:r>
      <w:rPr>
        <w:lang w:bidi="fr-FR"/>
      </w:rPr>
      <w:instrText xml:space="preserve"> PAGE  \* Arabic  \* MERGEFORMAT </w:instrText>
    </w:r>
    <w:r>
      <w:rPr>
        <w:lang w:bidi="fr-FR"/>
      </w:rPr>
      <w:fldChar w:fldCharType="separate"/>
    </w:r>
    <w:r w:rsidR="00813F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DF32" w14:textId="77777777" w:rsidR="005459D1" w:rsidRDefault="005459D1">
      <w:pPr>
        <w:spacing w:before="0" w:after="0" w:line="240" w:lineRule="auto"/>
      </w:pPr>
      <w:r>
        <w:separator/>
      </w:r>
    </w:p>
  </w:footnote>
  <w:footnote w:type="continuationSeparator" w:id="0">
    <w:p w14:paraId="3479617B" w14:textId="77777777" w:rsidR="005459D1" w:rsidRDefault="005459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7471" w14:textId="7CE7C003" w:rsidR="00890F09" w:rsidRDefault="00890F09">
    <w:pPr>
      <w:pStyle w:val="En-tte"/>
    </w:pPr>
    <w:r>
      <w:rPr>
        <w:noProof/>
      </w:rPr>
      <w:drawing>
        <wp:anchor distT="0" distB="0" distL="114300" distR="114300" simplePos="0" relativeHeight="251659264" behindDoc="0" locked="0" layoutInCell="1" allowOverlap="1" wp14:anchorId="5BA1237F" wp14:editId="459E8C67">
          <wp:simplePos x="0" y="0"/>
          <wp:positionH relativeFrom="margin">
            <wp:posOffset>5152976</wp:posOffset>
          </wp:positionH>
          <wp:positionV relativeFrom="margin">
            <wp:posOffset>-894073</wp:posOffset>
          </wp:positionV>
          <wp:extent cx="793750" cy="793750"/>
          <wp:effectExtent l="0" t="0" r="6350" b="6350"/>
          <wp:wrapSquare wrapText="bothSides"/>
          <wp:docPr id="8" name="Image 8" descr="Baba Is You (@babaisyou_)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ba Is You (@babaisyou_) / Twit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"https://pbs.twimg.com/profile_images/1515078390285488129/7mYsUz-g_400x400.png" \* MERGEFORMATINET </w:instrText>
    </w:r>
    <w:r>
      <w:fldChar w:fldCharType="separate"/>
    </w:r>
    <w:r>
      <w:fldChar w:fldCharType="end"/>
    </w:r>
    <w:r>
      <w:rPr>
        <w:noProof/>
      </w:rPr>
      <w:drawing>
        <wp:anchor distT="0" distB="0" distL="114300" distR="114300" simplePos="0" relativeHeight="251658240" behindDoc="0" locked="0" layoutInCell="1" allowOverlap="1" wp14:anchorId="5FD0BAE9" wp14:editId="1E95DD95">
          <wp:simplePos x="0" y="0"/>
          <wp:positionH relativeFrom="margin">
            <wp:posOffset>-271306</wp:posOffset>
          </wp:positionH>
          <wp:positionV relativeFrom="margin">
            <wp:posOffset>-823965</wp:posOffset>
          </wp:positionV>
          <wp:extent cx="904240" cy="723265"/>
          <wp:effectExtent l="0" t="0" r="0" b="635"/>
          <wp:wrapSquare wrapText="bothSides"/>
          <wp:docPr id="4" name="Image 4" descr="École Supérieure d'Informatique | HE2B - 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cole Supérieure d'Informatique | HE2B - ES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4240" cy="72326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2E158" w14:textId="2EBDC409" w:rsidR="00890F09" w:rsidRDefault="00890F09">
    <w:pPr>
      <w:pStyle w:val="En-tte"/>
    </w:pPr>
    <w:r>
      <w:rPr>
        <w:noProof/>
      </w:rPr>
      <w:drawing>
        <wp:inline distT="0" distB="0" distL="0" distR="0" wp14:anchorId="5B3C8526" wp14:editId="7CCF10A0">
          <wp:extent cx="904240" cy="723265"/>
          <wp:effectExtent l="0" t="0" r="0" b="635"/>
          <wp:docPr id="5" name="Image 5" descr="École Supérieure d'Informatique | HE2B - 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École Supérieure d'Informatique | HE2B - 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FFFFFFFF"/>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FFFFFFFF"/>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FFFFFFFF"/>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09"/>
    <w:multiLevelType w:val="hybridMultilevel"/>
    <w:tmpl w:val="FFFFFFFF"/>
    <w:lvl w:ilvl="0" w:tplc="00000321">
      <w:start w:val="1"/>
      <w:numFmt w:val="decimal"/>
      <w:lvlText w:val="%1."/>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0A"/>
    <w:multiLevelType w:val="hybridMultilevel"/>
    <w:tmpl w:val="FFFFFFFF"/>
    <w:lvl w:ilvl="0" w:tplc="0000038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0B"/>
    <w:multiLevelType w:val="hybridMultilevel"/>
    <w:tmpl w:val="FFFFFFFF"/>
    <w:lvl w:ilvl="0" w:tplc="000003E9">
      <w:start w:val="1"/>
      <w:numFmt w:val="decimal"/>
      <w:lvlText w:val="%1."/>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ECD57B1"/>
    <w:multiLevelType w:val="multilevel"/>
    <w:tmpl w:val="D2A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00485239">
    <w:abstractNumId w:val="9"/>
  </w:num>
  <w:num w:numId="2" w16cid:durableId="67387761">
    <w:abstractNumId w:val="9"/>
  </w:num>
  <w:num w:numId="3" w16cid:durableId="1457674241">
    <w:abstractNumId w:val="8"/>
  </w:num>
  <w:num w:numId="4" w16cid:durableId="491993755">
    <w:abstractNumId w:val="8"/>
  </w:num>
  <w:num w:numId="5" w16cid:durableId="698749136">
    <w:abstractNumId w:val="9"/>
  </w:num>
  <w:num w:numId="6" w16cid:durableId="1563372111">
    <w:abstractNumId w:val="8"/>
  </w:num>
  <w:num w:numId="7" w16cid:durableId="644239997">
    <w:abstractNumId w:val="22"/>
  </w:num>
  <w:num w:numId="8" w16cid:durableId="1897889418">
    <w:abstractNumId w:val="21"/>
  </w:num>
  <w:num w:numId="9" w16cid:durableId="447091728">
    <w:abstractNumId w:val="24"/>
  </w:num>
  <w:num w:numId="10" w16cid:durableId="1999797195">
    <w:abstractNumId w:val="23"/>
  </w:num>
  <w:num w:numId="11" w16cid:durableId="651450074">
    <w:abstractNumId w:val="27"/>
  </w:num>
  <w:num w:numId="12" w16cid:durableId="181632795">
    <w:abstractNumId w:val="26"/>
  </w:num>
  <w:num w:numId="13" w16cid:durableId="614485399">
    <w:abstractNumId w:val="7"/>
  </w:num>
  <w:num w:numId="14" w16cid:durableId="327640701">
    <w:abstractNumId w:val="6"/>
  </w:num>
  <w:num w:numId="15" w16cid:durableId="656419481">
    <w:abstractNumId w:val="5"/>
  </w:num>
  <w:num w:numId="16" w16cid:durableId="1791044289">
    <w:abstractNumId w:val="4"/>
  </w:num>
  <w:num w:numId="17" w16cid:durableId="1511412478">
    <w:abstractNumId w:val="3"/>
  </w:num>
  <w:num w:numId="18" w16cid:durableId="1694528320">
    <w:abstractNumId w:val="2"/>
  </w:num>
  <w:num w:numId="19" w16cid:durableId="4328959">
    <w:abstractNumId w:val="1"/>
  </w:num>
  <w:num w:numId="20" w16cid:durableId="965887524">
    <w:abstractNumId w:val="0"/>
  </w:num>
  <w:num w:numId="21" w16cid:durableId="132186799">
    <w:abstractNumId w:val="10"/>
  </w:num>
  <w:num w:numId="22" w16cid:durableId="329479602">
    <w:abstractNumId w:val="11"/>
  </w:num>
  <w:num w:numId="23" w16cid:durableId="286933515">
    <w:abstractNumId w:val="12"/>
  </w:num>
  <w:num w:numId="24" w16cid:durableId="1908146461">
    <w:abstractNumId w:val="13"/>
  </w:num>
  <w:num w:numId="25" w16cid:durableId="1377315189">
    <w:abstractNumId w:val="14"/>
  </w:num>
  <w:num w:numId="26" w16cid:durableId="409355245">
    <w:abstractNumId w:val="15"/>
  </w:num>
  <w:num w:numId="27" w16cid:durableId="355539551">
    <w:abstractNumId w:val="16"/>
  </w:num>
  <w:num w:numId="28" w16cid:durableId="1369140019">
    <w:abstractNumId w:val="17"/>
  </w:num>
  <w:num w:numId="29" w16cid:durableId="1205480717">
    <w:abstractNumId w:val="18"/>
  </w:num>
  <w:num w:numId="30" w16cid:durableId="1962567996">
    <w:abstractNumId w:val="19"/>
  </w:num>
  <w:num w:numId="31" w16cid:durableId="1814980734">
    <w:abstractNumId w:val="20"/>
  </w:num>
  <w:num w:numId="32" w16cid:durableId="16386845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E4"/>
    <w:rsid w:val="000748AA"/>
    <w:rsid w:val="00111684"/>
    <w:rsid w:val="00161005"/>
    <w:rsid w:val="001638F6"/>
    <w:rsid w:val="00180304"/>
    <w:rsid w:val="001A2000"/>
    <w:rsid w:val="003209D6"/>
    <w:rsid w:val="00334A73"/>
    <w:rsid w:val="003422FF"/>
    <w:rsid w:val="004952C4"/>
    <w:rsid w:val="004F56BA"/>
    <w:rsid w:val="005459D1"/>
    <w:rsid w:val="005A1C5A"/>
    <w:rsid w:val="00690EFD"/>
    <w:rsid w:val="006E40E4"/>
    <w:rsid w:val="007021DE"/>
    <w:rsid w:val="00732607"/>
    <w:rsid w:val="00813F4F"/>
    <w:rsid w:val="00844483"/>
    <w:rsid w:val="00890F09"/>
    <w:rsid w:val="008E28BF"/>
    <w:rsid w:val="00934F1C"/>
    <w:rsid w:val="009D2231"/>
    <w:rsid w:val="00A122DB"/>
    <w:rsid w:val="00AD165F"/>
    <w:rsid w:val="00B47B7A"/>
    <w:rsid w:val="00B646B8"/>
    <w:rsid w:val="00C80BD4"/>
    <w:rsid w:val="00CF3A42"/>
    <w:rsid w:val="00D5413C"/>
    <w:rsid w:val="00DC07A3"/>
    <w:rsid w:val="00DE014E"/>
    <w:rsid w:val="00E11B8A"/>
    <w:rsid w:val="00E357AB"/>
    <w:rsid w:val="00E43E20"/>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B47BDA"/>
  <w15:chartTrackingRefBased/>
  <w15:docId w15:val="{2DB893F1-FC3F-3240-809E-6ED0CCA0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BF"/>
  </w:style>
  <w:style w:type="paragraph" w:styleId="Titre1">
    <w:name w:val="heading 1"/>
    <w:basedOn w:val="Normal"/>
    <w:next w:val="Normal"/>
    <w:link w:val="Titre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re2">
    <w:name w:val="heading 2"/>
    <w:basedOn w:val="Normal"/>
    <w:next w:val="Normal"/>
    <w:link w:val="Titre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itre3">
    <w:name w:val="heading 3"/>
    <w:basedOn w:val="Normal"/>
    <w:next w:val="Normal"/>
    <w:link w:val="Titre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re5">
    <w:name w:val="heading 5"/>
    <w:basedOn w:val="Normal"/>
    <w:next w:val="Normal"/>
    <w:link w:val="Titre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re6">
    <w:name w:val="heading 6"/>
    <w:basedOn w:val="Normal"/>
    <w:next w:val="Normal"/>
    <w:link w:val="Titre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re8">
    <w:name w:val="heading 8"/>
    <w:basedOn w:val="Normal"/>
    <w:next w:val="Normal"/>
    <w:link w:val="Titre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4"/>
    <w:qFormat/>
    <w:pPr>
      <w:spacing w:before="360" w:after="0"/>
      <w:contextualSpacing/>
      <w:jc w:val="center"/>
    </w:pPr>
  </w:style>
  <w:style w:type="character" w:customStyle="1" w:styleId="Titre1Car">
    <w:name w:val="Titre 1 Car"/>
    <w:basedOn w:val="Policepardfaut"/>
    <w:link w:val="Titre1"/>
    <w:uiPriority w:val="4"/>
    <w:rsid w:val="00690EFD"/>
    <w:rPr>
      <w:rFonts w:asciiTheme="majorHAnsi" w:eastAsiaTheme="majorEastAsia" w:hAnsiTheme="majorHAnsi" w:cstheme="majorBidi"/>
      <w:color w:val="3F251D" w:themeColor="accent1"/>
      <w:sz w:val="30"/>
      <w:szCs w:val="30"/>
    </w:rPr>
  </w:style>
  <w:style w:type="character" w:customStyle="1" w:styleId="Titre2Car">
    <w:name w:val="Titre 2 Car"/>
    <w:basedOn w:val="Policepardfaut"/>
    <w:link w:val="Titre2"/>
    <w:uiPriority w:val="4"/>
    <w:rsid w:val="00690EFD"/>
    <w:rPr>
      <w:rFonts w:asciiTheme="majorHAnsi" w:eastAsiaTheme="majorEastAsia" w:hAnsiTheme="majorHAnsi" w:cstheme="majorBidi"/>
      <w:caps/>
      <w:color w:val="3F251D" w:themeColor="accent1"/>
      <w:sz w:val="22"/>
      <w:szCs w:val="22"/>
    </w:rPr>
  </w:style>
  <w:style w:type="character" w:customStyle="1" w:styleId="Titre3Car">
    <w:name w:val="Titre 3 Car"/>
    <w:basedOn w:val="Policepardfaut"/>
    <w:link w:val="Titre3"/>
    <w:uiPriority w:val="4"/>
    <w:semiHidden/>
    <w:rsid w:val="00690EFD"/>
    <w:rPr>
      <w:rFonts w:asciiTheme="majorHAnsi" w:eastAsiaTheme="majorEastAsia" w:hAnsiTheme="majorHAnsi" w:cstheme="majorBidi"/>
      <w:color w:val="3F251D" w:themeColor="accent1"/>
      <w:sz w:val="22"/>
      <w:szCs w:val="22"/>
    </w:rPr>
  </w:style>
  <w:style w:type="character" w:customStyle="1" w:styleId="Titre5Car">
    <w:name w:val="Titre 5 Car"/>
    <w:basedOn w:val="Policepardfaut"/>
    <w:link w:val="Titre5"/>
    <w:uiPriority w:val="4"/>
    <w:semiHidden/>
    <w:rsid w:val="00690EFD"/>
    <w:rPr>
      <w:rFonts w:asciiTheme="majorHAnsi" w:eastAsiaTheme="majorEastAsia" w:hAnsiTheme="majorHAnsi" w:cstheme="majorBidi"/>
      <w:color w:val="1F120E" w:themeColor="accent1" w:themeShade="80"/>
    </w:rPr>
  </w:style>
  <w:style w:type="character" w:customStyle="1" w:styleId="Titre6Car">
    <w:name w:val="Titre 6 Car"/>
    <w:basedOn w:val="Policepardfaut"/>
    <w:link w:val="Titre6"/>
    <w:uiPriority w:val="4"/>
    <w:semiHidden/>
    <w:rsid w:val="00690EFD"/>
    <w:rPr>
      <w:rFonts w:asciiTheme="majorHAnsi" w:eastAsiaTheme="majorEastAsia" w:hAnsiTheme="majorHAnsi" w:cstheme="majorBidi"/>
      <w:i/>
      <w:iCs/>
      <w:color w:val="1F120E" w:themeColor="accent1" w:themeShade="7F"/>
    </w:rPr>
  </w:style>
  <w:style w:type="paragraph" w:styleId="Listepuces">
    <w:name w:val="List Bullet"/>
    <w:basedOn w:val="Normal"/>
    <w:uiPriority w:val="7"/>
    <w:unhideWhenUsed/>
    <w:qFormat/>
    <w:pPr>
      <w:numPr>
        <w:numId w:val="5"/>
      </w:numPr>
    </w:pPr>
  </w:style>
  <w:style w:type="paragraph" w:styleId="Listenumros">
    <w:name w:val="List Number"/>
    <w:basedOn w:val="Normal"/>
    <w:uiPriority w:val="5"/>
    <w:unhideWhenUsed/>
    <w:qFormat/>
    <w:pPr>
      <w:numPr>
        <w:numId w:val="6"/>
      </w:numPr>
      <w:contextualSpacing/>
    </w:pPr>
  </w:style>
  <w:style w:type="paragraph" w:styleId="Titre">
    <w:name w:val="Title"/>
    <w:basedOn w:val="Normal"/>
    <w:link w:val="Titre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2"/>
    <w:rsid w:val="00FD1504"/>
    <w:rPr>
      <w:rFonts w:asciiTheme="majorHAnsi" w:eastAsiaTheme="majorEastAsia" w:hAnsiTheme="majorHAnsi" w:cstheme="majorBidi"/>
      <w:color w:val="3F251D" w:themeColor="accent1"/>
      <w:kern w:val="28"/>
      <w:sz w:val="60"/>
      <w:szCs w:val="60"/>
    </w:rPr>
  </w:style>
  <w:style w:type="paragraph" w:styleId="Sous-titre">
    <w:name w:val="Subtitle"/>
    <w:basedOn w:val="Normal"/>
    <w:link w:val="Sous-titre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us-titreCar">
    <w:name w:val="Sous-titre Car"/>
    <w:basedOn w:val="Policepardfaut"/>
    <w:link w:val="Sous-titr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Lgende">
    <w:name w:val="caption"/>
    <w:basedOn w:val="Normal"/>
    <w:next w:val="Normal"/>
    <w:uiPriority w:val="2"/>
    <w:semiHidden/>
    <w:unhideWhenUsed/>
    <w:qFormat/>
    <w:rsid w:val="00A122DB"/>
    <w:pPr>
      <w:spacing w:before="0" w:line="240" w:lineRule="auto"/>
    </w:pPr>
    <w:rPr>
      <w:i/>
      <w:iCs/>
      <w:szCs w:val="18"/>
    </w:rPr>
  </w:style>
  <w:style w:type="character" w:customStyle="1" w:styleId="Titre9Car">
    <w:name w:val="Titre 9 Car"/>
    <w:basedOn w:val="Policepardfaut"/>
    <w:link w:val="Titre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re8Car">
    <w:name w:val="Titre 8 Car"/>
    <w:basedOn w:val="Policepardfaut"/>
    <w:link w:val="Titre8"/>
    <w:uiPriority w:val="4"/>
    <w:semiHidden/>
    <w:rsid w:val="00A122DB"/>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0"/>
      <w:outlineLvl w:val="9"/>
    </w:pPr>
  </w:style>
  <w:style w:type="paragraph" w:styleId="Pieddepage">
    <w:name w:val="footer"/>
    <w:basedOn w:val="Normal"/>
    <w:link w:val="PieddepageCar"/>
    <w:uiPriority w:val="99"/>
    <w:unhideWhenUsed/>
    <w:rsid w:val="003422FF"/>
    <w:pPr>
      <w:spacing w:before="0" w:after="0" w:line="240" w:lineRule="auto"/>
      <w:jc w:val="right"/>
    </w:pPr>
    <w:rPr>
      <w:szCs w:val="16"/>
    </w:rPr>
  </w:style>
  <w:style w:type="character" w:customStyle="1" w:styleId="PieddepageCar">
    <w:name w:val="Pied de page Car"/>
    <w:basedOn w:val="Policepardfaut"/>
    <w:link w:val="Pieddepage"/>
    <w:uiPriority w:val="99"/>
    <w:rsid w:val="003422FF"/>
    <w:rPr>
      <w:sz w:val="22"/>
      <w:szCs w:val="16"/>
    </w:rPr>
  </w:style>
  <w:style w:type="paragraph" w:styleId="TM3">
    <w:name w:val="toc 3"/>
    <w:basedOn w:val="Normal"/>
    <w:next w:val="Normal"/>
    <w:autoRedefine/>
    <w:uiPriority w:val="39"/>
    <w:semiHidden/>
    <w:unhideWhenUsed/>
    <w:pPr>
      <w:spacing w:after="100"/>
      <w:ind w:left="400"/>
    </w:pPr>
    <w:rPr>
      <w:i/>
      <w:iCs/>
    </w:rPr>
  </w:style>
  <w:style w:type="paragraph" w:styleId="TM1">
    <w:name w:val="toc 1"/>
    <w:basedOn w:val="Normal"/>
    <w:next w:val="Normal"/>
    <w:autoRedefine/>
    <w:uiPriority w:val="39"/>
    <w:semiHidden/>
    <w:unhideWhenUsed/>
    <w:pPr>
      <w:spacing w:after="100"/>
    </w:pPr>
  </w:style>
  <w:style w:type="paragraph" w:styleId="TM2">
    <w:name w:val="toc 2"/>
    <w:basedOn w:val="Normal"/>
    <w:next w:val="Normal"/>
    <w:autoRedefine/>
    <w:uiPriority w:val="39"/>
    <w:semiHidden/>
    <w:unhideWhenUsed/>
    <w:pPr>
      <w:spacing w:after="100"/>
      <w:ind w:left="200"/>
    </w:pPr>
  </w:style>
  <w:style w:type="paragraph" w:styleId="Textedebulles">
    <w:name w:val="Balloon Text"/>
    <w:basedOn w:val="Normal"/>
    <w:link w:val="TextedebullesCar"/>
    <w:uiPriority w:val="99"/>
    <w:semiHidden/>
    <w:unhideWhenUsed/>
    <w:rsid w:val="00A122DB"/>
    <w:pPr>
      <w:spacing w:after="0" w:line="240" w:lineRule="auto"/>
    </w:pPr>
    <w:rPr>
      <w:rFonts w:ascii="Tahoma" w:hAnsi="Tahoma" w:cs="Tahoma"/>
      <w:szCs w:val="16"/>
    </w:rPr>
  </w:style>
  <w:style w:type="character" w:customStyle="1" w:styleId="TextedebullesCar">
    <w:name w:val="Texte de bulles Car"/>
    <w:basedOn w:val="Policepardfaut"/>
    <w:link w:val="Textedebulles"/>
    <w:uiPriority w:val="99"/>
    <w:semiHidden/>
    <w:rsid w:val="00A122DB"/>
    <w:rPr>
      <w:rFonts w:ascii="Tahoma" w:hAnsi="Tahoma" w:cs="Tahoma"/>
      <w:szCs w:val="16"/>
    </w:rPr>
  </w:style>
  <w:style w:type="paragraph" w:styleId="Bibliographie">
    <w:name w:val="Bibliography"/>
    <w:basedOn w:val="Normal"/>
    <w:next w:val="Normal"/>
    <w:uiPriority w:val="39"/>
    <w:semiHidden/>
    <w:unhideWhenUsed/>
  </w:style>
  <w:style w:type="paragraph" w:styleId="Corpsdetexte3">
    <w:name w:val="Body Text 3"/>
    <w:basedOn w:val="Normal"/>
    <w:link w:val="Corpsdetexte3Car"/>
    <w:uiPriority w:val="99"/>
    <w:semiHidden/>
    <w:unhideWhenUsed/>
    <w:rsid w:val="00A122DB"/>
    <w:pPr>
      <w:spacing w:after="120"/>
    </w:pPr>
    <w:rPr>
      <w:szCs w:val="16"/>
    </w:rPr>
  </w:style>
  <w:style w:type="table" w:customStyle="1" w:styleId="Tableaudefiche">
    <w:name w:val="Tableau de fiche"/>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2000"/>
    <w:pPr>
      <w:spacing w:before="0" w:after="0" w:line="240" w:lineRule="auto"/>
    </w:pPr>
  </w:style>
  <w:style w:type="character" w:customStyle="1" w:styleId="En-tteCar">
    <w:name w:val="En-tête Car"/>
    <w:basedOn w:val="Policepardfaut"/>
    <w:link w:val="En-tte"/>
    <w:uiPriority w:val="99"/>
    <w:rsid w:val="001A2000"/>
  </w:style>
  <w:style w:type="character" w:customStyle="1" w:styleId="Corpsdetexte3Car">
    <w:name w:val="Corps de texte 3 Car"/>
    <w:basedOn w:val="Policepardfaut"/>
    <w:link w:val="Corpsdetexte3"/>
    <w:uiPriority w:val="99"/>
    <w:semiHidden/>
    <w:rsid w:val="00A122DB"/>
    <w:rPr>
      <w:szCs w:val="16"/>
    </w:rPr>
  </w:style>
  <w:style w:type="character" w:styleId="Marquedecommentaire">
    <w:name w:val="annotation reference"/>
    <w:basedOn w:val="Policepardfaut"/>
    <w:uiPriority w:val="99"/>
    <w:semiHidden/>
    <w:unhideWhenUsed/>
    <w:rsid w:val="00A122DB"/>
    <w:rPr>
      <w:sz w:val="22"/>
      <w:szCs w:val="16"/>
    </w:rPr>
  </w:style>
  <w:style w:type="paragraph" w:styleId="Retraitcorpsdetexte3">
    <w:name w:val="Body Text Indent 3"/>
    <w:basedOn w:val="Normal"/>
    <w:link w:val="Retraitcorpsdetexte3Car"/>
    <w:uiPriority w:val="99"/>
    <w:semiHidden/>
    <w:unhideWhenUsed/>
    <w:rsid w:val="00A122D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122DB"/>
    <w:rPr>
      <w:szCs w:val="16"/>
    </w:rPr>
  </w:style>
  <w:style w:type="paragraph" w:styleId="Commentaire">
    <w:name w:val="annotation text"/>
    <w:basedOn w:val="Normal"/>
    <w:link w:val="CommentaireCar"/>
    <w:uiPriority w:val="99"/>
    <w:semiHidden/>
    <w:unhideWhenUsed/>
    <w:rsid w:val="00A122DB"/>
    <w:pPr>
      <w:spacing w:line="240" w:lineRule="auto"/>
    </w:pPr>
    <w:rPr>
      <w:szCs w:val="20"/>
    </w:rPr>
  </w:style>
  <w:style w:type="character" w:customStyle="1" w:styleId="CommentaireCar">
    <w:name w:val="Commentaire Car"/>
    <w:basedOn w:val="Policepardfaut"/>
    <w:link w:val="Commentaire"/>
    <w:uiPriority w:val="99"/>
    <w:semiHidden/>
    <w:rsid w:val="00A122DB"/>
    <w:rPr>
      <w:szCs w:val="20"/>
    </w:rPr>
  </w:style>
  <w:style w:type="paragraph" w:styleId="Objetducommentaire">
    <w:name w:val="annotation subject"/>
    <w:basedOn w:val="Commentaire"/>
    <w:next w:val="Commentaire"/>
    <w:link w:val="ObjetducommentaireCar"/>
    <w:uiPriority w:val="99"/>
    <w:semiHidden/>
    <w:unhideWhenUsed/>
    <w:rsid w:val="00A122DB"/>
    <w:rPr>
      <w:b/>
      <w:bCs/>
    </w:rPr>
  </w:style>
  <w:style w:type="character" w:customStyle="1" w:styleId="ObjetducommentaireCar">
    <w:name w:val="Objet du commentaire Car"/>
    <w:basedOn w:val="CommentaireCar"/>
    <w:link w:val="Objetducommentaire"/>
    <w:uiPriority w:val="99"/>
    <w:semiHidden/>
    <w:rsid w:val="00A122DB"/>
    <w:rPr>
      <w:b/>
      <w:bCs/>
      <w:szCs w:val="20"/>
    </w:rPr>
  </w:style>
  <w:style w:type="paragraph" w:styleId="Explorateurdedocuments">
    <w:name w:val="Document Map"/>
    <w:basedOn w:val="Normal"/>
    <w:link w:val="ExplorateurdedocumentsCar"/>
    <w:uiPriority w:val="99"/>
    <w:semiHidden/>
    <w:unhideWhenUsed/>
    <w:rsid w:val="00A122DB"/>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122DB"/>
    <w:rPr>
      <w:rFonts w:ascii="Segoe UI" w:hAnsi="Segoe UI" w:cs="Segoe UI"/>
      <w:szCs w:val="16"/>
    </w:rPr>
  </w:style>
  <w:style w:type="paragraph" w:styleId="Notedefin">
    <w:name w:val="endnote text"/>
    <w:basedOn w:val="Normal"/>
    <w:link w:val="NotedefinCar"/>
    <w:uiPriority w:val="99"/>
    <w:semiHidden/>
    <w:unhideWhenUsed/>
    <w:rsid w:val="00A122DB"/>
    <w:pPr>
      <w:spacing w:before="0" w:after="0" w:line="240" w:lineRule="auto"/>
    </w:pPr>
    <w:rPr>
      <w:szCs w:val="20"/>
    </w:rPr>
  </w:style>
  <w:style w:type="character" w:customStyle="1" w:styleId="NotedefinCar">
    <w:name w:val="Note de fin Car"/>
    <w:basedOn w:val="Policepardfaut"/>
    <w:link w:val="Notedefin"/>
    <w:uiPriority w:val="99"/>
    <w:semiHidden/>
    <w:rsid w:val="00A122DB"/>
    <w:rPr>
      <w:szCs w:val="20"/>
    </w:rPr>
  </w:style>
  <w:style w:type="paragraph" w:styleId="Adresseexpditeur">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122DB"/>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A122DB"/>
    <w:rPr>
      <w:szCs w:val="20"/>
    </w:rPr>
  </w:style>
  <w:style w:type="character" w:styleId="CodeHTML">
    <w:name w:val="HTML Code"/>
    <w:basedOn w:val="Policepardfaut"/>
    <w:uiPriority w:val="99"/>
    <w:semiHidden/>
    <w:unhideWhenUsed/>
    <w:rsid w:val="00A122DB"/>
    <w:rPr>
      <w:rFonts w:ascii="Consolas" w:hAnsi="Consolas"/>
      <w:sz w:val="22"/>
      <w:szCs w:val="20"/>
    </w:rPr>
  </w:style>
  <w:style w:type="paragraph" w:styleId="PrformatHTML">
    <w:name w:val="HTML Preformatted"/>
    <w:basedOn w:val="Normal"/>
    <w:link w:val="PrformatHTMLCar"/>
    <w:uiPriority w:val="99"/>
    <w:semiHidden/>
    <w:unhideWhenUsed/>
    <w:rsid w:val="00A122DB"/>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122DB"/>
    <w:rPr>
      <w:rFonts w:ascii="Consolas" w:hAnsi="Consolas"/>
      <w:szCs w:val="20"/>
    </w:rPr>
  </w:style>
  <w:style w:type="character" w:styleId="ClavierHTML">
    <w:name w:val="HTML Keyboard"/>
    <w:basedOn w:val="Policepardfaut"/>
    <w:uiPriority w:val="99"/>
    <w:semiHidden/>
    <w:unhideWhenUsed/>
    <w:rsid w:val="00A122DB"/>
    <w:rPr>
      <w:rFonts w:ascii="Consolas" w:hAnsi="Consolas"/>
      <w:sz w:val="22"/>
      <w:szCs w:val="20"/>
    </w:rPr>
  </w:style>
  <w:style w:type="character" w:styleId="MachinecrireHTML">
    <w:name w:val="HTML Typewriter"/>
    <w:basedOn w:val="Policepardfaut"/>
    <w:uiPriority w:val="99"/>
    <w:semiHidden/>
    <w:unhideWhenUsed/>
    <w:rsid w:val="00A122DB"/>
    <w:rPr>
      <w:rFonts w:ascii="Consolas" w:hAnsi="Consolas"/>
      <w:sz w:val="22"/>
      <w:szCs w:val="20"/>
    </w:rPr>
  </w:style>
  <w:style w:type="paragraph" w:styleId="Textedemacro">
    <w:name w:val="macro"/>
    <w:link w:val="Textede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122DB"/>
    <w:rPr>
      <w:rFonts w:ascii="Consolas" w:hAnsi="Consolas"/>
      <w:szCs w:val="20"/>
    </w:rPr>
  </w:style>
  <w:style w:type="paragraph" w:styleId="Textebrut">
    <w:name w:val="Plain Text"/>
    <w:basedOn w:val="Normal"/>
    <w:link w:val="TextebrutCar"/>
    <w:uiPriority w:val="99"/>
    <w:semiHidden/>
    <w:unhideWhenUsed/>
    <w:rsid w:val="00A122DB"/>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A122DB"/>
    <w:rPr>
      <w:rFonts w:ascii="Consolas" w:hAnsi="Consolas"/>
      <w:szCs w:val="21"/>
    </w:rPr>
  </w:style>
  <w:style w:type="character" w:styleId="Textedelespacerserv">
    <w:name w:val="Placeholder Text"/>
    <w:basedOn w:val="Policepardfau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7041">
      <w:bodyDiv w:val="1"/>
      <w:marLeft w:val="0"/>
      <w:marRight w:val="0"/>
      <w:marTop w:val="0"/>
      <w:marBottom w:val="0"/>
      <w:divBdr>
        <w:top w:val="none" w:sz="0" w:space="0" w:color="auto"/>
        <w:left w:val="none" w:sz="0" w:space="0" w:color="auto"/>
        <w:bottom w:val="none" w:sz="0" w:space="0" w:color="auto"/>
        <w:right w:val="none" w:sz="0" w:space="0" w:color="auto"/>
      </w:divBdr>
    </w:div>
    <w:div w:id="453715647">
      <w:bodyDiv w:val="1"/>
      <w:marLeft w:val="0"/>
      <w:marRight w:val="0"/>
      <w:marTop w:val="0"/>
      <w:marBottom w:val="0"/>
      <w:divBdr>
        <w:top w:val="none" w:sz="0" w:space="0" w:color="auto"/>
        <w:left w:val="none" w:sz="0" w:space="0" w:color="auto"/>
        <w:bottom w:val="none" w:sz="0" w:space="0" w:color="auto"/>
        <w:right w:val="none" w:sz="0" w:space="0" w:color="auto"/>
      </w:divBdr>
    </w:div>
    <w:div w:id="747196626">
      <w:bodyDiv w:val="1"/>
      <w:marLeft w:val="0"/>
      <w:marRight w:val="0"/>
      <w:marTop w:val="0"/>
      <w:marBottom w:val="0"/>
      <w:divBdr>
        <w:top w:val="none" w:sz="0" w:space="0" w:color="auto"/>
        <w:left w:val="none" w:sz="0" w:space="0" w:color="auto"/>
        <w:bottom w:val="none" w:sz="0" w:space="0" w:color="auto"/>
        <w:right w:val="none" w:sz="0" w:space="0" w:color="auto"/>
      </w:divBdr>
      <w:divsChild>
        <w:div w:id="1043556744">
          <w:marLeft w:val="0"/>
          <w:marRight w:val="0"/>
          <w:marTop w:val="0"/>
          <w:marBottom w:val="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213991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mounbenmassaoud/Library/Containers/com.microsoft.Word/Data/Library/Application%20Support/Microsoft/Office/16.0/DTS/Search/%7bD8FD37EB-5475-D64D-91CF-C25BA35BFEB5%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9BA80-C633-492E-A946-1FEF7B9C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page de garde.dotx</Template>
  <TotalTime>54</TotalTime>
  <Pages>5</Pages>
  <Words>918</Words>
  <Characters>5052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Mamoun benmassaoud</dc:creator>
  <cp:keywords/>
  <cp:lastModifiedBy>El Mamoune BENMASSAOUD</cp:lastModifiedBy>
  <cp:revision>1</cp:revision>
  <dcterms:created xsi:type="dcterms:W3CDTF">2023-04-20T22:03:00Z</dcterms:created>
  <dcterms:modified xsi:type="dcterms:W3CDTF">2023-04-20T23:36:00Z</dcterms:modified>
  <cp:version/>
</cp:coreProperties>
</file>