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Práctica 03 – Primeros comandos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1" w:right="0" w:hanging="431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628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Cambiar el nombre de la rama Master a Main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Cambiar el nombre de una rama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Configurar que por defecto la rama principal de un nuevo proyecto se llame main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628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Archivo Readme.md y comando log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Ver los commits realizados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628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Adds y commits con visual studio code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628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Diferentes formas de agregar archivos al escenario.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Añadir archivos sueltos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Añadir archivos usando el comodín *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Carpetas vacías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Archivo .gitkeep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28"/>
            </w:tabs>
            <w:spacing w:after="100" w:before="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Añadir una carpeta y todo su contenido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Cambiar el nombre de la rama Master a Main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general, una </w:t>
      </w:r>
      <w:r w:rsidDel="00000000" w:rsidR="00000000" w:rsidRPr="00000000">
        <w:rPr>
          <w:b w:val="1"/>
          <w:vertAlign w:val="baseline"/>
          <w:rtl w:val="0"/>
        </w:rPr>
        <w:t xml:space="preserve">rama de desarrollo</w:t>
      </w:r>
      <w:r w:rsidDel="00000000" w:rsidR="00000000" w:rsidRPr="00000000">
        <w:rPr>
          <w:vertAlign w:val="baseline"/>
          <w:rtl w:val="0"/>
        </w:rPr>
        <w:t xml:space="preserve"> (“Git Branch”) es una bifurcación del estado del código que crea un nuevo camino para la evolución del mismo.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comando git branch nos indica en que rama estamos trabajando: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</w:rPr>
        <w:drawing>
          <wp:inline distB="114300" distT="114300" distL="114300" distR="114300">
            <wp:extent cx="4238625" cy="552450"/>
            <wp:effectExtent b="0" l="0" r="0" t="0"/>
            <wp:docPr id="10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576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Cambiar el nombre de una rama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vertAlign w:val="baseline"/>
          <w:rtl w:val="0"/>
        </w:rPr>
        <w:t xml:space="preserve">Para cambiar el nombre de una rama usamos el siguiente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381000"/>
            <wp:effectExtent b="0" l="0" r="0" t="0"/>
            <wp:docPr id="107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-m indica que se va a cambiar de nombre a una rama.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continuación, ponemos el nombre de la rama a renombrar (en este caso master).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Finalmente indicamos el nuevo nombre (en este caso main).</w:t>
      </w:r>
    </w:p>
    <w:p w:rsidR="00000000" w:rsidDel="00000000" w:rsidP="00000000" w:rsidRDefault="00000000" w:rsidRPr="00000000" w14:paraId="0000001C">
      <w:pPr>
        <w:rPr>
          <w:b w:val="0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(Pega aquí una captura de la ejecución del comando)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576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Configurar que por defecto la rama principal de un nuevo proyecto se llame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57675" cy="866775"/>
            <wp:effectExtent b="0" l="0" r="0" t="0"/>
            <wp:docPr id="105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Archivo Readme.md y comando log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Vamos a crear un archivo nuevo en nuestro proyecto, al que llamaremos Readme.md: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330200</wp:posOffset>
                </wp:positionV>
                <wp:extent cx="2524125" cy="76200"/>
                <wp:effectExtent b="0" l="0" r="0" t="0"/>
                <wp:wrapNone/>
                <wp:docPr id="10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93463" y="3751425"/>
                          <a:ext cx="2505075" cy="5715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330200</wp:posOffset>
                </wp:positionV>
                <wp:extent cx="2524125" cy="76200"/>
                <wp:effectExtent b="0" l="0" r="0" t="0"/>
                <wp:wrapNone/>
                <wp:docPr id="1041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3812</wp:posOffset>
            </wp:positionH>
            <wp:positionV relativeFrom="paragraph">
              <wp:posOffset>-5079</wp:posOffset>
            </wp:positionV>
            <wp:extent cx="2609850" cy="2457450"/>
            <wp:effectExtent b="0" l="0" r="0" t="0"/>
            <wp:wrapSquare wrapText="bothSides" distB="0" distT="0" distL="114300" distR="114300"/>
            <wp:docPr id="107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Pulsamos en el botón de </w:t>
      </w:r>
      <w:r w:rsidDel="00000000" w:rsidR="00000000" w:rsidRPr="00000000">
        <w:rPr>
          <w:u w:val="single"/>
          <w:vertAlign w:val="baseline"/>
          <w:rtl w:val="0"/>
        </w:rPr>
        <w:t xml:space="preserve">nuevo archivo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 </w:t>
      </w:r>
      <w:r w:rsidDel="00000000" w:rsidR="00000000" w:rsidRPr="00000000">
        <w:rPr>
          <w:u w:val="single"/>
          <w:vertAlign w:val="baseline"/>
          <w:rtl w:val="0"/>
        </w:rPr>
        <w:t xml:space="preserve">escribimos el nombre en el recuadro</w:t>
      </w:r>
      <w:r w:rsidDel="00000000" w:rsidR="00000000" w:rsidRPr="00000000">
        <w:rPr>
          <w:vertAlign w:val="baseline"/>
          <w:rtl w:val="0"/>
        </w:rPr>
        <w:t xml:space="preserve"> que aparece: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-1358899</wp:posOffset>
                </wp:positionH>
                <wp:positionV relativeFrom="paragraph">
                  <wp:posOffset>254000</wp:posOffset>
                </wp:positionV>
                <wp:extent cx="1889125" cy="1022350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07788" y="3275175"/>
                          <a:ext cx="1876425" cy="100965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-1358899</wp:posOffset>
                </wp:positionH>
                <wp:positionV relativeFrom="paragraph">
                  <wp:posOffset>254000</wp:posOffset>
                </wp:positionV>
                <wp:extent cx="1889125" cy="1022350"/>
                <wp:effectExtent b="0" l="0" r="0" t="0"/>
                <wp:wrapNone/>
                <wp:docPr id="104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9125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 archivo README contiene información acerca de otros archivos en un directorio. Es una forma de documentación de software. En Github es habitual agregar un archivo README a un repositorio para comunicar información importante sobre el proyecto. 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Escribimos algo de contenido en el archivo: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9450" cy="857250"/>
            <wp:effectExtent b="0" l="0" r="0" t="0"/>
            <wp:docPr id="106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vertAlign w:val="baseline"/>
          <w:rtl w:val="0"/>
        </w:rPr>
        <w:t xml:space="preserve">Le damos seguimiento al archivo: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428625"/>
            <wp:effectExtent b="0" l="0" r="0" t="0"/>
            <wp:docPr id="104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vertAlign w:val="baseline"/>
          <w:rtl w:val="0"/>
        </w:rPr>
        <w:t xml:space="preserve">Hacemos commit: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723900"/>
            <wp:effectExtent b="0" l="0" r="0" t="0"/>
            <wp:docPr id="10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Borramos el archivo desde el visual estudio y como hemos hecho commit previamente podemos recuperarlo con: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0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33875" cy="352425"/>
            <wp:effectExtent b="0" l="0" r="0" t="0"/>
            <wp:docPr id="105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Modificamos el archivo Readme: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57550" cy="657225"/>
            <wp:effectExtent b="0" l="0" r="0" t="0"/>
            <wp:docPr id="106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vertAlign w:val="baseline"/>
          <w:rtl w:val="0"/>
        </w:rPr>
        <w:t xml:space="preserve">Hacemos un segundo commit con una versión nueva del comando checkout: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628650"/>
            <wp:effectExtent b="0" l="0" r="0" t="0"/>
            <wp:docPr id="105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comando con –a sólo funciona si ya le estamos dando seguimiento al archivo, pero si estuviera marcado con la U de “untracked” es decir sin seguimiento no funcionaria.</w:t>
      </w:r>
    </w:p>
    <w:p w:rsidR="00000000" w:rsidDel="00000000" w:rsidP="00000000" w:rsidRDefault="00000000" w:rsidRPr="00000000" w14:paraId="00000036">
      <w:pPr>
        <w:rPr>
          <w:b w:val="0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(Pega aquí una captura de la ejecución del comando)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576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 los commits realizados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Vamos a ver los commits que tenemos hechos hasta el momento, para ello vamos a utilizar el siguiente comando:</w:t>
      </w:r>
    </w:p>
    <w:p w:rsidR="00000000" w:rsidDel="00000000" w:rsidP="00000000" w:rsidRDefault="00000000" w:rsidRPr="00000000" w14:paraId="00000039">
      <w:pPr>
        <w:rPr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448175" cy="1809750"/>
            <wp:effectExtent b="0" l="0" r="0" t="0"/>
            <wp:docPr id="106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Identifica los siguientes elementos en la captura y señálalos: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Última versión del repositorio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 la version que sale mas arriba en la pantalla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Identificador hash del commit</w:t>
      </w:r>
    </w:p>
    <w:p w:rsidR="00000000" w:rsidDel="00000000" w:rsidP="00000000" w:rsidRDefault="00000000" w:rsidRPr="00000000" w14:paraId="0000003E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los caracteres que siguen después de commit en este caso seria 87b157613f094efd72e29e1e084bc68c117349f9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Autor del commit</w:t>
      </w:r>
    </w:p>
    <w:p w:rsidR="00000000" w:rsidDel="00000000" w:rsidP="00000000" w:rsidRDefault="00000000" w:rsidRPr="00000000" w14:paraId="00000040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 marca con “author” en este caso ElMarto00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Fecha y hora del commit</w:t>
      </w:r>
    </w:p>
    <w:p w:rsidR="00000000" w:rsidDel="00000000" w:rsidP="00000000" w:rsidRDefault="00000000" w:rsidRPr="00000000" w14:paraId="00000042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 marca con “date” en este caso  Thu Jan 9 19:35:42 2025 +0100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Texto identificativo del commit</w:t>
      </w:r>
    </w:p>
    <w:p w:rsidR="00000000" w:rsidDel="00000000" w:rsidP="00000000" w:rsidRDefault="00000000" w:rsidRPr="00000000" w14:paraId="00000044">
      <w:pPr>
        <w:rPr>
          <w:color w:val="0000ff"/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El nombre con el que lo guardas en este caso commit 2 readme modificado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b w:val="1"/>
          <w:vertAlign w:val="baseline"/>
          <w:rtl w:val="0"/>
        </w:rPr>
        <w:t xml:space="preserve">Pega aquí una captura de tus commits realizados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Adds y commits con visual studio code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Visual studio code tenemos un apartado para realizar </w:t>
      </w:r>
      <w:r w:rsidDel="00000000" w:rsidR="00000000" w:rsidRPr="00000000">
        <w:rPr>
          <w:u w:val="single"/>
          <w:vertAlign w:val="baseline"/>
          <w:rtl w:val="0"/>
        </w:rPr>
        <w:t xml:space="preserve">operaciones de git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203200</wp:posOffset>
                </wp:positionV>
                <wp:extent cx="3635375" cy="1063625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33075" y="3252950"/>
                          <a:ext cx="3625850" cy="1054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203200</wp:posOffset>
                </wp:positionV>
                <wp:extent cx="3635375" cy="1063625"/>
                <wp:effectExtent b="0" l="0" r="0" t="0"/>
                <wp:wrapNone/>
                <wp:docPr id="1043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5375" cy="1063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488565" cy="1889760"/>
            <wp:effectExtent b="0" l="0" r="0" t="0"/>
            <wp:docPr id="106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88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 este icono </w:t>
      </w:r>
      <w:r w:rsidDel="00000000" w:rsidR="00000000" w:rsidRPr="00000000">
        <w:rPr>
          <w:u w:val="single"/>
          <w:vertAlign w:val="baseline"/>
          <w:rtl w:val="0"/>
        </w:rPr>
        <w:t xml:space="preserve">abrimos el archivo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190500</wp:posOffset>
                </wp:positionV>
                <wp:extent cx="1000125" cy="1247775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0700" y="3160875"/>
                          <a:ext cx="990600" cy="1238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190500</wp:posOffset>
                </wp:positionV>
                <wp:extent cx="1000125" cy="1247775"/>
                <wp:effectExtent b="0" l="0" r="0" t="0"/>
                <wp:wrapNone/>
                <wp:docPr id="104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1247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17590" cy="2359660"/>
            <wp:effectExtent b="0" l="0" r="0" t="0"/>
            <wp:docPr id="106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35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1219200</wp:posOffset>
                </wp:positionV>
                <wp:extent cx="771525" cy="1266825"/>
                <wp:effectExtent b="0" l="0" r="0" t="0"/>
                <wp:wrapNone/>
                <wp:docPr id="10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5000" y="3151350"/>
                          <a:ext cx="762000" cy="1257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1219200</wp:posOffset>
                </wp:positionV>
                <wp:extent cx="771525" cy="1266825"/>
                <wp:effectExtent b="0" l="0" r="0" t="0"/>
                <wp:wrapNone/>
                <wp:docPr id="103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 este otro </w:t>
      </w:r>
      <w:r w:rsidDel="00000000" w:rsidR="00000000" w:rsidRPr="00000000">
        <w:rPr>
          <w:u w:val="single"/>
          <w:vertAlign w:val="baseline"/>
          <w:rtl w:val="0"/>
        </w:rPr>
        <w:t xml:space="preserve">deshacemos los cambios</w:t>
      </w:r>
      <w:r w:rsidDel="00000000" w:rsidR="00000000" w:rsidRPr="00000000">
        <w:rPr>
          <w:vertAlign w:val="baseline"/>
          <w:rtl w:val="0"/>
        </w:rPr>
        <w:t xml:space="preserve"> realizados en el archivo: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</w:t>
      </w:r>
      <w:r w:rsidDel="00000000" w:rsidR="00000000" w:rsidRPr="00000000">
        <w:rPr>
          <w:u w:val="single"/>
          <w:vertAlign w:val="baseline"/>
          <w:rtl w:val="0"/>
        </w:rPr>
        <w:t xml:space="preserve">añadir los cambios al escenario</w:t>
      </w:r>
      <w:r w:rsidDel="00000000" w:rsidR="00000000" w:rsidRPr="00000000">
        <w:rPr>
          <w:vertAlign w:val="baseline"/>
          <w:rtl w:val="0"/>
        </w:rPr>
        <w:t xml:space="preserve"> usamos este botón: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203200</wp:posOffset>
                </wp:positionV>
                <wp:extent cx="914400" cy="1238250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3563" y="3165638"/>
                          <a:ext cx="904875" cy="12287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203200</wp:posOffset>
                </wp:positionV>
                <wp:extent cx="914400" cy="1238250"/>
                <wp:effectExtent b="0" l="0" r="0" t="0"/>
                <wp:wrapNone/>
                <wp:docPr id="103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238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117590" cy="2359660"/>
            <wp:effectExtent b="0" l="0" r="0" t="0"/>
            <wp:docPr id="106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35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444500</wp:posOffset>
                </wp:positionV>
                <wp:extent cx="476250" cy="2400300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12638" y="2584613"/>
                          <a:ext cx="466725" cy="23907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444500</wp:posOffset>
                </wp:positionV>
                <wp:extent cx="476250" cy="2400300"/>
                <wp:effectExtent b="0" l="0" r="0" t="0"/>
                <wp:wrapNone/>
                <wp:docPr id="103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2400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749300</wp:posOffset>
                </wp:positionV>
                <wp:extent cx="1200150" cy="1828800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50688" y="2870363"/>
                          <a:ext cx="1190625" cy="1819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749300</wp:posOffset>
                </wp:positionV>
                <wp:extent cx="1200150" cy="1828800"/>
                <wp:effectExtent b="0" l="0" r="0" t="0"/>
                <wp:wrapNone/>
                <wp:docPr id="103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 para hacer un commit escribimos el mensaje en </w:t>
      </w:r>
      <w:r w:rsidDel="00000000" w:rsidR="00000000" w:rsidRPr="00000000">
        <w:rPr>
          <w:u w:val="single"/>
          <w:vertAlign w:val="baseline"/>
          <w:rtl w:val="0"/>
        </w:rPr>
        <w:t xml:space="preserve">este campo</w:t>
      </w:r>
      <w:r w:rsidDel="00000000" w:rsidR="00000000" w:rsidRPr="00000000">
        <w:rPr>
          <w:vertAlign w:val="baseline"/>
          <w:rtl w:val="0"/>
        </w:rPr>
        <w:t xml:space="preserve">. Y a continuación utilizamos la combinación Ctrl+Enter o pulsamos en el </w:t>
      </w:r>
      <w:r w:rsidDel="00000000" w:rsidR="00000000" w:rsidRPr="00000000">
        <w:rPr>
          <w:u w:val="single"/>
          <w:vertAlign w:val="baseline"/>
          <w:rtl w:val="0"/>
        </w:rPr>
        <w:t xml:space="preserve">botón de commit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Diferentes formas de agregar archivos al escenario.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Cerramos en Visual Studio Code nuestro proyecto actual que era el de la carpeta 01-bases. Para ello vamos al menú  File -&gt; Close Folder o pulsamos la combinación Ctrl + K y luego F.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Descomprimimos el archivo 02-bases.zip y copiamos la carpeta 02-bases a la carpeta donde habíamos copiado la carpeta 01-bases.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Arrastramos esta carpeta a visual studio code como hicimos con 01-bases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vertAlign w:val="baseline"/>
          <w:rtl w:val="0"/>
        </w:rPr>
        <w:t xml:space="preserve">Nos situamos en la carpeta 02-bases e inicializamos el repositorio: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781050"/>
            <wp:effectExtent b="0" l="0" r="0" t="0"/>
            <wp:docPr id="105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Vamos a ver cómo hacer commits de grupos de archivos en vez de commit de todos los archivos como hicimos en apartados anteriores.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576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Añadir archivos sueltos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0" w:righ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610225" cy="981075"/>
            <wp:effectExtent b="0" l="0" r="0" t="0"/>
            <wp:docPr id="10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vertAlign w:val="baseline"/>
          <w:rtl w:val="0"/>
        </w:rPr>
        <w:t xml:space="preserve">Podemos añadir archivos sueltos simplemente escribiendo sus nombres separados por espacios.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576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Añadir archivos usando el comodín 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vertAlign w:val="baseline"/>
          <w:rtl w:val="0"/>
        </w:rPr>
        <w:t xml:space="preserve">Podemos añadir todos los archivos html de la siguiente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438150"/>
            <wp:effectExtent b="0" l="0" r="0" t="0"/>
            <wp:docPr id="107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 hacemos commit de estos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0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29275" cy="914400"/>
            <wp:effectExtent b="0" l="0" r="0" t="0"/>
            <wp:docPr id="10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 ahora intentamos añadir todos los archivos .js</w:t>
      </w:r>
    </w:p>
    <w:p w:rsidR="00000000" w:rsidDel="00000000" w:rsidP="00000000" w:rsidRDefault="00000000" w:rsidRPr="00000000" w14:paraId="00000066">
      <w:pPr>
        <w:rPr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119820" cy="1435100"/>
            <wp:effectExtent b="0" l="0" r="0" t="0"/>
            <wp:docPr id="10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Esto no va a funcionar porque en el directorio actual no hay archivos .js , los archivos .js están en la carpeta js por lo que vamos a tener que indicarlo a la hora de ejecutar el comando:</w:t>
      </w:r>
    </w:p>
    <w:p w:rsidR="00000000" w:rsidDel="00000000" w:rsidP="00000000" w:rsidRDefault="00000000" w:rsidRPr="00000000" w14:paraId="00000068">
      <w:pPr>
        <w:rPr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534025" cy="333375"/>
            <wp:effectExtent b="0" l="0" r="0" t="0"/>
            <wp:docPr id="105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b w:val="1"/>
          <w:vertAlign w:val="baseline"/>
          <w:rtl w:val="0"/>
        </w:rPr>
        <w:t xml:space="preserve">Nota</w:t>
      </w:r>
      <w:r w:rsidDel="00000000" w:rsidR="00000000" w:rsidRPr="00000000">
        <w:rPr>
          <w:vertAlign w:val="baseline"/>
          <w:rtl w:val="0"/>
        </w:rPr>
        <w:t xml:space="preserve">: Parece que en la versión actual si ponemos add *.js si que busca en las carpetas a partir de la carpeta actual y añade todos los archivos .js)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576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Carpetas vacías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Git no hace seguimiento a las carpetas vacías. Vamos a crear una </w:t>
      </w:r>
      <w:r w:rsidDel="00000000" w:rsidR="00000000" w:rsidRPr="00000000">
        <w:rPr>
          <w:u w:val="single"/>
          <w:vertAlign w:val="baseline"/>
          <w:rtl w:val="0"/>
        </w:rPr>
        <w:t xml:space="preserve">carpeta nueva</w:t>
      </w:r>
      <w:r w:rsidDel="00000000" w:rsidR="00000000" w:rsidRPr="00000000">
        <w:rPr>
          <w:vertAlign w:val="baseline"/>
          <w:rtl w:val="0"/>
        </w:rPr>
        <w:t xml:space="preserve"> para verlo.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203200</wp:posOffset>
                </wp:positionV>
                <wp:extent cx="2514600" cy="1114425"/>
                <wp:effectExtent b="0" l="0" r="0" t="0"/>
                <wp:wrapNone/>
                <wp:docPr id="10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93463" y="3227550"/>
                          <a:ext cx="2505075" cy="1104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203200</wp:posOffset>
                </wp:positionV>
                <wp:extent cx="2514600" cy="1114425"/>
                <wp:effectExtent b="0" l="0" r="0" t="0"/>
                <wp:wrapNone/>
                <wp:docPr id="103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362200" cy="1640840"/>
            <wp:effectExtent b="0" l="0" r="0" t="0"/>
            <wp:docPr id="106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40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 hacemos ahora git status:</w:t>
      </w:r>
    </w:p>
    <w:p w:rsidR="00000000" w:rsidDel="00000000" w:rsidP="00000000" w:rsidRDefault="00000000" w:rsidRPr="00000000" w14:paraId="0000006E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(Pega aquí una captura de la ejecución del comando)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Vemos que git ni la muestra en la lista de archivos de los que no se hace seguimiento.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 queremos que git la tenga en cuenta tenemos que crear un archivo dentro: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667000" cy="552450"/>
            <wp:effectExtent b="0" l="0" r="0" t="0"/>
            <wp:docPr id="107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Y si ahora hacemos git status, vemos que ahora si </w:t>
      </w:r>
      <w:r w:rsidDel="00000000" w:rsidR="00000000" w:rsidRPr="00000000">
        <w:rPr>
          <w:u w:val="single"/>
          <w:vertAlign w:val="baseline"/>
          <w:rtl w:val="0"/>
        </w:rPr>
        <w:t xml:space="preserve">aparece la nueva carpeta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228600</wp:posOffset>
                </wp:positionV>
                <wp:extent cx="2428875" cy="1362075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36325" y="3103725"/>
                          <a:ext cx="2419350" cy="1352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228600</wp:posOffset>
                </wp:positionV>
                <wp:extent cx="2428875" cy="1362075"/>
                <wp:effectExtent b="0" l="0" r="0" t="0"/>
                <wp:wrapNone/>
                <wp:docPr id="10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36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vertAlign w:val="baseline"/>
        </w:rPr>
        <w:drawing>
          <wp:inline distB="0" distT="0" distL="114300" distR="114300">
            <wp:extent cx="3552190" cy="1470025"/>
            <wp:effectExtent b="0" l="0" r="0" t="0"/>
            <wp:docPr id="106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47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576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Archivo .gitkeep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Cuando queramos añadir al menos un archivo a una carpeta vacía para que git la tenga en cuenta, en vez de crear cualquier archivo existe un archivo con un nombre especial que podemos crear: el archivo </w:t>
      </w:r>
      <w:r w:rsidDel="00000000" w:rsidR="00000000" w:rsidRPr="00000000">
        <w:rPr>
          <w:b w:val="1"/>
          <w:vertAlign w:val="baseline"/>
          <w:rtl w:val="0"/>
        </w:rPr>
        <w:t xml:space="preserve">.gitkeep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archivo está especialmente pensado para realizar esta función y ocupa un espacio muy pequeño.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b w:val="1"/>
          <w:vertAlign w:val="baseline"/>
          <w:rtl w:val="0"/>
        </w:rPr>
        <w:t xml:space="preserve">Nota: </w:t>
      </w:r>
      <w:r w:rsidDel="00000000" w:rsidR="00000000" w:rsidRPr="00000000">
        <w:rPr>
          <w:vertAlign w:val="baseline"/>
          <w:rtl w:val="0"/>
        </w:rPr>
        <w:t xml:space="preserve">Renombramos “nueva carpeta” como “nuevacarpeta”)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571750" cy="485775"/>
            <wp:effectExtent b="0" l="0" r="0" t="0"/>
            <wp:docPr id="107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Vemos además que visual studio code le pone un icono específico al archivo con este nombre.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Añadimos este archivo con el siguiente comando:</w:t>
      </w:r>
    </w:p>
    <w:p w:rsidR="00000000" w:rsidDel="00000000" w:rsidP="00000000" w:rsidRDefault="00000000" w:rsidRPr="00000000" w14:paraId="0000007D">
      <w:pPr>
        <w:rPr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24525" cy="771525"/>
            <wp:effectExtent b="0" l="0" r="0" t="0"/>
            <wp:docPr id="105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algunas versiones este comando puesto así podría fallar y podríamos usar esta otra opción:</w:t>
      </w:r>
    </w:p>
    <w:p w:rsidR="00000000" w:rsidDel="00000000" w:rsidP="00000000" w:rsidRDefault="00000000" w:rsidRPr="00000000" w14:paraId="0000007F">
      <w:pPr>
        <w:rPr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505450" cy="371475"/>
            <wp:effectExtent b="0" l="0" r="0" t="0"/>
            <wp:docPr id="105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Hacemos commit: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0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10200" cy="619125"/>
            <wp:effectExtent b="0" l="0" r="0" t="0"/>
            <wp:docPr id="106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 borramos la carpeta y restauramos con:</w:t>
      </w:r>
    </w:p>
    <w:p w:rsidR="00000000" w:rsidDel="00000000" w:rsidP="00000000" w:rsidRDefault="00000000" w:rsidRPr="00000000" w14:paraId="00000083">
      <w:pPr>
        <w:rPr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562600" cy="762000"/>
            <wp:effectExtent b="0" l="0" r="0" t="0"/>
            <wp:docPr id="10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562600" cy="457200"/>
            <wp:effectExtent b="0" l="0" r="0" t="0"/>
            <wp:docPr id="107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524500" cy="504825"/>
            <wp:effectExtent b="0" l="0" r="0" t="0"/>
            <wp:docPr id="106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vertAlign w:val="baseline"/>
          <w:rtl w:val="0"/>
        </w:rPr>
        <w:t xml:space="preserve">Vemos que se restaura tanto el archivo .gitkeep como la carpeta que lo contenía.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360" w:lineRule="auto"/>
        <w:ind w:left="576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Añadir una carpeta y todo su contenido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 queremos añadir por ejemplo todo el contenido de la carpeta css (tanto archivos como directorios que contiene) podemos hacerlo con el siguiente comando:</w:t>
      </w:r>
    </w:p>
    <w:p w:rsidR="00000000" w:rsidDel="00000000" w:rsidP="00000000" w:rsidRDefault="00000000" w:rsidRPr="00000000" w14:paraId="00000087">
      <w:pPr>
        <w:rPr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581650" cy="323850"/>
            <wp:effectExtent b="0" l="0" r="0" t="0"/>
            <wp:docPr id="10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Hacemos commit:git</w:t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543550" cy="638175"/>
            <wp:effectExtent b="0" l="0" r="0" t="0"/>
            <wp:docPr id="105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48" w:type="default"/>
      <w:footerReference r:id="rId49" w:type="default"/>
      <w:pgSz w:h="16838" w:w="11906" w:orient="portrait"/>
      <w:pgMar w:bottom="1418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36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CFGS Desarrollo de Aplicaciones Multiplataforma</w:t>
      <w:tab/>
      <w:tab/>
      <w:t xml:space="preserve">IES Juan José Calvo Miguel</w:t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5"/>
      </w:tabs>
      <w:spacing w:after="120" w:before="0" w:line="36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MÓDULO: Entornos de desarrollo </w:t>
      <w:tab/>
      <w:tab/>
      <w:t xml:space="preserve">UNIDAD 2: GIT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>
        <w:spacing w:after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numPr>
        <w:ilvl w:val="0"/>
        <w:numId w:val="23"/>
      </w:numPr>
      <w:suppressAutoHyphens w:val="1"/>
      <w:spacing w:after="120" w:before="100" w:beforeAutospacing="1" w:line="360" w:lineRule="auto"/>
      <w:ind w:left="431" w:leftChars="-1" w:rightChars="0" w:hanging="431" w:firstLineChars="-1"/>
      <w:jc w:val="both"/>
      <w:textDirection w:val="btLr"/>
      <w:textAlignment w:val="top"/>
      <w:outlineLvl w:val="0"/>
    </w:pPr>
    <w:rPr>
      <w:rFonts w:ascii="Calibri" w:hAnsi="Calibri"/>
      <w:b w:val="1"/>
      <w:bCs w:val="1"/>
      <w:w w:val="100"/>
      <w:kern w:val="36"/>
      <w:position w:val="-1"/>
      <w:sz w:val="4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numPr>
        <w:ilvl w:val="1"/>
        <w:numId w:val="23"/>
      </w:numPr>
      <w:suppressAutoHyphens w:val="1"/>
      <w:spacing w:after="120" w:before="100" w:beforeAutospacing="1" w:line="360" w:lineRule="auto"/>
      <w:ind w:left="578" w:leftChars="-1" w:rightChars="0" w:hanging="578" w:firstLineChars="-1"/>
      <w:jc w:val="both"/>
      <w:textDirection w:val="btLr"/>
      <w:textAlignment w:val="top"/>
      <w:outlineLvl w:val="1"/>
    </w:pPr>
    <w:rPr>
      <w:rFonts w:ascii="Calibri" w:hAnsi="Calibri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numPr>
        <w:ilvl w:val="2"/>
        <w:numId w:val="23"/>
      </w:numPr>
      <w:suppressAutoHyphens w:val="1"/>
      <w:spacing w:after="100" w:afterAutospacing="1" w:before="100" w:beforeAutospacing="1" w:line="360" w:lineRule="auto"/>
      <w:ind w:leftChars="-1" w:rightChars="0" w:firstLineChars="-1"/>
      <w:jc w:val="both"/>
      <w:textDirection w:val="btLr"/>
      <w:textAlignment w:val="top"/>
      <w:outlineLvl w:val="2"/>
    </w:pPr>
    <w:rPr>
      <w:rFonts w:ascii="Calibri" w:hAnsi="Calibri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numPr>
        <w:ilvl w:val="3"/>
        <w:numId w:val="23"/>
      </w:numPr>
      <w:suppressAutoHyphens w:val="1"/>
      <w:spacing w:after="100" w:afterAutospacing="1" w:before="100" w:beforeAutospacing="1" w:line="360" w:lineRule="auto"/>
      <w:ind w:leftChars="-1" w:rightChars="0" w:firstLineChars="-1"/>
      <w:jc w:val="both"/>
      <w:textDirection w:val="btLr"/>
      <w:textAlignment w:val="top"/>
      <w:outlineLvl w:val="3"/>
    </w:pPr>
    <w:rPr>
      <w:rFonts w:ascii="Calibri" w:hAnsi="Calibri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keepNext w:val="1"/>
      <w:keepLines w:val="1"/>
      <w:numPr>
        <w:ilvl w:val="4"/>
        <w:numId w:val="23"/>
      </w:numPr>
      <w:suppressAutoHyphens w:val="1"/>
      <w:spacing w:after="0" w:before="200" w:line="360" w:lineRule="auto"/>
      <w:ind w:leftChars="-1" w:rightChars="0" w:firstLineChars="-1"/>
      <w:jc w:val="both"/>
      <w:textDirection w:val="btLr"/>
      <w:textAlignment w:val="top"/>
      <w:outlineLvl w:val="4"/>
    </w:pPr>
    <w:rPr>
      <w:rFonts w:ascii="Cambria" w:cs="Times New Roman" w:eastAsia="Times New Roman" w:hAnsi="Cambria"/>
      <w:color w:val="243f6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1"/>
    <w:pPr>
      <w:keepNext w:val="1"/>
      <w:keepLines w:val="1"/>
      <w:numPr>
        <w:ilvl w:val="5"/>
        <w:numId w:val="23"/>
      </w:numPr>
      <w:suppressAutoHyphens w:val="1"/>
      <w:spacing w:after="0" w:before="200" w:line="360" w:lineRule="auto"/>
      <w:ind w:leftChars="-1" w:rightChars="0" w:firstLineChars="-1"/>
      <w:jc w:val="both"/>
      <w:textDirection w:val="btLr"/>
      <w:textAlignment w:val="top"/>
      <w:outlineLvl w:val="5"/>
    </w:pPr>
    <w:rPr>
      <w:rFonts w:ascii="Cambria" w:cs="Times New Roman" w:eastAsia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1"/>
    <w:pPr>
      <w:keepNext w:val="1"/>
      <w:keepLines w:val="1"/>
      <w:numPr>
        <w:ilvl w:val="6"/>
        <w:numId w:val="23"/>
      </w:numPr>
      <w:suppressAutoHyphens w:val="1"/>
      <w:spacing w:after="0" w:before="200"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Cambria" w:cs="Times New Roman" w:eastAsia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1"/>
    <w:pPr>
      <w:keepNext w:val="1"/>
      <w:keepLines w:val="1"/>
      <w:numPr>
        <w:ilvl w:val="7"/>
        <w:numId w:val="23"/>
      </w:numPr>
      <w:suppressAutoHyphens w:val="1"/>
      <w:spacing w:after="0" w:before="200" w:line="360" w:lineRule="auto"/>
      <w:ind w:leftChars="-1" w:rightChars="0" w:firstLineChars="-1"/>
      <w:jc w:val="both"/>
      <w:textDirection w:val="btLr"/>
      <w:textAlignment w:val="top"/>
      <w:outlineLvl w:val="7"/>
    </w:pPr>
    <w:rPr>
      <w:rFonts w:ascii="Cambria" w:cs="Times New Roman" w:eastAsia="Times New Roman" w:hAnsi="Cambria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1"/>
    <w:pPr>
      <w:keepNext w:val="1"/>
      <w:keepLines w:val="1"/>
      <w:numPr>
        <w:ilvl w:val="8"/>
        <w:numId w:val="23"/>
      </w:numPr>
      <w:suppressAutoHyphens w:val="1"/>
      <w:spacing w:after="0" w:before="200" w:line="360" w:lineRule="auto"/>
      <w:ind w:leftChars="-1" w:rightChars="0" w:firstLineChars="-1"/>
      <w:jc w:val="both"/>
      <w:textDirection w:val="btLr"/>
      <w:textAlignment w:val="top"/>
      <w:outlineLvl w:val="8"/>
    </w:pPr>
    <w:rPr>
      <w:rFonts w:ascii="Cambria" w:cs="Times New Roman" w:eastAsia="Times New Roman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after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suppressAutoHyphens w:val="1"/>
      <w:spacing w:after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after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120" w:line="360" w:lineRule="auto"/>
      <w:ind w:left="720" w:leftChars="-1" w:rightChars="0" w:firstLineChars="-1"/>
      <w:contextualSpacing w:val="1"/>
      <w:jc w:val="both"/>
      <w:textDirection w:val="btLr"/>
      <w:textAlignment w:val="top"/>
      <w:outlineLvl w:val="0"/>
    </w:pPr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numbering" w:styleId="Estilo1">
    <w:name w:val="Estilo1"/>
    <w:next w:val="Estilo1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Principal">
    <w:name w:val="Título Principal"/>
    <w:basedOn w:val="Normal"/>
    <w:next w:val="TítuloPrincipal"/>
    <w:autoRedefine w:val="0"/>
    <w:hidden w:val="0"/>
    <w:qFormat w:val="0"/>
    <w:pPr>
      <w:suppressAutoHyphens w:val="1"/>
      <w:spacing w:after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Garamond" w:hAnsi="Garamond"/>
      <w:b w:val="1"/>
      <w:w w:val="100"/>
      <w:position w:val="-1"/>
      <w:sz w:val="56"/>
      <w:szCs w:val="56"/>
      <w:effect w:val="none"/>
      <w:vertAlign w:val="baseline"/>
      <w:cs w:val="0"/>
      <w:em w:val="none"/>
      <w:lang w:bidi="ar-SA" w:eastAsia="es-ES" w:val="es-ES"/>
    </w:rPr>
  </w:style>
  <w:style w:type="character" w:styleId="TítuloPrincipalCar">
    <w:name w:val="Título Principal Car"/>
    <w:next w:val="TítuloPrincipalCar"/>
    <w:autoRedefine w:val="0"/>
    <w:hidden w:val="0"/>
    <w:qFormat w:val="0"/>
    <w:rPr>
      <w:rFonts w:ascii="Garamond" w:hAnsi="Garamond"/>
      <w:b w:val="1"/>
      <w:w w:val="100"/>
      <w:position w:val="-1"/>
      <w:sz w:val="56"/>
      <w:szCs w:val="56"/>
      <w:effect w:val="none"/>
      <w:vertAlign w:val="baseline"/>
      <w:cs w:val="0"/>
      <w:em w:val="none"/>
      <w:lang/>
    </w:rPr>
  </w:style>
  <w:style w:type="character" w:styleId="Título5Car">
    <w:name w:val="Título 5 Car"/>
    <w:next w:val="Título5Car"/>
    <w:autoRedefine w:val="0"/>
    <w:hidden w:val="0"/>
    <w:qFormat w:val="0"/>
    <w:rPr>
      <w:rFonts w:ascii="Cambria" w:cs="Times New Roman" w:eastAsia="Times New Roman" w:hAnsi="Cambria"/>
      <w:color w:val="243f6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ítulo6Car">
    <w:name w:val="Título 6 Car"/>
    <w:next w:val="Título6Car"/>
    <w:autoRedefine w:val="0"/>
    <w:hidden w:val="0"/>
    <w:qFormat w:val="0"/>
    <w:rPr>
      <w:rFonts w:ascii="Cambria" w:cs="Times New Roman" w:eastAsia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ítulo7Car">
    <w:name w:val="Título 7 Car"/>
    <w:next w:val="Título7Car"/>
    <w:autoRedefine w:val="0"/>
    <w:hidden w:val="0"/>
    <w:qFormat w:val="0"/>
    <w:rPr>
      <w:rFonts w:ascii="Cambria" w:cs="Times New Roman" w:eastAsia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ítulo8Car">
    <w:name w:val="Título 8 Car"/>
    <w:next w:val="Título8Car"/>
    <w:autoRedefine w:val="0"/>
    <w:hidden w:val="0"/>
    <w:qFormat w:val="0"/>
    <w:rPr>
      <w:rFonts w:ascii="Cambria" w:cs="Times New Roman" w:eastAsia="Times New Roman" w:hAnsi="Cambria"/>
      <w:color w:val="404040"/>
      <w:w w:val="100"/>
      <w:position w:val="-1"/>
      <w:effect w:val="none"/>
      <w:vertAlign w:val="baseline"/>
      <w:cs w:val="0"/>
      <w:em w:val="none"/>
      <w:lang/>
    </w:rPr>
  </w:style>
  <w:style w:type="character" w:styleId="Título9Car">
    <w:name w:val="Título 9 Car"/>
    <w:next w:val="Título9Car"/>
    <w:autoRedefine w:val="0"/>
    <w:hidden w:val="0"/>
    <w:qFormat w:val="0"/>
    <w:rPr>
      <w:rFonts w:ascii="Cambria" w:cs="Times New Roman" w:eastAsia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numPr>
        <w:ilvl w:val="0"/>
        <w:numId w:val="0"/>
      </w:numPr>
      <w:suppressAutoHyphens w:val="1"/>
      <w:spacing w:after="0" w:afterAutospacing="0" w:before="480" w:beforeAutospacing="0" w:line="276" w:lineRule="auto"/>
      <w:ind w:left="431" w:leftChars="-1" w:rightChars="0" w:hanging="431" w:firstLineChars="-1"/>
      <w:jc w:val="left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n-U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after="10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after="100" w:line="360" w:lineRule="auto"/>
      <w:ind w:left="240" w:leftChars="-1" w:rightChars="0" w:firstLineChars="-1"/>
      <w:jc w:val="both"/>
      <w:textDirection w:val="btLr"/>
      <w:textAlignment w:val="top"/>
      <w:outlineLvl w:val="0"/>
    </w:pPr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ódigo">
    <w:name w:val="Código"/>
    <w:basedOn w:val="Normal"/>
    <w:next w:val="Código"/>
    <w:autoRedefine w:val="0"/>
    <w:hidden w:val="0"/>
    <w:qFormat w:val="0"/>
    <w:pPr>
      <w:shd w:color="auto" w:fill="auto" w:val="pct10"/>
      <w:suppressAutoHyphens w:val="1"/>
      <w:spacing w:after="240" w:line="240" w:lineRule="auto"/>
      <w:ind w:leftChars="-1" w:rightChars="0" w:firstLineChars="-1"/>
      <w:contextualSpacing w:val="1"/>
      <w:jc w:val="both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after="100" w:line="360" w:lineRule="auto"/>
      <w:ind w:left="480" w:leftChars="-1" w:rightChars="0" w:firstLineChars="-1"/>
      <w:jc w:val="both"/>
      <w:textDirection w:val="btLr"/>
      <w:textAlignment w:val="top"/>
      <w:outlineLvl w:val="0"/>
    </w:pPr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CódigoCar">
    <w:name w:val="Código Car"/>
    <w:next w:val="CódigoCar"/>
    <w:autoRedefine w:val="0"/>
    <w:hidden w:val="0"/>
    <w:qFormat w:val="0"/>
    <w:rPr>
      <w:rFonts w:ascii="Cambria" w:hAnsi="Cambria"/>
      <w:w w:val="100"/>
      <w:position w:val="-1"/>
      <w:sz w:val="24"/>
      <w:szCs w:val="24"/>
      <w:effect w:val="none"/>
      <w:shd w:color="auto" w:fill="auto" w:val="pct10"/>
      <w:vertAlign w:val="baseline"/>
      <w:cs w:val="0"/>
      <w:em w:val="none"/>
      <w:lang/>
    </w:rPr>
  </w:style>
  <w:style w:type="paragraph" w:styleId="Ejercicio">
    <w:name w:val="Ejercicio"/>
    <w:basedOn w:val="Normal"/>
    <w:next w:val="Normal"/>
    <w:autoRedefine w:val="0"/>
    <w:hidden w:val="0"/>
    <w:qFormat w:val="0"/>
    <w:pPr>
      <w:suppressAutoHyphens w:val="1"/>
      <w:spacing w:after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hAnsi="Calibri"/>
      <w:b w:val="1"/>
      <w:i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1"/>
    <w:pPr>
      <w:suppressAutoHyphens w:val="1"/>
      <w:spacing w:after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hAnsi="Calibri"/>
      <w:b w:val="1"/>
      <w:bCs w:val="1"/>
      <w:color w:val="ffffff"/>
      <w:w w:val="100"/>
      <w:position w:val="-1"/>
      <w:sz w:val="16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EjercicioCar">
    <w:name w:val="Ejercicio Car"/>
    <w:next w:val="EjercicioCar"/>
    <w:autoRedefine w:val="0"/>
    <w:hidden w:val="0"/>
    <w:qFormat w:val="0"/>
    <w:rPr>
      <w:rFonts w:ascii="Arial" w:hAnsi="Arial"/>
      <w:b w:val="1"/>
      <w:i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after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jercicios">
    <w:name w:val="Ejercicios"/>
    <w:basedOn w:val="Normal"/>
    <w:next w:val="Ejercicios"/>
    <w:autoRedefine w:val="0"/>
    <w:hidden w:val="0"/>
    <w:qFormat w:val="0"/>
    <w:pPr>
      <w:suppressAutoHyphens w:val="1"/>
      <w:spacing w:after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hAnsi="Calibri"/>
      <w:b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es-ES" w:val="es-ES"/>
    </w:rPr>
  </w:style>
  <w:style w:type="character" w:styleId="Título1Car">
    <w:name w:val="Título 1 Car"/>
    <w:next w:val="Título1Car"/>
    <w:autoRedefine w:val="0"/>
    <w:hidden w:val="0"/>
    <w:qFormat w:val="0"/>
    <w:rPr>
      <w:rFonts w:ascii="Calibri" w:hAnsi="Calibri"/>
      <w:b w:val="1"/>
      <w:bCs w:val="1"/>
      <w:w w:val="100"/>
      <w:kern w:val="36"/>
      <w:position w:val="-1"/>
      <w:sz w:val="40"/>
      <w:effect w:val="none"/>
      <w:vertAlign w:val="baseline"/>
      <w:cs w:val="0"/>
      <w:em w:val="none"/>
      <w:lang/>
    </w:rPr>
  </w:style>
  <w:style w:type="character" w:styleId="EjerciciosCar">
    <w:name w:val="Ejercicios Car"/>
    <w:next w:val="EjerciciosCar"/>
    <w:autoRedefine w:val="0"/>
    <w:hidden w:val="0"/>
    <w:qFormat w:val="0"/>
    <w:rPr>
      <w:rFonts w:ascii="Arial" w:hAnsi="Arial"/>
      <w:b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Calibri" w:hAnsi="Calibri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42" Type="http://schemas.openxmlformats.org/officeDocument/2006/relationships/image" Target="media/image23.png"/><Relationship Id="rId41" Type="http://schemas.openxmlformats.org/officeDocument/2006/relationships/image" Target="media/image13.png"/><Relationship Id="rId44" Type="http://schemas.openxmlformats.org/officeDocument/2006/relationships/image" Target="media/image38.png"/><Relationship Id="rId43" Type="http://schemas.openxmlformats.org/officeDocument/2006/relationships/image" Target="media/image2.png"/><Relationship Id="rId46" Type="http://schemas.openxmlformats.org/officeDocument/2006/relationships/image" Target="media/image5.png"/><Relationship Id="rId45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48" Type="http://schemas.openxmlformats.org/officeDocument/2006/relationships/header" Target="header1.xml"/><Relationship Id="rId47" Type="http://schemas.openxmlformats.org/officeDocument/2006/relationships/image" Target="media/image28.png"/><Relationship Id="rId4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9.png"/><Relationship Id="rId31" Type="http://schemas.openxmlformats.org/officeDocument/2006/relationships/image" Target="media/image6.png"/><Relationship Id="rId30" Type="http://schemas.openxmlformats.org/officeDocument/2006/relationships/image" Target="media/image37.png"/><Relationship Id="rId33" Type="http://schemas.openxmlformats.org/officeDocument/2006/relationships/image" Target="media/image19.png"/><Relationship Id="rId32" Type="http://schemas.openxmlformats.org/officeDocument/2006/relationships/image" Target="media/image4.png"/><Relationship Id="rId35" Type="http://schemas.openxmlformats.org/officeDocument/2006/relationships/image" Target="media/image26.png"/><Relationship Id="rId34" Type="http://schemas.openxmlformats.org/officeDocument/2006/relationships/image" Target="media/image11.png"/><Relationship Id="rId37" Type="http://schemas.openxmlformats.org/officeDocument/2006/relationships/image" Target="media/image8.png"/><Relationship Id="rId36" Type="http://schemas.openxmlformats.org/officeDocument/2006/relationships/image" Target="media/image29.png"/><Relationship Id="rId39" Type="http://schemas.openxmlformats.org/officeDocument/2006/relationships/image" Target="media/image40.png"/><Relationship Id="rId38" Type="http://schemas.openxmlformats.org/officeDocument/2006/relationships/image" Target="media/image24.png"/><Relationship Id="rId20" Type="http://schemas.openxmlformats.org/officeDocument/2006/relationships/image" Target="media/image36.png"/><Relationship Id="rId22" Type="http://schemas.openxmlformats.org/officeDocument/2006/relationships/image" Target="media/image35.png"/><Relationship Id="rId21" Type="http://schemas.openxmlformats.org/officeDocument/2006/relationships/image" Target="media/image27.png"/><Relationship Id="rId24" Type="http://schemas.openxmlformats.org/officeDocument/2006/relationships/image" Target="media/image15.png"/><Relationship Id="rId23" Type="http://schemas.openxmlformats.org/officeDocument/2006/relationships/image" Target="media/image33.png"/><Relationship Id="rId26" Type="http://schemas.openxmlformats.org/officeDocument/2006/relationships/image" Target="media/image17.png"/><Relationship Id="rId25" Type="http://schemas.openxmlformats.org/officeDocument/2006/relationships/image" Target="media/image14.png"/><Relationship Id="rId28" Type="http://schemas.openxmlformats.org/officeDocument/2006/relationships/image" Target="media/image10.png"/><Relationship Id="rId27" Type="http://schemas.openxmlformats.org/officeDocument/2006/relationships/image" Target="media/image16.png"/><Relationship Id="rId29" Type="http://schemas.openxmlformats.org/officeDocument/2006/relationships/image" Target="media/image7.png"/><Relationship Id="rId11" Type="http://schemas.openxmlformats.org/officeDocument/2006/relationships/image" Target="media/image32.png"/><Relationship Id="rId10" Type="http://schemas.openxmlformats.org/officeDocument/2006/relationships/image" Target="media/image34.png"/><Relationship Id="rId13" Type="http://schemas.openxmlformats.org/officeDocument/2006/relationships/image" Target="media/image30.png"/><Relationship Id="rId12" Type="http://schemas.openxmlformats.org/officeDocument/2006/relationships/image" Target="media/image18.png"/><Relationship Id="rId15" Type="http://schemas.openxmlformats.org/officeDocument/2006/relationships/image" Target="media/image3.png"/><Relationship Id="rId14" Type="http://schemas.openxmlformats.org/officeDocument/2006/relationships/image" Target="media/image41.png"/><Relationship Id="rId17" Type="http://schemas.openxmlformats.org/officeDocument/2006/relationships/image" Target="media/image31.png"/><Relationship Id="rId16" Type="http://schemas.openxmlformats.org/officeDocument/2006/relationships/image" Target="media/image9.png"/><Relationship Id="rId19" Type="http://schemas.openxmlformats.org/officeDocument/2006/relationships/image" Target="media/image22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P2IwBIdQ0iMmU91R+AZd8OJyDg==">CgMxLjAyCGguZ2pkZ3hzMgloLjMwajB6bGwyCWguMWZvYjl0ZTIJaC4zem55c2g3MgloLjJldDkycDAyCGgudHlqY3d0MgloLjNkeTZ2a20yCWguMXQzaDVzZjIJaC40ZDM0b2c4MgloLjJzOGV5bzEyCWguMTdkcDh2dTIJaC4zcmRjcmpuOAByITE2OGU0MlMzU2RQYTlCNEpqd0t6SzduXzBaV2xDOHNDYw==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2024-11-25T15:31:00Z</dcterms:created>
  <dc:creator>caserinos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