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1A" w:rsidRDefault="00AD651A" w:rsidP="00AD651A">
      <w:pPr>
        <w:pStyle w:val="Default"/>
        <w:rPr>
          <w:rFonts w:cstheme="minorBidi"/>
          <w:color w:val="auto"/>
        </w:rPr>
      </w:pPr>
    </w:p>
    <w:p w:rsidR="00D654B4" w:rsidRDefault="00D654B4" w:rsidP="00AD651A">
      <w:pPr>
        <w:pStyle w:val="Default"/>
        <w:rPr>
          <w:rFonts w:ascii="Infotep" w:hAnsi="Infotep" w:cstheme="minorBidi"/>
          <w:color w:val="auto"/>
        </w:rPr>
      </w:pPr>
      <w:r w:rsidRPr="00D654B4">
        <w:rPr>
          <w:rFonts w:ascii="Infotep" w:hAnsi="Infotep" w:cstheme="minorBidi"/>
          <w:noProof/>
          <w:color w:val="auto"/>
          <w:lang w:eastAsia="es-DO"/>
        </w:rPr>
        <w:drawing>
          <wp:inline distT="0" distB="0" distL="0" distR="0">
            <wp:extent cx="1159681" cy="619125"/>
            <wp:effectExtent l="0" t="0" r="2540" b="0"/>
            <wp:docPr id="1" name="Imagen 1" descr="C:\Users\adelarosa\Documents\Backup Alexis\Backup adelarosa\Backup Alexis\Pictures\LOGOS INFOTEP VIRTUAL\logos infotep virtual\INFOTEPvirtualAZULnar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arosa\Documents\Backup Alexis\Backup adelarosa\Backup Alexis\Pictures\LOGOS INFOTEP VIRTUAL\logos infotep virtual\INFOTEPvirtualAZULnar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43" cy="6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fotep" w:hAnsi="Infotep" w:cstheme="minorBidi"/>
          <w:color w:val="auto"/>
        </w:rPr>
        <w:t xml:space="preserve">             AUXILIAR DE CONTABILIDAD</w:t>
      </w:r>
    </w:p>
    <w:p w:rsidR="00D654B4" w:rsidRDefault="00D654B4" w:rsidP="00D654B4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MODULO 1</w:t>
      </w:r>
    </w:p>
    <w:p w:rsidR="00D654B4" w:rsidRPr="00D654B4" w:rsidRDefault="00D654B4" w:rsidP="00D654B4">
      <w:pPr>
        <w:pStyle w:val="Default"/>
        <w:jc w:val="center"/>
        <w:rPr>
          <w:rFonts w:ascii="Infotep" w:hAnsi="Infotep" w:cstheme="minorBidi"/>
          <w:color w:val="auto"/>
        </w:rPr>
      </w:pPr>
      <w:r w:rsidRPr="00D654B4">
        <w:rPr>
          <w:rFonts w:ascii="Infotep" w:hAnsi="Infotep" w:cstheme="minorBidi"/>
          <w:color w:val="auto"/>
        </w:rPr>
        <w:t>FORMACION HUMANA</w:t>
      </w:r>
    </w:p>
    <w:p w:rsidR="00D654B4" w:rsidRDefault="00D654B4"/>
    <w:p w:rsidR="00AD651A" w:rsidRPr="00D654B4" w:rsidRDefault="00D654B4">
      <w:pPr>
        <w:rPr>
          <w:rFonts w:ascii="Infotep" w:hAnsi="Infotep"/>
        </w:rPr>
      </w:pPr>
      <w:r w:rsidRPr="00D654B4">
        <w:rPr>
          <w:rFonts w:ascii="Infotep" w:hAnsi="Infotep"/>
        </w:rPr>
        <w:t>Actividad de la Unida 1 –Modulo 1</w:t>
      </w:r>
    </w:p>
    <w:p w:rsidR="00D654B4" w:rsidRDefault="00D654B4"/>
    <w:p w:rsidR="00D654B4" w:rsidRDefault="00D654B4" w:rsidP="00D654B4">
      <w:pPr>
        <w:pStyle w:val="ListParagraph"/>
        <w:numPr>
          <w:ilvl w:val="0"/>
          <w:numId w:val="1"/>
        </w:numPr>
      </w:pPr>
      <w:r>
        <w:t>¿Qué relación se puede establecer entre los diferentes tipos de comunicación y el contexto en que se desarrolla?</w:t>
      </w:r>
    </w:p>
    <w:p w:rsidR="004C5B1B" w:rsidRDefault="004C5B1B" w:rsidP="004C5B1B">
      <w:pPr>
        <w:pStyle w:val="ListParagraph"/>
      </w:pPr>
    </w:p>
    <w:p w:rsidR="00D654B4" w:rsidRDefault="00D654B4" w:rsidP="00D654B4">
      <w:pPr>
        <w:pStyle w:val="ListParagraph"/>
        <w:numPr>
          <w:ilvl w:val="0"/>
          <w:numId w:val="1"/>
        </w:numPr>
      </w:pPr>
      <w:r>
        <w:t>Investigue los 4 diferentes tipos de resolución de conflictos presentados en el material y establezca la diferencia entre ellos.</w:t>
      </w:r>
    </w:p>
    <w:p w:rsidR="004C5B1B" w:rsidRDefault="004C5B1B" w:rsidP="004C5B1B">
      <w:pPr>
        <w:pStyle w:val="ListParagraph"/>
      </w:pPr>
    </w:p>
    <w:p w:rsidR="00D654B4" w:rsidRDefault="00912A48" w:rsidP="00D654B4">
      <w:pPr>
        <w:pStyle w:val="ListParagraph"/>
        <w:numPr>
          <w:ilvl w:val="0"/>
          <w:numId w:val="1"/>
        </w:numPr>
      </w:pPr>
      <w:r>
        <w:t>¿Porque se dice que no todo jefe es un líder?</w:t>
      </w:r>
    </w:p>
    <w:p w:rsidR="004C5B1B" w:rsidRDefault="004C5B1B" w:rsidP="004C5B1B">
      <w:pPr>
        <w:pStyle w:val="ListParagraph"/>
      </w:pPr>
    </w:p>
    <w:p w:rsidR="004C5B1B" w:rsidRDefault="00912A48" w:rsidP="00D654B4">
      <w:pPr>
        <w:pStyle w:val="ListParagraph"/>
        <w:numPr>
          <w:ilvl w:val="0"/>
          <w:numId w:val="1"/>
        </w:numPr>
      </w:pPr>
      <w:r>
        <w:t>Existe una vieja controversia sobre si los líderes nacen o se hacen ¿Qué puede</w:t>
      </w:r>
      <w:r w:rsidR="00080795">
        <w:t xml:space="preserve"> decir usted?</w:t>
      </w:r>
    </w:p>
    <w:p w:rsidR="004C5B1B" w:rsidRDefault="004C5B1B" w:rsidP="004C5B1B">
      <w:pPr>
        <w:pStyle w:val="ListParagraph"/>
      </w:pPr>
    </w:p>
    <w:p w:rsidR="00D654B4" w:rsidRDefault="00080795" w:rsidP="00D654B4">
      <w:pPr>
        <w:pStyle w:val="ListParagraph"/>
        <w:numPr>
          <w:ilvl w:val="0"/>
          <w:numId w:val="1"/>
        </w:numPr>
      </w:pPr>
      <w:r>
        <w:t xml:space="preserve">Hable sobre </w:t>
      </w:r>
      <w:r w:rsidR="00912A48">
        <w:t>los diferentes tipos de liderazgo</w:t>
      </w:r>
      <w:r>
        <w:t>s</w:t>
      </w:r>
      <w:r w:rsidR="00912A48">
        <w:t xml:space="preserve"> </w:t>
      </w:r>
      <w:r>
        <w:t>y esc</w:t>
      </w:r>
      <w:bookmarkStart w:id="0" w:name="_GoBack"/>
      <w:bookmarkEnd w:id="0"/>
      <w:r>
        <w:t>oja el que usted entiende es el más idóneo.</w:t>
      </w:r>
    </w:p>
    <w:p w:rsidR="004C5B1B" w:rsidRDefault="004C5B1B" w:rsidP="004C5B1B">
      <w:pPr>
        <w:pStyle w:val="ListParagraph"/>
      </w:pPr>
    </w:p>
    <w:p w:rsidR="00912A48" w:rsidRDefault="00912A48" w:rsidP="00D654B4">
      <w:pPr>
        <w:pStyle w:val="ListParagraph"/>
        <w:numPr>
          <w:ilvl w:val="0"/>
          <w:numId w:val="1"/>
        </w:numPr>
      </w:pPr>
      <w:r>
        <w:t>¿Que se consigue en el mundo laboral, al actuar con  ética profesional? Explique</w:t>
      </w:r>
    </w:p>
    <w:p w:rsidR="004C5B1B" w:rsidRDefault="004C5B1B" w:rsidP="004C5B1B">
      <w:pPr>
        <w:pStyle w:val="ListParagraph"/>
      </w:pPr>
    </w:p>
    <w:p w:rsidR="00D654B4" w:rsidRDefault="00912A48" w:rsidP="00D654B4">
      <w:pPr>
        <w:pStyle w:val="ListParagraph"/>
        <w:numPr>
          <w:ilvl w:val="0"/>
          <w:numId w:val="1"/>
        </w:numPr>
      </w:pPr>
      <w:r>
        <w:t>¿Cuál es la esencia de la Equidad de Género?</w:t>
      </w:r>
    </w:p>
    <w:p w:rsidR="004C5B1B" w:rsidRDefault="004C5B1B" w:rsidP="004C5B1B">
      <w:pPr>
        <w:pStyle w:val="ListParagraph"/>
      </w:pPr>
    </w:p>
    <w:p w:rsidR="00D654B4" w:rsidRDefault="000901FA" w:rsidP="00D654B4">
      <w:pPr>
        <w:pStyle w:val="ListParagraph"/>
        <w:numPr>
          <w:ilvl w:val="0"/>
          <w:numId w:val="1"/>
        </w:numPr>
      </w:pPr>
      <w:r>
        <w:t>¿Cómo incide los tipos de violencia mencionados en la creación de las Bandas Juveniles?</w:t>
      </w:r>
    </w:p>
    <w:p w:rsidR="004C5B1B" w:rsidRDefault="004C5B1B" w:rsidP="004C5B1B">
      <w:pPr>
        <w:pStyle w:val="ListParagraph"/>
      </w:pPr>
    </w:p>
    <w:p w:rsidR="00D654B4" w:rsidRDefault="000901FA" w:rsidP="00D654B4">
      <w:pPr>
        <w:pStyle w:val="ListParagraph"/>
        <w:numPr>
          <w:ilvl w:val="0"/>
          <w:numId w:val="1"/>
        </w:numPr>
      </w:pPr>
      <w:r>
        <w:t>¿Qué son las ITS y cuáles son sus mayores complicaciones?</w:t>
      </w:r>
    </w:p>
    <w:p w:rsidR="004C5B1B" w:rsidRDefault="004C5B1B" w:rsidP="004C5B1B">
      <w:pPr>
        <w:pStyle w:val="ListParagraph"/>
      </w:pPr>
    </w:p>
    <w:p w:rsidR="00D654B4" w:rsidRDefault="000901FA" w:rsidP="00D654B4">
      <w:pPr>
        <w:pStyle w:val="ListParagraph"/>
        <w:numPr>
          <w:ilvl w:val="0"/>
          <w:numId w:val="1"/>
        </w:numPr>
      </w:pPr>
      <w:r>
        <w:t xml:space="preserve">Proponga </w:t>
      </w:r>
      <w:r w:rsidR="00080795">
        <w:t xml:space="preserve">algunas </w:t>
      </w:r>
      <w:r>
        <w:t>estrategias que</w:t>
      </w:r>
      <w:r w:rsidR="00080795">
        <w:t xml:space="preserve"> </w:t>
      </w:r>
      <w:r>
        <w:t xml:space="preserve"> podría utilizar el estado para prevenir el Embarazo en adolescentes.</w:t>
      </w:r>
    </w:p>
    <w:p w:rsidR="004C5B1B" w:rsidRDefault="004C5B1B" w:rsidP="004C5B1B">
      <w:pPr>
        <w:pStyle w:val="ListParagraph"/>
      </w:pPr>
    </w:p>
    <w:p w:rsidR="00D654B4" w:rsidRDefault="004C5B1B" w:rsidP="00D654B4">
      <w:pPr>
        <w:pStyle w:val="ListParagraph"/>
        <w:numPr>
          <w:ilvl w:val="0"/>
          <w:numId w:val="1"/>
        </w:numPr>
      </w:pPr>
      <w:r>
        <w:t>Escoja uno de l</w:t>
      </w:r>
      <w:r w:rsidR="00080795">
        <w:t>os derechos civiles mencionados e investigue de que se trata</w:t>
      </w:r>
      <w:r>
        <w:t xml:space="preserve">. </w:t>
      </w:r>
    </w:p>
    <w:p w:rsidR="00D654B4" w:rsidRDefault="00D654B4" w:rsidP="00912A48">
      <w:pPr>
        <w:pStyle w:val="ListParagraph"/>
      </w:pPr>
    </w:p>
    <w:sectPr w:rsidR="00D65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fotep">
    <w:altName w:val="Franklin Gothic Demi Cond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1DD"/>
    <w:multiLevelType w:val="hybridMultilevel"/>
    <w:tmpl w:val="6C20961A"/>
    <w:lvl w:ilvl="0" w:tplc="B53C5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1A"/>
    <w:rsid w:val="00080795"/>
    <w:rsid w:val="000901FA"/>
    <w:rsid w:val="004C5B1B"/>
    <w:rsid w:val="00861FDC"/>
    <w:rsid w:val="00912A48"/>
    <w:rsid w:val="00AD651A"/>
    <w:rsid w:val="00D654B4"/>
    <w:rsid w:val="00F4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277A0C-282B-406F-AE0B-39EC1B6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1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6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Humberto De La Rosa Hidalgo</dc:creator>
  <cp:keywords/>
  <dc:description/>
  <cp:lastModifiedBy>Mirna Encarnacion</cp:lastModifiedBy>
  <cp:revision>2</cp:revision>
  <dcterms:created xsi:type="dcterms:W3CDTF">2018-08-23T02:13:00Z</dcterms:created>
  <dcterms:modified xsi:type="dcterms:W3CDTF">2018-08-23T02:13:00Z</dcterms:modified>
</cp:coreProperties>
</file>