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2047B" w14:textId="5DFA6D0F" w:rsidR="00A15C39" w:rsidRPr="008B285C" w:rsidRDefault="00A15C39" w:rsidP="00A15C39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8B285C">
        <w:rPr>
          <w:rFonts w:ascii="Arial" w:hAnsi="Arial" w:cs="Arial"/>
          <w:b/>
          <w:bCs/>
          <w:sz w:val="24"/>
          <w:szCs w:val="24"/>
          <w:lang w:val="es-ES"/>
        </w:rPr>
        <w:t>MODELOS DE DATOS.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</w:p>
    <w:p w14:paraId="07C79969" w14:textId="77777777" w:rsidR="00A15C39" w:rsidRPr="00AC22E1" w:rsidRDefault="00A15C39" w:rsidP="00A15C39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AC22E1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Ingresa a dos sitio web de tu elección, selecciona inspeccionar dichas página web, y utiliza el link anexo (HTML </w:t>
      </w:r>
      <w:proofErr w:type="spellStart"/>
      <w:r w:rsidRPr="00AC22E1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Examples</w:t>
      </w:r>
      <w:proofErr w:type="spellEnd"/>
      <w:r w:rsidRPr="00AC22E1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) para identificar el comando de los  elementos que contengan datos que te interesaría descargar de estos sitios web para crear una base de datos. En un archivo de </w:t>
      </w:r>
      <w:proofErr w:type="spellStart"/>
      <w:r w:rsidRPr="00AC22E1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word</w:t>
      </w:r>
      <w:proofErr w:type="spellEnd"/>
      <w:r w:rsidRPr="00AC22E1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clasifica el modelo de </w:t>
      </w:r>
      <w:proofErr w:type="spellStart"/>
      <w:r w:rsidRPr="00AC22E1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html</w:t>
      </w:r>
      <w:proofErr w:type="spellEnd"/>
      <w:r w:rsidRPr="00AC22E1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de las </w:t>
      </w:r>
      <w:proofErr w:type="spellStart"/>
      <w:r w:rsidRPr="00AC22E1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paginas</w:t>
      </w:r>
      <w:proofErr w:type="spellEnd"/>
      <w:r w:rsidRPr="00AC22E1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, inserta la imagen de los elementos seleccionados, así como sus comandos, y explica si son iguales en los dos sitios web o existen diferencias.</w:t>
      </w:r>
    </w:p>
    <w:p w14:paraId="13175864" w14:textId="77777777" w:rsidR="00106B29" w:rsidRDefault="00A15C39" w:rsidP="00106B29">
      <w:pPr>
        <w:rPr>
          <w:rFonts w:ascii="Arial" w:hAnsi="Arial" w:cs="Arial"/>
          <w:sz w:val="24"/>
          <w:szCs w:val="24"/>
          <w:lang w:val="es-ES"/>
        </w:rPr>
      </w:pPr>
      <w:hyperlink r:id="rId4" w:tgtFrame="_blank" w:tooltip="HTML Examples" w:history="1">
        <w:r w:rsidRPr="007236A7">
          <w:rPr>
            <w:rFonts w:ascii="Arial" w:eastAsia="Times New Roman" w:hAnsi="Arial" w:cs="Arial"/>
            <w:color w:val="2962FF"/>
            <w:kern w:val="0"/>
            <w:sz w:val="24"/>
            <w:szCs w:val="24"/>
            <w:lang w:eastAsia="es-MX"/>
            <w14:ligatures w14:val="none"/>
          </w:rPr>
          <w:br/>
        </w:r>
      </w:hyperlink>
      <w:r w:rsidRPr="007236A7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BID. </w:t>
      </w:r>
      <w:hyperlink r:id="rId5" w:history="1">
        <w:r w:rsidR="00106B29" w:rsidRPr="00A6299D">
          <w:rPr>
            <w:rStyle w:val="Hipervnculo"/>
            <w:rFonts w:ascii="Arial" w:hAnsi="Arial" w:cs="Arial"/>
            <w:sz w:val="24"/>
            <w:szCs w:val="24"/>
            <w:lang w:val="es-ES"/>
          </w:rPr>
          <w:t>https://publications.iadb.org/es/publicaciones?f%5B0%5D=country%3A31</w:t>
        </w:r>
      </w:hyperlink>
      <w:r w:rsidR="00106B29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4E7EF853" w14:textId="01A6B91E" w:rsidR="00A15C39" w:rsidRPr="007236A7" w:rsidRDefault="00A15C39" w:rsidP="00A15C39">
      <w:pPr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</w:p>
    <w:p w14:paraId="780974B8" w14:textId="77777777" w:rsidR="00A15C39" w:rsidRPr="007236A7" w:rsidRDefault="00A15C39" w:rsidP="00A15C39">
      <w:pPr>
        <w:rPr>
          <w:rFonts w:ascii="Arial" w:hAnsi="Arial" w:cs="Arial"/>
          <w:sz w:val="24"/>
          <w:szCs w:val="24"/>
          <w:lang w:val="es-ES"/>
        </w:rPr>
      </w:pPr>
      <w:r w:rsidRPr="007236A7">
        <w:rPr>
          <w:rFonts w:ascii="Arial" w:hAnsi="Arial" w:cs="Arial"/>
          <w:sz w:val="24"/>
          <w:szCs w:val="24"/>
          <w:lang w:val="es-ES"/>
        </w:rPr>
        <w:t xml:space="preserve">&lt;a href="/es/las-politicas-de-desarrollo-productivo-frente-los-nuevos-imperativos-de-las-cadenas-globales-de-0" </w:t>
      </w:r>
      <w:proofErr w:type="spellStart"/>
      <w:r w:rsidRPr="007236A7">
        <w:rPr>
          <w:rFonts w:ascii="Arial" w:hAnsi="Arial" w:cs="Arial"/>
          <w:sz w:val="24"/>
          <w:szCs w:val="24"/>
          <w:lang w:val="es-ES"/>
        </w:rPr>
        <w:t>hreflang</w:t>
      </w:r>
      <w:proofErr w:type="spellEnd"/>
      <w:r w:rsidRPr="007236A7">
        <w:rPr>
          <w:rFonts w:ascii="Arial" w:hAnsi="Arial" w:cs="Arial"/>
          <w:sz w:val="24"/>
          <w:szCs w:val="24"/>
          <w:lang w:val="es-ES"/>
        </w:rPr>
        <w:t xml:space="preserve">="es" </w:t>
      </w:r>
      <w:proofErr w:type="spellStart"/>
      <w:r w:rsidRPr="007236A7">
        <w:rPr>
          <w:rFonts w:ascii="Arial" w:hAnsi="Arial" w:cs="Arial"/>
          <w:sz w:val="24"/>
          <w:szCs w:val="24"/>
          <w:lang w:val="es-ES"/>
        </w:rPr>
        <w:t>previewlistener</w:t>
      </w:r>
      <w:proofErr w:type="spellEnd"/>
      <w:r w:rsidRPr="007236A7">
        <w:rPr>
          <w:rFonts w:ascii="Arial" w:hAnsi="Arial" w:cs="Arial"/>
          <w:sz w:val="24"/>
          <w:szCs w:val="24"/>
          <w:lang w:val="es-ES"/>
        </w:rPr>
        <w:t>="true"&gt;Las políticas de desarrollo productivo frente a los nuevos imperativos de las cadenas globales de valor. Edición 2024&lt;/a&gt;</w:t>
      </w:r>
    </w:p>
    <w:p w14:paraId="019F1C83" w14:textId="647DF56A" w:rsidR="00106B29" w:rsidRPr="008B285C" w:rsidRDefault="00A15C39" w:rsidP="00106B29">
      <w:pPr>
        <w:rPr>
          <w:rFonts w:ascii="Arial" w:hAnsi="Arial" w:cs="Arial"/>
          <w:sz w:val="24"/>
          <w:szCs w:val="24"/>
          <w:lang w:val="es-ES"/>
        </w:rPr>
      </w:pPr>
      <w:r w:rsidRPr="002D4C49">
        <w:rPr>
          <w:rFonts w:ascii="Arial" w:hAnsi="Arial" w:cs="Arial"/>
          <w:b/>
          <w:bCs/>
          <w:sz w:val="24"/>
          <w:szCs w:val="24"/>
          <w:lang w:val="es-ES"/>
        </w:rPr>
        <w:t>IPBES.</w:t>
      </w:r>
      <w:r w:rsidR="00106B29" w:rsidRPr="00106B29">
        <w:rPr>
          <w:rFonts w:ascii="Arial" w:hAnsi="Arial" w:cs="Arial"/>
          <w:sz w:val="24"/>
          <w:szCs w:val="24"/>
          <w:lang w:val="es-ES"/>
        </w:rPr>
        <w:t xml:space="preserve"> </w:t>
      </w:r>
      <w:hyperlink r:id="rId6" w:history="1">
        <w:r w:rsidR="00106B29" w:rsidRPr="00A6299D">
          <w:rPr>
            <w:rStyle w:val="Hipervnculo"/>
            <w:rFonts w:ascii="Arial" w:hAnsi="Arial" w:cs="Arial"/>
            <w:sz w:val="24"/>
            <w:szCs w:val="24"/>
            <w:lang w:val="es-ES"/>
          </w:rPr>
          <w:t>https://www.ipbes.net/resources/journal-articles</w:t>
        </w:r>
      </w:hyperlink>
      <w:r w:rsidR="00106B29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67CAE840" w14:textId="77777777" w:rsidR="00A15C39" w:rsidRPr="008C7AC8" w:rsidRDefault="00A15C39" w:rsidP="00A15C39">
      <w:pPr>
        <w:rPr>
          <w:rFonts w:ascii="Arial" w:hAnsi="Arial" w:cs="Arial"/>
          <w:sz w:val="24"/>
          <w:szCs w:val="24"/>
          <w:lang w:val="es-ES"/>
        </w:rPr>
      </w:pPr>
      <w:r w:rsidRPr="008C7AC8">
        <w:rPr>
          <w:rFonts w:ascii="Arial" w:hAnsi="Arial" w:cs="Arial"/>
          <w:sz w:val="24"/>
          <w:szCs w:val="24"/>
          <w:lang w:val="es-ES"/>
        </w:rPr>
        <w:t xml:space="preserve">&lt;a </w:t>
      </w:r>
      <w:proofErr w:type="spellStart"/>
      <w:r w:rsidRPr="008C7AC8">
        <w:rPr>
          <w:rFonts w:ascii="Arial" w:hAnsi="Arial" w:cs="Arial"/>
          <w:sz w:val="24"/>
          <w:szCs w:val="24"/>
          <w:lang w:val="es-ES"/>
        </w:rPr>
        <w:t>href</w:t>
      </w:r>
      <w:proofErr w:type="spellEnd"/>
      <w:r w:rsidRPr="008C7AC8">
        <w:rPr>
          <w:rFonts w:ascii="Arial" w:hAnsi="Arial" w:cs="Arial"/>
          <w:sz w:val="24"/>
          <w:szCs w:val="24"/>
          <w:lang w:val="es-ES"/>
        </w:rPr>
        <w:t>="/</w:t>
      </w:r>
      <w:proofErr w:type="spellStart"/>
      <w:r w:rsidRPr="008C7AC8">
        <w:rPr>
          <w:rFonts w:ascii="Arial" w:hAnsi="Arial" w:cs="Arial"/>
          <w:sz w:val="24"/>
          <w:szCs w:val="24"/>
          <w:lang w:val="es-ES"/>
        </w:rPr>
        <w:t>resource</w:t>
      </w:r>
      <w:proofErr w:type="spellEnd"/>
      <w:r w:rsidRPr="008C7AC8">
        <w:rPr>
          <w:rFonts w:ascii="Arial" w:hAnsi="Arial" w:cs="Arial"/>
          <w:sz w:val="24"/>
          <w:szCs w:val="24"/>
          <w:lang w:val="es-ES"/>
        </w:rPr>
        <w:t>-file/5466" data-</w:t>
      </w:r>
      <w:proofErr w:type="spellStart"/>
      <w:r w:rsidRPr="008C7AC8">
        <w:rPr>
          <w:rFonts w:ascii="Arial" w:hAnsi="Arial" w:cs="Arial"/>
          <w:sz w:val="24"/>
          <w:szCs w:val="24"/>
          <w:lang w:val="es-ES"/>
        </w:rPr>
        <w:t>download</w:t>
      </w:r>
      <w:proofErr w:type="spellEnd"/>
      <w:r w:rsidRPr="008C7AC8">
        <w:rPr>
          <w:rFonts w:ascii="Arial" w:hAnsi="Arial" w:cs="Arial"/>
          <w:sz w:val="24"/>
          <w:szCs w:val="24"/>
          <w:lang w:val="es-ES"/>
        </w:rPr>
        <w:t>-</w:t>
      </w:r>
      <w:proofErr w:type="spellStart"/>
      <w:r w:rsidRPr="008C7AC8">
        <w:rPr>
          <w:rFonts w:ascii="Arial" w:hAnsi="Arial" w:cs="Arial"/>
          <w:sz w:val="24"/>
          <w:szCs w:val="24"/>
          <w:lang w:val="es-ES"/>
        </w:rPr>
        <w:t>handler</w:t>
      </w:r>
      <w:proofErr w:type="spellEnd"/>
      <w:r w:rsidRPr="008C7AC8">
        <w:rPr>
          <w:rFonts w:ascii="Arial" w:hAnsi="Arial" w:cs="Arial"/>
          <w:sz w:val="24"/>
          <w:szCs w:val="24"/>
          <w:lang w:val="es-ES"/>
        </w:rPr>
        <w:t xml:space="preserve">="15246" </w:t>
      </w:r>
      <w:proofErr w:type="spellStart"/>
      <w:r w:rsidRPr="008C7AC8">
        <w:rPr>
          <w:rFonts w:ascii="Arial" w:hAnsi="Arial" w:cs="Arial"/>
          <w:sz w:val="24"/>
          <w:szCs w:val="24"/>
          <w:lang w:val="es-ES"/>
        </w:rPr>
        <w:t>class</w:t>
      </w:r>
      <w:proofErr w:type="spellEnd"/>
      <w:r w:rsidRPr="008C7AC8">
        <w:rPr>
          <w:rFonts w:ascii="Arial" w:hAnsi="Arial" w:cs="Arial"/>
          <w:sz w:val="24"/>
          <w:szCs w:val="24"/>
          <w:lang w:val="es-ES"/>
        </w:rPr>
        <w:t>="</w:t>
      </w:r>
      <w:proofErr w:type="spellStart"/>
      <w:r w:rsidRPr="008C7AC8">
        <w:rPr>
          <w:rFonts w:ascii="Arial" w:hAnsi="Arial" w:cs="Arial"/>
          <w:sz w:val="24"/>
          <w:szCs w:val="24"/>
          <w:lang w:val="es-ES"/>
        </w:rPr>
        <w:t>document-lang</w:t>
      </w:r>
      <w:proofErr w:type="spellEnd"/>
      <w:r w:rsidRPr="008C7AC8">
        <w:rPr>
          <w:rFonts w:ascii="Arial" w:hAnsi="Arial" w:cs="Arial"/>
          <w:sz w:val="24"/>
          <w:szCs w:val="24"/>
          <w:lang w:val="es-ES"/>
        </w:rPr>
        <w:t xml:space="preserve"> mr-1" </w:t>
      </w:r>
      <w:proofErr w:type="spellStart"/>
      <w:r w:rsidRPr="008C7AC8">
        <w:rPr>
          <w:rFonts w:ascii="Arial" w:hAnsi="Arial" w:cs="Arial"/>
          <w:sz w:val="24"/>
          <w:szCs w:val="24"/>
          <w:lang w:val="es-ES"/>
        </w:rPr>
        <w:t>previewlistener</w:t>
      </w:r>
      <w:proofErr w:type="spellEnd"/>
      <w:r w:rsidRPr="008C7AC8">
        <w:rPr>
          <w:rFonts w:ascii="Arial" w:hAnsi="Arial" w:cs="Arial"/>
          <w:sz w:val="24"/>
          <w:szCs w:val="24"/>
          <w:lang w:val="es-ES"/>
        </w:rPr>
        <w:t>="true"&gt;&lt;</w:t>
      </w:r>
      <w:proofErr w:type="spellStart"/>
      <w:r w:rsidRPr="008C7AC8">
        <w:rPr>
          <w:rFonts w:ascii="Arial" w:hAnsi="Arial" w:cs="Arial"/>
          <w:sz w:val="24"/>
          <w:szCs w:val="24"/>
          <w:lang w:val="es-ES"/>
        </w:rPr>
        <w:t>font</w:t>
      </w:r>
      <w:proofErr w:type="spellEnd"/>
      <w:r w:rsidRPr="008C7AC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8C7AC8">
        <w:rPr>
          <w:rFonts w:ascii="Arial" w:hAnsi="Arial" w:cs="Arial"/>
          <w:sz w:val="24"/>
          <w:szCs w:val="24"/>
          <w:lang w:val="es-ES"/>
        </w:rPr>
        <w:t>style</w:t>
      </w:r>
      <w:proofErr w:type="spellEnd"/>
      <w:r w:rsidRPr="008C7AC8">
        <w:rPr>
          <w:rFonts w:ascii="Arial" w:hAnsi="Arial" w:cs="Arial"/>
          <w:sz w:val="24"/>
          <w:szCs w:val="24"/>
          <w:lang w:val="es-ES"/>
        </w:rPr>
        <w:t>="vertical-</w:t>
      </w:r>
      <w:proofErr w:type="spellStart"/>
      <w:r w:rsidRPr="008C7AC8">
        <w:rPr>
          <w:rFonts w:ascii="Arial" w:hAnsi="Arial" w:cs="Arial"/>
          <w:sz w:val="24"/>
          <w:szCs w:val="24"/>
          <w:lang w:val="es-ES"/>
        </w:rPr>
        <w:t>align</w:t>
      </w:r>
      <w:proofErr w:type="spellEnd"/>
      <w:r w:rsidRPr="008C7AC8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Pr="008C7AC8">
        <w:rPr>
          <w:rFonts w:ascii="Arial" w:hAnsi="Arial" w:cs="Arial"/>
          <w:sz w:val="24"/>
          <w:szCs w:val="24"/>
          <w:lang w:val="es-ES"/>
        </w:rPr>
        <w:t>inherit</w:t>
      </w:r>
      <w:proofErr w:type="spellEnd"/>
      <w:r w:rsidRPr="008C7AC8">
        <w:rPr>
          <w:rFonts w:ascii="Arial" w:hAnsi="Arial" w:cs="Arial"/>
          <w:sz w:val="24"/>
          <w:szCs w:val="24"/>
          <w:lang w:val="es-ES"/>
        </w:rPr>
        <w:t>;"&gt;&lt;</w:t>
      </w:r>
      <w:proofErr w:type="spellStart"/>
      <w:r w:rsidRPr="008C7AC8">
        <w:rPr>
          <w:rFonts w:ascii="Arial" w:hAnsi="Arial" w:cs="Arial"/>
          <w:sz w:val="24"/>
          <w:szCs w:val="24"/>
          <w:lang w:val="es-ES"/>
        </w:rPr>
        <w:t>font</w:t>
      </w:r>
      <w:proofErr w:type="spellEnd"/>
      <w:r w:rsidRPr="008C7AC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8C7AC8">
        <w:rPr>
          <w:rFonts w:ascii="Arial" w:hAnsi="Arial" w:cs="Arial"/>
          <w:sz w:val="24"/>
          <w:szCs w:val="24"/>
          <w:lang w:val="es-ES"/>
        </w:rPr>
        <w:t>style</w:t>
      </w:r>
      <w:proofErr w:type="spellEnd"/>
      <w:r w:rsidRPr="008C7AC8">
        <w:rPr>
          <w:rFonts w:ascii="Arial" w:hAnsi="Arial" w:cs="Arial"/>
          <w:sz w:val="24"/>
          <w:szCs w:val="24"/>
          <w:lang w:val="es-ES"/>
        </w:rPr>
        <w:t>="vertical-</w:t>
      </w:r>
      <w:proofErr w:type="spellStart"/>
      <w:r w:rsidRPr="008C7AC8">
        <w:rPr>
          <w:rFonts w:ascii="Arial" w:hAnsi="Arial" w:cs="Arial"/>
          <w:sz w:val="24"/>
          <w:szCs w:val="24"/>
          <w:lang w:val="es-ES"/>
        </w:rPr>
        <w:t>align</w:t>
      </w:r>
      <w:proofErr w:type="spellEnd"/>
      <w:r w:rsidRPr="008C7AC8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Pr="008C7AC8">
        <w:rPr>
          <w:rFonts w:ascii="Arial" w:hAnsi="Arial" w:cs="Arial"/>
          <w:sz w:val="24"/>
          <w:szCs w:val="24"/>
          <w:lang w:val="es-ES"/>
        </w:rPr>
        <w:t>inherit</w:t>
      </w:r>
      <w:proofErr w:type="spellEnd"/>
      <w:r w:rsidRPr="008C7AC8">
        <w:rPr>
          <w:rFonts w:ascii="Arial" w:hAnsi="Arial" w:cs="Arial"/>
          <w:sz w:val="24"/>
          <w:szCs w:val="24"/>
          <w:lang w:val="es-ES"/>
        </w:rPr>
        <w:t>;"&gt;</w:t>
      </w:r>
    </w:p>
    <w:p w14:paraId="6E3CD350" w14:textId="77777777" w:rsidR="00A15C39" w:rsidRPr="008C7AC8" w:rsidRDefault="00A15C39" w:rsidP="00A15C39">
      <w:pPr>
        <w:rPr>
          <w:rFonts w:ascii="Arial" w:hAnsi="Arial" w:cs="Arial"/>
          <w:sz w:val="24"/>
          <w:szCs w:val="24"/>
          <w:lang w:val="es-ES"/>
        </w:rPr>
      </w:pPr>
      <w:r w:rsidRPr="008C7AC8">
        <w:rPr>
          <w:rFonts w:ascii="Arial" w:hAnsi="Arial" w:cs="Arial"/>
          <w:sz w:val="24"/>
          <w:szCs w:val="24"/>
          <w:lang w:val="es-ES"/>
        </w:rPr>
        <w:t xml:space="preserve">                          ES</w:t>
      </w:r>
    </w:p>
    <w:p w14:paraId="2E838BC4" w14:textId="77777777" w:rsidR="00A15C39" w:rsidRDefault="00A15C39" w:rsidP="00A15C39">
      <w:pPr>
        <w:rPr>
          <w:rFonts w:ascii="Arial" w:hAnsi="Arial" w:cs="Arial"/>
          <w:sz w:val="24"/>
          <w:szCs w:val="24"/>
          <w:lang w:val="es-ES"/>
        </w:rPr>
      </w:pPr>
      <w:r w:rsidRPr="008C7AC8">
        <w:rPr>
          <w:rFonts w:ascii="Arial" w:hAnsi="Arial" w:cs="Arial"/>
          <w:sz w:val="24"/>
          <w:szCs w:val="24"/>
          <w:lang w:val="es-ES"/>
        </w:rPr>
        <w:t xml:space="preserve">                        &lt;/</w:t>
      </w:r>
      <w:proofErr w:type="spellStart"/>
      <w:r w:rsidRPr="008C7AC8">
        <w:rPr>
          <w:rFonts w:ascii="Arial" w:hAnsi="Arial" w:cs="Arial"/>
          <w:sz w:val="24"/>
          <w:szCs w:val="24"/>
          <w:lang w:val="es-ES"/>
        </w:rPr>
        <w:t>font</w:t>
      </w:r>
      <w:proofErr w:type="spellEnd"/>
      <w:r w:rsidRPr="008C7AC8">
        <w:rPr>
          <w:rFonts w:ascii="Arial" w:hAnsi="Arial" w:cs="Arial"/>
          <w:sz w:val="24"/>
          <w:szCs w:val="24"/>
          <w:lang w:val="es-ES"/>
        </w:rPr>
        <w:t>&gt;&lt;/</w:t>
      </w:r>
      <w:proofErr w:type="spellStart"/>
      <w:r w:rsidRPr="008C7AC8">
        <w:rPr>
          <w:rFonts w:ascii="Arial" w:hAnsi="Arial" w:cs="Arial"/>
          <w:sz w:val="24"/>
          <w:szCs w:val="24"/>
          <w:lang w:val="es-ES"/>
        </w:rPr>
        <w:t>font</w:t>
      </w:r>
      <w:proofErr w:type="spellEnd"/>
      <w:r w:rsidRPr="008C7AC8">
        <w:rPr>
          <w:rFonts w:ascii="Arial" w:hAnsi="Arial" w:cs="Arial"/>
          <w:sz w:val="24"/>
          <w:szCs w:val="24"/>
          <w:lang w:val="es-ES"/>
        </w:rPr>
        <w:t>&gt;&lt;/a&gt;</w:t>
      </w:r>
    </w:p>
    <w:p w14:paraId="12417805" w14:textId="77777777" w:rsidR="00A15C39" w:rsidRDefault="00A15C39" w:rsidP="00A15C39">
      <w:pPr>
        <w:rPr>
          <w:rFonts w:ascii="Arial" w:hAnsi="Arial" w:cs="Arial"/>
          <w:sz w:val="24"/>
          <w:szCs w:val="24"/>
          <w:lang w:val="es-ES"/>
        </w:rPr>
      </w:pPr>
    </w:p>
    <w:p w14:paraId="74A61E9F" w14:textId="77777777" w:rsidR="00A15C39" w:rsidRDefault="00A15C39" w:rsidP="00A15C39">
      <w:pPr>
        <w:rPr>
          <w:rFonts w:ascii="Arial" w:hAnsi="Arial" w:cs="Arial"/>
          <w:sz w:val="24"/>
          <w:szCs w:val="24"/>
          <w:lang w:val="es-ES"/>
        </w:rPr>
      </w:pPr>
      <w:r w:rsidRPr="007236A7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0975818E" wp14:editId="7BF7E060">
            <wp:extent cx="5612130" cy="2813050"/>
            <wp:effectExtent l="0" t="0" r="7620" b="6350"/>
            <wp:docPr id="6717289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28949" name=""/>
                    <pic:cNvPicPr/>
                  </pic:nvPicPr>
                  <pic:blipFill rotWithShape="1">
                    <a:blip r:embed="rId7"/>
                    <a:srcRect t="5029" b="5854"/>
                    <a:stretch/>
                  </pic:blipFill>
                  <pic:spPr bwMode="auto">
                    <a:xfrm>
                      <a:off x="0" y="0"/>
                      <a:ext cx="5612130" cy="281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9DE98" w14:textId="77777777" w:rsidR="00C269E5" w:rsidRDefault="00C269E5"/>
    <w:sectPr w:rsidR="00C269E5" w:rsidSect="00A15C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C39"/>
    <w:rsid w:val="00106B29"/>
    <w:rsid w:val="003C0FAE"/>
    <w:rsid w:val="00A15C39"/>
    <w:rsid w:val="00C2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5366"/>
  <w15:chartTrackingRefBased/>
  <w15:docId w15:val="{C02EFE18-00A8-4750-B1C9-5232B53E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C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5C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pbes.net/resources/journal-articles" TargetMode="External"/><Relationship Id="rId5" Type="http://schemas.openxmlformats.org/officeDocument/2006/relationships/hyperlink" Target="https://publications.iadb.org/es/publicaciones?f%5B0%5D=country%3A31" TargetMode="External"/><Relationship Id="rId4" Type="http://schemas.openxmlformats.org/officeDocument/2006/relationships/hyperlink" Target="https://www.w3schools.com/html/html_examples.asp?authuser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GUEVARA</dc:creator>
  <cp:keywords/>
  <dc:description/>
  <cp:lastModifiedBy>LUIS GUEVARA</cp:lastModifiedBy>
  <cp:revision>2</cp:revision>
  <dcterms:created xsi:type="dcterms:W3CDTF">2024-07-02T17:45:00Z</dcterms:created>
  <dcterms:modified xsi:type="dcterms:W3CDTF">2024-07-02T17:47:00Z</dcterms:modified>
</cp:coreProperties>
</file>