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CN116502918B </w:t>
      </w:r>
      <w:r>
        <w:rPr>
          <w:b w:val="true"/>
          <w:bCs w:val="true"/>
        </w:rPr>
        <w:t xml:space="preserve">Innovation ability evaluation method for scientific and technological innovation platform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A &lt;span class="search"&gt;method&lt;/span&gt; for evaluating the &lt;span class="search"&gt;innovation&lt;/span&gt; capability of a scientific and technological &lt;span class="search"&gt;innovation&lt;/span&gt; platform</w:t>
      </w:r>
    </w:p>
    <w:p>
      <w:r>
        <w:t xml:space="preserve"/>
      </w:r>
    </w:p>
    <w:p>
      <w:pPr>
        <w:jc w:val="left"/>
      </w:pPr>
      <w:r>
        <w:t xml:space="preserve">Technical Field</w:t>
      </w:r>
    </w:p>
    <w:p>
      <w:r>
        <w:t xml:space="preserve"/>
      </w:r>
    </w:p>
    <w:p>
      <w:pPr>
        <w:jc w:val="left"/>
      </w:pPr>
      <w:r>
        <w:t xml:space="preserve">The present application relates to the technical field of innovation capability evaluation, and specifically, to a method for evaluating the innovation capability of a scientific and technological innovation platform.</w:t>
      </w:r>
    </w:p>
    <w:p>
      <w:r>
        <w:t xml:space="preserve"/>
      </w:r>
    </w:p>
    <w:p>
      <w:pPr>
        <w:jc w:val="left"/>
      </w:pPr>
      <w:r>
        <w:t xml:space="preserve">Background technique</w:t>
      </w:r>
    </w:p>
    <w:p>
      <w:r>
        <w:t xml:space="preserve"/>
      </w:r>
    </w:p>
    <w:p>
      <w:pPr>
        <w:jc w:val="left"/>
      </w:pPr>
      <w:r>
        <w:t xml:space="preserve">As an important part of the scientific and technological innovation system, the scientific and technological innovation platform has made important contributions to promoting social progress, the development of science and technology, and improving people's lifestyles. Therefore, when managing the scientific and technological innovation platform efficiently, the most important thing is to ensure that the scientific and technological innovation platform has superior innovation capabilities and always maintains strong innovation and creativity capabilities. In this way, it is necessary to reasonably evaluate the innovation capabilities of the scientific and technological innovation platform in order to accurately and reasonably test the innovation capabilities of the scientific and technological innovation platform, and at the same time serve as an important reference for guiding the development of the scientific and technological innovation platform.</w:t>
      </w:r>
    </w:p>
    <w:p>
      <w:r>
        <w:t xml:space="preserve"/>
      </w:r>
    </w:p>
    <w:p>
      <w:pPr>
        <w:jc w:val="left"/>
      </w:pPr>
      <w:r>
        <w:t xml:space="preserve">At present, the evaluation of science and technology innovation platforms is mainly based on expert review, which is highly subjective. In addition, due to the different development focuses and functions of different science and technology innovation platforms, the forms and aspects of their science and technology innovation capabilities are also different. It is impossible to evaluate innovation capabilities reasonably and efficiently based solely on expert review. How to evaluate the innovation capabilities of science and technology innovation platforms efficiently and reasonably has gradually become an important and urgent problem that needs to be solved.</w:t>
      </w:r>
    </w:p>
    <w:p>
      <w:r>
        <w:t xml:space="preserve"/>
      </w:r>
    </w:p>
    <w:p>
      <w:pPr>
        <w:jc w:val="left"/>
      </w:pPr>
      <w:r>
        <w:t xml:space="preserve">Therefore, it is an urgent problem to design an innovation capability evaluation method for scientific and technological innovation platforms, which can efficiently and reasonably evaluate the innovation capability of scientific and technological innovation platforms and provide reliable reference data for the development and innovation capability testing of scientific and technological innovation platforms.</w:t>
      </w:r>
    </w:p>
    <w:p>
      <w:r>
        <w:t xml:space="preserve"/>
      </w:r>
    </w:p>
    <w:p>
      <w:pPr>
        <w:jc w:val="left"/>
      </w:pPr>
      <w:r>
        <w:t xml:space="preserve">Summary of the invention</w:t>
      </w:r>
    </w:p>
    <w:p>
      <w:r>
        <w:t xml:space="preserve"/>
      </w:r>
    </w:p>
    <w:p>
      <w:pPr>
        <w:jc w:val="left"/>
      </w:pPr>
      <w:r>
        <w:t xml:space="preserve">The purpose of the embodiment of the present application is to provide an innovation capability evaluation method for a scientific and technological innovation platform, by establishing a reasonable evaluation database for the innovation achievement data of the scientific and technological innovation platform to reasonably provide basic data for innovation evaluation, and to establish evaluation points based on the field direction implemented by the innovation development of different scientific and technological innovation platforms, so that the evaluation can be carried out reasonably on different scientific and technological innovation platforms and fully and accurately show the innovation capability of the scientific and technological innovation platform. Obtaining historical innovation evaluation data to establish the basis for the current innovation capability evaluation, provide a unified reference benchmark for the data processing of the innovation capability evaluation, and ensure the rationality of the innovation capability evaluation data analysis. At the same time, when conducting the innovation capability evaluation, the innovation capability evaluation based on the advantage innovation evaluation point and the short board innovation evaluation point are respectively carried out, which not only considers the development of the scientific and technological innovation platform in the advantage innovation capability, but also considers the development of the scientific and technological innovation platform for its own short board, and comprehensively evaluates, which can provide a reliable data reference basis for the comprehensive development of the scientific and technological innovation platform. In addition, the entire evaluation method establishes a clear and reasonable innovation capability evaluation process through reasonable data collection and processing and data analysis of the evaluation model, forming an efficient innovation capability evaluation method.</w:t>
      </w:r>
    </w:p>
    <w:p>
      <w:r>
        <w:t xml:space="preserve"/>
      </w:r>
    </w:p>
    <w:p>
      <w:pPr>
        <w:jc w:val="left"/>
      </w:pPr>
      <w:r>
        <w:t xml:space="preserve">In a first aspect, an embodiment of the present application provides an innovation capability evaluation method for a science and technology innovation platform, comprising obtaining innovation achievement data of each science and technology innovation platform, and establishing an evaluation database based on the innovation achievement data; determining innovation evaluation points in combination with the innovation fields of each science and technology innovation platform to form an innovation capability evaluation point set; based on the innovation evaluation points in the innovation capability evaluation point set, obtaining historical evaluation parameters of the innovation evaluation points of each science and technology innovation platform in the previous evaluation cycle in the evaluation database, and determining an innovation evaluation benchmark; determining advantageous innovation evaluation points and disadvantageous innovation evaluation points of each science and technology innovation platform based on the historical evaluation parameters of each science and technology innovation platform; establishing an advantageous innovation evaluation model in each science and technology innovation platform based on the advantageous innovation evaluation points; establishing a disadvantageous innovation evaluation model in each science and technology innovation platform based on the disadvantageous innovation evaluation points; and conducting innovation evaluation on each science and technology innovation platform in combination with the advantageous innovation evaluation model and the disadvantageous innovation evaluation model to form comprehensive innovation evaluation result data.</w:t>
      </w:r>
    </w:p>
    <w:p>
      <w:r>
        <w:t xml:space="preserve"/>
      </w:r>
    </w:p>
    <w:p>
      <w:pPr>
        <w:jc w:val="left"/>
      </w:pPr>
      <w:r>
        <w:t xml:space="preserve">In the embodiment of the present application, the method reasonably provides basic data for innovation evaluation by establishing a reasonable evaluation database for the innovation achievement data of the science and technology innovation platform, and establishes evaluation points based on the field direction implemented by the innovation development of different science and technology innovation platforms, so that the evaluation can be carried out reasonably on different science and technology innovation platforms and fully and accurately show the innovation ability of the science and technology innovation platform. Obtaining historical innovation evaluation data to establish the basis for the current innovation ability evaluation, provide a unified reference benchmark for the data processing of the innovation ability evaluation, and ensure the rationality of the innovation ability evaluation data analysis. At the same time, when conducting the innovation ability evaluation, the innovation ability evaluation based on the advantage innovation evaluation point and the short board innovation evaluation point are respectively carried out, which not only considers the development of the science and technology innovation platform in the advantage innovation ability, but also considers the development of the science and technology innovation platform for its own shortcomings, and comprehensively evaluates, which can provide reliable data reference basis for the comprehensive development of the science and technology innovation platform. In addition, the entire evaluation method establishes a clear and reasonable innovation ability evaluation process through reasonable data collection and processing and data analysis of the evaluation model, forming an efficient innovation ability evaluation method.</w:t>
      </w:r>
    </w:p>
    <w:p>
      <w:r>
        <w:t xml:space="preserve"/>
      </w:r>
    </w:p>
    <w:p>
      <w:pPr>
        <w:jc w:val="left"/>
      </w:pPr>
      <w:r>
        <w:t xml:space="preserve">As a possible implementation method, based on the innovation evaluation points in the innovation capability evaluation point set, the historical evaluation parameters of the innovation evaluation points of each scientific and technological innovation platform in the previous evaluation cycle are obtained in the evaluation database, and the innovation evaluation benchmark is determined, including: separating all the innovation achievement data in the previous evaluation cycle in the evaluation database to form the historical cycle innovation achievement data; obtaining the historical evaluation parameters of all the innovation evaluation points in the innovation capability evaluation point set; according to different scientific and technological innovation platforms, the innovation evaluation points corresponding to each scientific and technological innovation platform and the historical evaluation parameters corresponding to the innovation evaluation points are extracted to form Innovation evaluation point set A = {A1 , A2 , ..., Ai }, where i represents the total number of innovation evaluation points after extraction, and Ai  = {ai1 , ai2 , ..., ain }, n is the total number of historical evaluation parameters extracted under innovation evaluation point i, and both i and n are non-zero natural numbers; according to the innovation evaluation point set A, the innovation evaluation benchmark of each innovation evaluation point is calculated to form an innovation evaluation benchmark set S = {S1 , S2 , ..., Si }, where:          </w:t>
      </w:r>
    </w:p>
    <w:p>
      <w:r>
        <w:t xml:space="preserve"/>
      </w:r>
    </w:p>
    <w:p>
      <w:pPr>
        <w:jc w:val="left"/>
      </w:pPr>
      <w:r>
        <w:t xml:space="preserve">Si =(ai1 +ai2 +…+ain )/n. .    </w:t>
      </w:r>
    </w:p>
    <w:p>
      <w:r>
        <w:t xml:space="preserve"/>
      </w:r>
    </w:p>
    <w:p>
      <w:pPr>
        <w:jc w:val="left"/>
      </w:pPr>
      <w:r>
        <w:t xml:space="preserve">In the embodiment of the present application, the established evaluation database is used as the basic data range for the evaluation of innovation capability. Considering the basis of innovation capability evaluation, taking historical evaluation data as a reference can provide a unified reference standard for data processing, ensuring that the processed data has relatively effective and reasonable comparability. On the other hand, the evaluation of innovation capability based on historical data can also reflect the growth of the innovation capability of the scientific and technological innovation platform to a certain extent, and then grasp the development direction of the innovation capability of the scientific and technological innovation platform. In addition, in this embodiment, the selection of innovation evaluation points is divided according to the field of the scientific and technological innovation platform, and numerical data is formed by data sorting in the database, which is intuitive and convenient. Therefore, the innovation capability evaluation based on numerical form can conduct in-depth data analysis and processing to more reasonably and accurately show the innovation capability of the scientific and technological innovation platform. At the same time, considering that different types of scientific and technological innovation platforms involve different fields, but because the innovation evaluation points selected for innovation capability evaluation do not change much in general, such as the number of papers, contracts, patent applications, output value, etc. in the subdivided fields, the direction of the evaluation points is basically the same, so different scientific and technological innovation platforms adopt the same model in the direction of innovation capability evaluation, so all scientific and technological innovation platforms can be integrated based on innovation evaluation points, and then form an innovation capability evaluation basis based on innovation evaluation points, and further unify the innovation capability evaluation data to ensure that the results of innovation capability evaluation based on this unity are more reasonable and comparable.</w:t>
      </w:r>
    </w:p>
    <w:p>
      <w:r>
        <w:t xml:space="preserve"/>
      </w:r>
    </w:p>
    <w:p>
      <w:pPr>
        <w:jc w:val="left"/>
      </w:pPr>
      <w:r>
        <w:t xml:space="preserve">As a possible implementation method, according to the historical evaluation parameters of each scientific and technological innovation platform, the advantageous innovation evaluation points and the weak innovation evaluation points of each scientific and technological innovation platform are determined, including: obtaining all the innovation evaluation points of each scientific and technological innovation platform and the historical evaluation parameters corresponding to the innovation evaluation points, forming a platform innovation evaluation point set Bk ＝{Bk1 ，Bk2 ，...，Bkm }, wherein Bk  represents different scientific and technological innovation platforms, Bkm  represents the innovation evaluation points included in the scientific and technological innovation platform, and Bkm ∈A, Bkm ＝{bkm ，1 ，bkm ，2，…，bkm，n }, bkm，n  is the historical evaluation parameter corresponding to the innovation evaluation point Bkm , and k and m are both non-zero natural numbers; the relative growth value Gkm  of different innovation evaluation points under the scientific and technological innovation platform is determined according to the following formula:               </w:t>
      </w:r>
    </w:p>
    <w:p>
      <w:r>
        <w:t xml:space="preserve"/>
      </w:r>
    </w:p>
    <w:p>
      <w:pPr>
        <w:jc w:val="left"/>
      </w:pPr>
      <w:r>
        <w:t xml:space="preserve">Among them: Skm  represents the innovation evaluation benchmark corresponding to the innovation evaluation point Bkm , and Skm ∈S; all innovation evaluation points under the science and technology innovation platform are sorted according to the size of the relative growth value, and the advantage innovation evaluation points and the short board innovation evaluation points are determined according to the sorting results.   </w:t>
      </w:r>
    </w:p>
    <w:p>
      <w:r>
        <w:t xml:space="preserve"/>
      </w:r>
    </w:p>
    <w:p>
      <w:pPr>
        <w:jc w:val="left"/>
      </w:pPr>
      <w:r>
        <w:t xml:space="preserve">In the embodiments of the present application, of course, for a determined scientific and technological innovation platform, since its development direction and the role of scientific and technological innovation it plays are basically fixed, its advantage innovation evaluation points and short board innovation evaluation points are basically fixed. Based on this, reasonable advantage innovation evaluation points and short board innovation evaluation points can be determined from historical evaluation data, providing a more accurate data reference for the current innovation capability evaluation, and avoiding the huge workload and impact on evaluation efficiency caused by the unfocused analysis of advantage innovation evaluation points and short board innovation evaluation points. The growth value reflects the development of the innovation capability of the innovation evaluation point during the evaluation cycle, and provides an intuitive and clear reference for the innovation capability evaluation.</w:t>
      </w:r>
    </w:p>
    <w:p>
      <w:r>
        <w:t xml:space="preserve"/>
      </w:r>
    </w:p>
    <w:p>
      <w:pPr>
        <w:jc w:val="left"/>
      </w:pPr>
      <w:r>
        <w:t xml:space="preserve">As a possible implementation method, all innovation evaluation points under the science and technology innovation platform are sorted according to the size of the relative growth value, and the advantage innovation evaluation points and the short board innovation evaluation points are determined according to the sorting results, including: under each science and technology innovation platform, the first three innovation evaluation points are selected as the advantage innovation evaluation points according to the order of relative growth value from large to small, and they are arranged in order to form an initial advantage innovation evaluation point set Pk ={Pk1 , Pk2 , Pk3 }, where k represents the representative serial number of different science and technology innovation platforms, Pk1  is the advantage innovation evaluation point with the largest relative growth value under the science and technology innovation platform, and Pk3  is the advantage innovation evaluation point with the smallest relative growth value under the science and technology innovation platform; under each science and technology innovation platform, the first innovation evaluation point is selected as the initial short board innovation evaluation point Qk  according to the order of relative growth value from small to large, where k represents the representative serial number of different science and technology innovation platforms.       </w:t>
      </w:r>
    </w:p>
    <w:p>
      <w:r>
        <w:t xml:space="preserve"/>
      </w:r>
    </w:p>
    <w:p>
      <w:pPr>
        <w:jc w:val="left"/>
      </w:pPr>
      <w:r>
        <w:t xml:space="preserve">In the embodiment of the present application, for the selection of advantage innovation evaluation points, since the innovation ability evaluation of the science and technology innovation platform focuses on the development of advantage innovation evaluation points, in order to effectively cover the advantage innovation evaluation points of each science and technology innovation platform, the first three are intercepted in the selection of advantage innovation evaluation points. Of course, a reasonable number of selections can also be made according to the actual evaluation situation to achieve a more reasonable and accurate innovation ability evaluation. Such advantage innovation evaluation point selection is also more in line with the development of the innovation ability of the science and technology innovation platform. Basically, the targeted or key development direction of the science and technology innovation platform is maintained at no more than three advantage innovation evaluation points. It should be noted that more advantages and innovation evaluation points will consume more resources and costs. In addition, it is understandable that each science and technology innovation platform also has its own weak points, and these weak short board innovation evaluation points often have a certain impact on the development of the innovation ability of the science and technology innovation platform. Therefore, when evaluating the innovation ability of the science and technology innovation platform, it is also necessary to consider its short board innovation evaluation points. The results of the analysis can also provide reasonable and accurate data references for the supplement of the short board innovation evaluation points of the science and technology innovation platform.</w:t>
      </w:r>
    </w:p>
    <w:p>
      <w:r>
        <w:t xml:space="preserve"/>
      </w:r>
    </w:p>
    <w:p>
      <w:pPr>
        <w:jc w:val="left"/>
      </w:pPr>
      <w:r>
        <w:t xml:space="preserve">As a possible implementation method, a superior innovation evaluation model is established in each scientific and technological innovation platform according to the superior innovation evaluation points, including: obtaining the current evaluation parameters of the innovation evaluation points of each scientific and technological innovation platform in the current evaluation cycle in the evaluation database; adjusting and confirming the superior innovation evaluation points according to the current evaluation parameters and in combination with the initial superior innovation evaluation point set Pk  and the innovation evaluation benchmark set S, to form a current superior innovation evaluation point set Rk ={Rk1 , Rk2 , Rk3 } arranged in sequence, wherein k represents the representative serial number of different scientific and technological innovation platforms, Rk1 , Rk2 , and Rk3  are all superior innovation evaluation points formed after adjustment and confirmation for evaluating innovation capabilities in the current evaluation cycle; the superior innovation evaluation point Rk1  The corresponding current evaluation parameters are {rk1,1 , rk1，2 , ..., rk1，n }, the current evaluation parameters corresponding to the advantageous innovation evaluation point Rk2  are {rk2,1 , rk2，2 , ..., rk2，n }, and the current evaluation parameters corresponding to the advantageous innovation evaluation point Rk3  are {rk3,1 , rk3，2 , ..., rk3，n }; according to the current advantageous innovation evaluation point set Rk  and the corresponding current evaluation parameters, the current advantageous innovation capability is calculated to obtain the current advantageous innovation capability value Wk , wherein: Wk =(α1 *Hk1 +α2 *Hk2 +α3 *Hk3 )*β, wherein:                             </w:t>
      </w:r>
    </w:p>
    <w:p>
      <w:r>
        <w:t xml:space="preserve"/>
      </w:r>
    </w:p>
    <w:p>
      <w:pPr>
        <w:jc w:val="left"/>
      </w:pPr>
      <w:r>
        <w:t xml:space="preserve">α1 :α2 :α3 =Srk1 :Srk2 :Srk3 , Srk1  is the innovation evaluation benchmark corresponding to the advantage innovation evaluation point Rk1 , Srk2  is the innovation evaluation benchmark corresponding to the advantage innovation evaluation point Rk2 , Srk3  is the innovation evaluation benchmark corresponding to the advantage innovation evaluation point Rk3 ; β is the advantage adjustment coefficient; Hk1  is the current relative growth value of the advantage innovation evaluation point Rk1 , Hk2  is the current relative growth value of the advantage innovation evaluation point Rk2 , Hk3  is the current relative growth value of the advantage innovation evaluation point Rk3 , and:                  </w:t>
      </w:r>
    </w:p>
    <w:p>
      <w:r>
        <w:t xml:space="preserve"/>
      </w:r>
    </w:p>
    <w:p>
      <w:r>
        <w:t xml:space="preserve"/>
      </w:r>
    </w:p>
    <w:p>
      <w:r>
        <w:t xml:space="preserve"/>
      </w:r>
    </w:p>
    <w:p>
      <w:r>
        <w:t xml:space="preserve"/>
      </w:r>
    </w:p>
    <w:p>
      <w:pPr>
        <w:jc w:val="left"/>
      </w:pPr>
      <w:r>
        <w:t xml:space="preserve">In the embodiment of the present application, when calculating the current advantage innovation capability value in this embodiment, two aspects need to be considered. One is how to reasonably integrate the evaluation data of the three advantage innovation evaluation points. Here, taking the innovation evaluation benchmark as the basis for data processing, and taking the historical average data such as the innovation evaluation benchmark as the weight distribution method, the data of each advantage innovation evaluation point can be effectively integrated reasonably, which conforms to the law of changes in the factors affected by the data variables. At the same time, considering that in the current innovation capability evaluation, the order change of the advantage innovation evaluation points caused by the development of the science and technology innovation platform will have a certain impact on the current advantage innovation capability value, and then reasonably show the impact change. It is worth noting that the advantage innovation evaluation points are usually basically unchanged under a certain science and technology innovation platform. If they change, they may have an important impact on the innovation capability of the science and technology innovation platform. For example, the change in the order of the advantage innovation evaluation points caused by the change of the advantage innovation evaluation points of the science and technology innovation platform, or the change in the order of the advantage innovation evaluation points caused by the poor development of the science and technology innovation platform, etc., needs to pay more attention to this change. Especially for the order change caused by the rapid rise of some innovation capabilities, it will take more effort to complete, so the impact of this change on the evaluation of innovation capability cannot be ignored.</w:t>
      </w:r>
    </w:p>
    <w:p>
      <w:r>
        <w:t xml:space="preserve"/>
      </w:r>
    </w:p>
    <w:p>
      <w:pPr>
        <w:jc w:val="left"/>
      </w:pPr>
      <w:r>
        <w:t xml:space="preserve">As a possible implementation method, according to the current evaluation parameters, combined with the initial advantage innovation evaluation point set Pk  and the innovation evaluation benchmark set S, the advantage innovation evaluation points are adjusted and confirmed to form the current advantage innovation evaluation point set Rk ={Rk1 , Rk2 , Rk3 } arranged in sequence, including: obtaining the current evaluation parameters of each innovation evaluation point under the science and technology innovation platform, and determining the current relative growth value of each innovation evaluation point according to the innovation evaluation benchmark corresponding to the innovation evaluation point; arranging the relative growth values in order from large to small, And obtain the first three innovation evaluation points; compare the first three innovation evaluation points obtained with the initial advantageous innovation evaluation points: if they are inconsistent, use the first three innovation evaluation points obtained as the current advantageous innovation evaluation points, and arrange the current advantageous innovation evaluation points in order from large to small to form the current advantageous innovation evaluation point set Rk ={Rk1 , Rk2 , Rk3 }; if they are consistent, use the initial advantageous innovation evaluation point set Pk  as the current advantageous innovation evaluation point set Rk , that is, Pk =Rk .             </w:t>
      </w:r>
    </w:p>
    <w:p>
      <w:r>
        <w:t xml:space="preserve"/>
      </w:r>
    </w:p>
    <w:p>
      <w:pPr>
        <w:jc w:val="left"/>
      </w:pPr>
      <w:r>
        <w:t xml:space="preserve">In the embodiment of the present application, the current superior innovation evaluation points are adjusted and confirmed before the superior innovation capability evaluation is performed, which effectively ensures that the change in innovation capability caused by the change in the sequence of superior innovation evaluation points is reasonably reflected, and also provides a reasonable and accurate data reference for the innovation capability evaluation.</w:t>
      </w:r>
    </w:p>
    <w:p>
      <w:r>
        <w:t xml:space="preserve"/>
      </w:r>
    </w:p>
    <w:p>
      <w:pPr>
        <w:jc w:val="left"/>
      </w:pPr>
      <w:r>
        <w:t xml:space="preserve">As a possible implementation method, the advantage adjustment coefficient β is confirmed according to the following method: when the current advantage innovation evaluation point set Rk  is the initial advantage innovation evaluation point set Pk , the advantage adjustment coefficient β=1; when the current advantage innovation evaluation point set Rk  is obtained after adjustment, the current relative growth value Hx  of the current advantage innovation evaluation point that affects the order change in the current advantage innovation evaluation point set Rk  and the relative growth value Gx  obtained in the previous evaluation cycle are obtained, where x takes the representative serial number of any current advantage innovation evaluation point in the current advantage innovation evaluation point set Rk , and the following judgment is performed:       </w:t>
      </w:r>
    </w:p>
    <w:p>
      <w:r>
        <w:t xml:space="preserve"/>
      </w:r>
    </w:p>
    <w:p>
      <w:pPr>
        <w:jc w:val="left"/>
      </w:pPr>
      <w:r>
        <w:t xml:space="preserve">If Hx ＞Gx , then the advantage adjustment coefficient β＝1+(Hx -Gx )/(Hx +Gx );      </w:t>
      </w:r>
    </w:p>
    <w:p>
      <w:r>
        <w:t xml:space="preserve"/>
      </w:r>
    </w:p>
    <w:p>
      <w:pPr>
        <w:jc w:val="left"/>
      </w:pPr>
      <w:r>
        <w:t xml:space="preserve">If Hx ＜Gx , then the advantage adjustment coefficient β＝1-(Hx -Gx )/(Hx +Gx ).      </w:t>
      </w:r>
    </w:p>
    <w:p>
      <w:r>
        <w:t xml:space="preserve"/>
      </w:r>
    </w:p>
    <w:p>
      <w:pPr>
        <w:jc w:val="left"/>
      </w:pPr>
      <w:r>
        <w:t xml:space="preserve">In the embodiment of the present application, for the situation where the current advantage innovation evaluation point has not changed, that is, the order of the advantage innovation evaluation points has no effect on the evaluation results. However, for the situation where the current advantage innovation evaluation point has changed relative to the initial advantage innovation evaluation point, it is necessary to focus on the impact of this change on the evaluation results. There are two possible results of the sequence change. One is that the advantage innovation evaluation point that affects the sequence change develops rapidly in the current evaluation cycle. Using the rate of change relative to historical data as an influencing factor can reasonably and accurately reflect the impact of this change on the innovation capability evaluation. The second is that the advantage innovation evaluation point that affects the sequence change progresses slowly in the current evaluation cycle. Using the rate of change relative to historical data as an influencing factor can also reasonably and accurately reflect the impact of this change on the innovation capability evaluation. Here, the current advantage innovation evaluation point that affects the sequence change is an advantage innovation evaluation point whose current relative growth value is not equal to the relative growth value.</w:t>
      </w:r>
    </w:p>
    <w:p>
      <w:r>
        <w:t xml:space="preserve"/>
      </w:r>
    </w:p>
    <w:p>
      <w:pPr>
        <w:jc w:val="left"/>
      </w:pPr>
      <w:r>
        <w:t xml:space="preserve">As a possible implementation method, a shortboard innovation evaluation model is established in each scientific and technological innovation platform according to the shortboard innovation evaluation points, including: obtaining the current evaluation parameters of the innovation evaluation points of each scientific and technological innovation platform in the current evaluation cycle in the evaluation database; adjusting and confirming the shortboard innovation evaluation points according to the current evaluation parameters and in combination with the initial shortboard innovation evaluation points Qk  and the innovation evaluation benchmark set S to form the current shortboard innovation evaluation points Tk . The current evaluation parameters corresponding to the current shortboard innovation evaluation points Tk  are {tk，1 , tk，2 , …, tk，n }, tk，n  represents the current evaluation parameter numbered n corresponding to the current shortboard innovation evaluation point Tk  numbered k; according to the current shortboard innovation evaluation point and the corresponding current evaluation parameters, the current shortboard innovation capability is calculated to obtain the current shortboard innovation capability value Uk , wherein: Uk ＝γ*Vk , wherein: Vk  is the current relative growth value of the shortboard innovation evaluation point, and: Stk  is the innovation evaluation benchmark corresponding to the shortboard innovation evaluation point Tk ; γ is the shortboard adjustment coefficient.              </w:t>
      </w:r>
    </w:p>
    <w:p>
      <w:r>
        <w:t xml:space="preserve"/>
      </w:r>
    </w:p>
    <w:p>
      <w:pPr>
        <w:jc w:val="left"/>
      </w:pPr>
      <w:r>
        <w:t xml:space="preserve">In the embodiment of the present application, similarly, the innovation capability evaluation of the current short-board innovation evaluation point is also carried out based on the innovation evaluation benchmark, while considering the impact of changes in the short-board innovation evaluation point on the innovation capability evaluation, so as to make the evaluation result more reasonable and accurate.</w:t>
      </w:r>
    </w:p>
    <w:p>
      <w:r>
        <w:t xml:space="preserve"/>
      </w:r>
    </w:p>
    <w:p>
      <w:pPr>
        <w:jc w:val="left"/>
      </w:pPr>
      <w:r>
        <w:t xml:space="preserve">As a possible implementation method, the short board adjustment coefficient γ is confirmed according to the following method: when the current short board innovation evaluation point Tk  is the initial short board innovation evaluation point Qk , the current relative growth value Vk  of the current short board innovation evaluation point and the relative growth value Gk  obtained in the previous evaluation cycle are obtained, and the following judgment is made:    </w:t>
      </w:r>
    </w:p>
    <w:p>
      <w:r>
        <w:t xml:space="preserve"/>
      </w:r>
    </w:p>
    <w:p>
      <w:pPr>
        <w:jc w:val="left"/>
      </w:pPr>
      <w:r>
        <w:t xml:space="preserve">If Vk ＞Gk , then the short board adjustment coefficient γ＝1+(Vk -Gk )/(Vk +Gk );      </w:t>
      </w:r>
    </w:p>
    <w:p>
      <w:r>
        <w:t xml:space="preserve"/>
      </w:r>
    </w:p>
    <w:p>
      <w:pPr>
        <w:jc w:val="left"/>
      </w:pPr>
      <w:r>
        <w:t xml:space="preserve">If Vk ＝Gk , then the short board adjustment coefficient γ＝1;  </w:t>
      </w:r>
    </w:p>
    <w:p>
      <w:r>
        <w:t xml:space="preserve"/>
      </w:r>
    </w:p>
    <w:p>
      <w:pPr>
        <w:jc w:val="left"/>
      </w:pPr>
      <w:r>
        <w:t xml:space="preserve">If Vk ＜Gk , then the short board adjustment coefficient γ＝1-(Vk -Gk )/(Vk +Gk );      </w:t>
      </w:r>
    </w:p>
    <w:p>
      <w:r>
        <w:t xml:space="preserve"/>
      </w:r>
    </w:p>
    <w:p>
      <w:pPr>
        <w:jc w:val="left"/>
      </w:pPr>
      <w:r>
        <w:t xml:space="preserve">When the current short board innovation evaluation point Tk  is obtained by adjustment confirmation, the current relative growth value Vky  of the initial short board innovation evaluation point Qk  and the relative growth value Gky  obtained in the previous evaluation cycle are obtained to make the following judgments:    </w:t>
      </w:r>
    </w:p>
    <w:p>
      <w:r>
        <w:t xml:space="preserve"/>
      </w:r>
    </w:p>
    <w:p>
      <w:pPr>
        <w:jc w:val="left"/>
      </w:pPr>
      <w:r>
        <w:t xml:space="preserve">If Vky ＞Gky , then the short board adjustment coefficient γ＝1+(Vky -Gky )/(Vky +Gky );      </w:t>
      </w:r>
    </w:p>
    <w:p>
      <w:r>
        <w:t xml:space="preserve"/>
      </w:r>
    </w:p>
    <w:p>
      <w:pPr>
        <w:jc w:val="left"/>
      </w:pPr>
      <w:r>
        <w:t xml:space="preserve">If Vky ＝Gky , then the short board adjustment coefficient γ＝1;  </w:t>
      </w:r>
    </w:p>
    <w:p>
      <w:r>
        <w:t xml:space="preserve"/>
      </w:r>
    </w:p>
    <w:p>
      <w:pPr>
        <w:jc w:val="left"/>
      </w:pPr>
      <w:r>
        <w:t xml:space="preserve">If Vky ＜Gky , then the short board adjustment coefficient γ＝1-(Vky -Gky )/(Vky +Gky ).      </w:t>
      </w:r>
    </w:p>
    <w:p>
      <w:r>
        <w:t xml:space="preserve"/>
      </w:r>
    </w:p>
    <w:p>
      <w:pPr>
        <w:jc w:val="left"/>
      </w:pPr>
      <w:r>
        <w:t xml:space="preserve">In the embodiment of the present application, when confirming the short board adjustment coefficient, two situations are considered: one is that the current short board innovation evaluation point is the initial short board innovation evaluation point, and the other is that the current short board innovation evaluation point is a new innovation evaluation point. In both cases, the initial short board innovation evaluation point is used as a reference to determine the impact of the sequence change and growth of the short board innovation evaluation point on the short board innovation ability evaluation, so that the evaluation data is more reasonable and accurate.</w:t>
      </w:r>
    </w:p>
    <w:p>
      <w:r>
        <w:t xml:space="preserve"/>
      </w:r>
    </w:p>
    <w:p>
      <w:pPr>
        <w:jc w:val="left"/>
      </w:pPr>
      <w:r>
        <w:t xml:space="preserve">As a possible implementation method, the innovation evaluation model of advantages and the evaluation model of shortcomings is combined to conduct innovation evaluation on each science and technology innovation platform to form comprehensive innovation evaluation result data, including: obtaining the comprehensive evaluation value of innovation capability of different science and technology innovation platforms according to the following formula: Fk =Wk +Uk ; sorting according to the comprehensive evaluation value of innovation capability Fk , and obtaining comparative data on innovation capability of different science and technology innovation platforms in the current evaluation cycle.    </w:t>
      </w:r>
    </w:p>
    <w:p>
      <w:r>
        <w:t xml:space="preserve"/>
      </w:r>
    </w:p>
    <w:p>
      <w:pPr>
        <w:jc w:val="left"/>
      </w:pPr>
      <w:r>
        <w:t xml:space="preserve">In the embodiment of the present application, the advantages and disadvantages of the innovation evaluation capabilities are used as comparative data for the innovation capability evaluation of the scientific and technological innovation platform. On the one hand, a reasonable and comprehensive evaluation can be conducted from two different aspects of the scientific and technological innovation platform, providing more accurate and comprehensive analysis data for the innovation capability evaluation of the scientific and technological innovation platform. On the other hand, the innovation capability can be analyzed from the advantages and disadvantages of the scientific and technological innovation platform, providing important data reference guidance for the comprehensive development of the scientific and technological innovation platform, and ensuring the healthy development of the scientific and technological innovation platform.</w:t>
      </w:r>
    </w:p>
    <w:p>
      <w:r>
        <w:t xml:space="preserve"/>
      </w:r>
    </w:p>
    <w:p>
      <w:pPr>
        <w:jc w:val="left"/>
      </w:pPr>
      <w:r>
        <w:t xml:space="preserve">The beneficial effects of the innovation capability evaluation method of a scientific and technological innovation platform provided in this embodiment are as follows:</w:t>
      </w:r>
    </w:p>
    <w:p>
      <w:r>
        <w:t xml:space="preserve"/>
      </w:r>
    </w:p>
    <w:p>
      <w:pPr>
        <w:jc w:val="left"/>
      </w:pPr>
      <w:r>
        <w:t xml:space="preserve">This method provides basic data for innovation evaluation by establishing a reasonable evaluation database for the innovation results data of the science and technology innovation platform, and establishes evaluation points based on the field direction of innovation development implemented by different science and technology innovation platforms, so that the evaluation can be carried out reasonably on different science and technology innovation platforms and fully and accurately demonstrate the innovation ability of the science and technology innovation platform. The historical innovation evaluation data is obtained to establish the basis for the current innovation ability evaluation, provide a unified reference benchmark for the data processing of the innovation ability evaluation, and ensure the rationality of the innovation ability evaluation data analysis. At the same time, when conducting the innovation ability evaluation, the innovation ability evaluation based on the advantage innovation evaluation points and the short board innovation evaluation points are respectively carried out, which not only considers the development of the science and technology innovation platform in the advantage innovation ability, but also considers the development of the science and technology innovation platform for its own shortcomings. Comprehensive evaluation can provide reliable data reference for the comprehensive development of the science and technology innovation platform. In addition, the entire evaluation method establishes a clear and reasonable innovation ability evaluation process through reasonable data collection and processing and data analysis of the evaluation model, forming an efficient innovation ability evaluation method.</w:t>
      </w:r>
    </w:p>
    <w:p>
      <w:r>
        <w:t xml:space="preserve"/>
      </w:r>
    </w:p>
    <w:p>
      <w:pPr>
        <w:jc w:val="left"/>
      </w:pPr>
      <w:r>
        <w:t xml:space="preserve">BRIEF DESCRIPTION OF THE DRAWINGS</w:t>
      </w:r>
    </w:p>
    <w:p>
      <w:r>
        <w:t xml:space="preserve"/>
      </w:r>
    </w:p>
    <w:p>
      <w:pPr>
        <w:jc w:val="left"/>
      </w:pPr>
      <w:r>
        <w:t xml:space="preserve">In order to more clearly illustrate the technical solutions of the embodiments of the present application, the drawings required for use in the embodiments of the present application will be briefly introduced below. It should be understood that the following drawings only show certain embodiments of the present application and therefore should not be regarded as limiting the scope. For ordinary technicians in this field, other related drawings can be obtained based on these drawings without paying creative work.</w:t>
      </w:r>
    </w:p>
    <w:p>
      <w:r>
        <w:t xml:space="preserve"/>
      </w:r>
    </w:p>
    <w:p>
      <w:pPr>
        <w:jc w:val="left"/>
      </w:pPr>
      <w:r>
        <w:t xml:space="preserve">FIG1 is a step diagram of a method for evaluating the innovation capability of a scientific and technological innovation platform provided in an embodiment of the present application.</w:t>
      </w:r>
    </w:p>
    <w:p>
      <w:r>
        <w:t xml:space="preserve"/>
      </w:r>
    </w:p>
    <w:p>
      <w:pPr>
        <w:jc w:val="left"/>
      </w:pPr>
      <w:r>
        <w:t xml:space="preserve">Detailed ways</w:t>
      </w:r>
    </w:p>
    <w:p>
      <w:r>
        <w:t xml:space="preserve"/>
      </w:r>
    </w:p>
    <w:p>
      <w:pPr>
        <w:jc w:val="left"/>
      </w:pPr>
      <w:r>
        <w:t xml:space="preserve">The technical solutions in the embodiments of the present application will be described below in conjunction with the drawings in the embodiments of the present application.</w:t>
      </w:r>
    </w:p>
    <w:p>
      <w:r>
        <w:t xml:space="preserve"/>
      </w:r>
    </w:p>
    <w:p>
      <w:pPr>
        <w:jc w:val="left"/>
      </w:pPr>
      <w:r>
        <w:t xml:space="preserve">technology</w:t>
      </w:r>
    </w:p>
    <w:p>
      <w:r>
        <w:t xml:space="preserve"/>
      </w:r>
    </w:p>
    <w:p>
      <w:pPr>
        <w:jc w:val="left"/>
      </w:pPr>
      <w:r>
        <w:t xml:space="preserve">As an important part of the scientific and technological innovation system, the scientific and technological innovation platform has made important contributions to promoting social progress, the development of science and technology, and improving people's lifestyles. Therefore, when managing the scientific and technological innovation platform efficiently, the most important thing is to ensure that the scientific and technological innovation platform has superior innovation capabilities and always maintains strong innovation and creativity capabilities. In this way, it is necessary to reasonably evaluate the innovation capabilities of the scientific and technological innovation platform in order to accurately and reasonably test the innovation capabilities of the scientific and technological innovation platform, and at the same time serve as an important reference for guiding the development of the scientific and technological innovation platform.</w:t>
      </w:r>
    </w:p>
    <w:p>
      <w:r>
        <w:t xml:space="preserve"/>
      </w:r>
    </w:p>
    <w:p>
      <w:pPr>
        <w:jc w:val="left"/>
      </w:pPr>
      <w:r>
        <w:t xml:space="preserve">At present, the evaluation of science and technology innovation platforms is mainly based on expert review, which is highly subjective. In addition, due to the different development focuses and functions of different science and technology innovation platforms, the forms and aspects of their science and technology innovation capabilities are also different. It is impossible to reasonably and efficiently evaluate innovation capabilities based solely on expert review. How to efficiently and reasonably evaluate the innovation capabilities of science and technology innovation platforms has gradually become an important and urgent problem that needs to be solved.</w:t>
      </w:r>
    </w:p>
    <w:p>
      <w:r>
        <w:t xml:space="preserve"/>
      </w:r>
    </w:p>
    <w:p>
      <w:pPr>
        <w:jc w:val="left"/>
      </w:pPr>
      <w:r>
        <w:t xml:space="preserve">With reference to FIG1 , an embodiment of the present application provides an innovation capability evaluation method for a scientific and technological innovation platform. The method provides basic data for innovation evaluation by establishing a reasonable evaluation database for the innovation achievement data of the scientific and technological innovation platform, and establishes evaluation points based on the field direction implemented by the innovation development of different scientific and technological innovation platforms, so that the evaluation can be carried out reasonably on different scientific and technological innovation platforms and fully and accurately demonstrate the innovation capability of the scientific and technological innovation platform. The historical innovation evaluation data is obtained to establish the basis for the current innovation capability evaluation, provide a unified reference benchmark for the data processing of the innovation capability evaluation, and ensure the rationality of the innovation capability evaluation data analysis. At the same time, when conducting the innovation capability evaluation, the innovation capability evaluation based on the advantage innovation evaluation point and the short board innovation evaluation point are respectively carried out, which not only considers the development of the scientific and technological innovation platform in the advantage innovation capability, but also considers the development of the scientific and technological innovation platform for its own short board, and comprehensively evaluates, which can provide a reliable data reference basis for the comprehensive development of the scientific and technological innovation platform. In addition, the entire evaluation method establishes a clear and reasonable innovation capability evaluation process through reasonable data collection and processing and data analysis of the evaluation model, forming an efficient innovation capability evaluation method.</w:t>
      </w:r>
    </w:p>
    <w:p>
      <w:r>
        <w:t xml:space="preserve"/>
      </w:r>
    </w:p>
    <w:p>
      <w:pPr>
        <w:jc w:val="left"/>
      </w:pPr>
      <w:r>
        <w:t xml:space="preserve">The innovation capability evaluation method of the scientific and technological innovation platform includes the following main steps:</w:t>
      </w:r>
    </w:p>
    <w:p>
      <w:r>
        <w:t xml:space="preserve"/>
      </w:r>
    </w:p>
    <w:p>
      <w:pPr>
        <w:jc w:val="left"/>
      </w:pPr>
      <w:r>
        <w:t xml:space="preserve">S1: Obtain the innovation achievement data of each scientific and technological innovation platform, and establish an evaluation database based on the innovation achievement data.</w:t>
      </w:r>
    </w:p>
    <w:p>
      <w:r>
        <w:t xml:space="preserve"/>
      </w:r>
    </w:p>
    <w:p>
      <w:pPr>
        <w:jc w:val="left"/>
      </w:pPr>
      <w:r>
        <w:t xml:space="preserve">This step is mainly to establish a database for the evaluation of the innovation capability of the science and technology innovation platform. The content of the database mainly comes from the innovation results data of the science and technology innovation platform in the time dimension, which includes but is not limited to papers, output value, patents, number of introduced talents, etc.</w:t>
      </w:r>
    </w:p>
    <w:p>
      <w:r>
        <w:t xml:space="preserve"/>
      </w:r>
    </w:p>
    <w:p>
      <w:pPr>
        <w:jc w:val="left"/>
      </w:pPr>
      <w:r>
        <w:t xml:space="preserve">S2: Determine innovation evaluation points based on the innovation fields of each scientific and technological innovation platform to form a set of innovation capability evaluation points.</w:t>
      </w:r>
    </w:p>
    <w:p>
      <w:r>
        <w:t xml:space="preserve"/>
      </w:r>
    </w:p>
    <w:p>
      <w:pPr>
        <w:jc w:val="left"/>
      </w:pPr>
      <w:r>
        <w:t xml:space="preserve">This step is mainly to determine the evaluation points used to evaluate innovation capabilities. In order to facilitate the evaluation between different science and technology innovation platforms, the selection of directions for innovation evaluation points in this application is fixed, such as the number of papers published, the number of patent applications, the output value, the output, the number of contracts signed, and the number of talents introduced. Of course, considering that different science and technology innovation platforms are in different fields, the data statistics of these directions under the subdivided fields are formed based on the fields, that is, different innovation evaluation points are formed. These evaluation points not only meet the data statistics needs of science and technology innovation platforms in different fields, but also ensure the rationality and uniformity of the innovation capability evaluation of different science and technology innovation platforms.</w:t>
      </w:r>
    </w:p>
    <w:p>
      <w:r>
        <w:t xml:space="preserve"/>
      </w:r>
    </w:p>
    <w:p>
      <w:pPr>
        <w:jc w:val="left"/>
      </w:pPr>
      <w:r>
        <w:t xml:space="preserve">S3: Based on the innovation evaluation points in the innovation capability evaluation point set, obtain the historical evaluation parameters of the innovation evaluation points of each scientific and technological innovation platform in the previous evaluation cycle in the evaluation database, and determine the innovation evaluation benchmark.</w:t>
      </w:r>
    </w:p>
    <w:p>
      <w:r>
        <w:t xml:space="preserve"/>
      </w:r>
    </w:p>
    <w:p>
      <w:pPr>
        <w:jc w:val="left"/>
      </w:pPr>
      <w:r>
        <w:t xml:space="preserve">This step includes:</w:t>
      </w:r>
    </w:p>
    <w:p>
      <w:r>
        <w:t xml:space="preserve"/>
      </w:r>
    </w:p>
    <w:p>
      <w:pPr>
        <w:jc w:val="left"/>
      </w:pPr>
      <w:r>
        <w:t xml:space="preserve">Separate all innovation achievement data in the previous evaluation cycle from the evaluation database to form historical cycle innovation achievement data; obtain historical evaluation parameters of all innovation evaluation points in the innovation capability evaluation point set; extract the innovation evaluation points corresponding to each innovation technology platform and the historical evaluation parameters corresponding to the innovation evaluation points according to different science and technology innovation platforms to form an innovation evaluation point set A = {A1 , A2 , ..., Ai }, where i represents the total number of innovation evaluation points after extraction, and Ai  = {ai1 , ai2 , ..., ain }, n is the total number of historical evaluation parameters under the extracted innovation evaluation point i, and both i and n are non-zero natural numbers; calculate the innovation evaluation benchmark of each innovation evaluation point according to the innovation evaluation point set A to form an innovation evaluation benchmark set S = {S1 , S2 , ..., Si }, where:          </w:t>
      </w:r>
    </w:p>
    <w:p>
      <w:r>
        <w:t xml:space="preserve"/>
      </w:r>
    </w:p>
    <w:p>
      <w:pPr>
        <w:jc w:val="left"/>
      </w:pPr>
      <w:r>
        <w:t xml:space="preserve">Si =(ai1 +ai2 +…+ain )/n.    </w:t>
      </w:r>
    </w:p>
    <w:p>
      <w:r>
        <w:t xml:space="preserve"/>
      </w:r>
    </w:p>
    <w:p>
      <w:pPr>
        <w:jc w:val="left"/>
      </w:pPr>
      <w:r>
        <w:t xml:space="preserve">Taking the established evaluation database as the basic data range for the evaluation of innovation capability, considering the basis of innovation capability evaluation with historical evaluation data as reference, on the one hand, it can provide a unified reference standard for data processing, ensuring that the processed data has relatively effective and reasonable comparability, and on the other hand, the evaluation of innovation capability based on historical data can also reflect the growth of the innovation capability of the scientific and technological innovation platform to a certain extent, and then grasp the development direction of the innovation capability of the scientific and technological innovation platform. In addition, in this embodiment, the selection of innovation evaluation points is divided according to the field of the scientific and technological innovation platform, and the data in the database are sorted to form numerical data, which is intuitive and convenient, so the innovation capability evaluation based on numerical form can conduct in-depth data analysis and processing to more reasonably and accurately show the innovation capability of the scientific and technological innovation platform. At the same time, considering that different types of scientific and technological innovation platforms involve different fields, but because the innovation evaluation points selected for innovation capability evaluation do not change much in general, such as the number of papers, contracts, patent applications, output value, etc. in the subdivided fields, the direction of the evaluation points is basically the same, so different scientific and technological innovation platforms adopt the same model in the direction of innovation capability evaluation, so all scientific and technological innovation platforms can be integrated based on innovation evaluation points, and then form an innovation capability evaluation basis based on innovation evaluation points, and further unify the innovation capability evaluation data to ensure that the results of innovation capability evaluation based on this unity are more reasonable and comparable.</w:t>
      </w:r>
    </w:p>
    <w:p>
      <w:r>
        <w:t xml:space="preserve"/>
      </w:r>
    </w:p>
    <w:p>
      <w:pPr>
        <w:jc w:val="left"/>
      </w:pPr>
      <w:r>
        <w:t xml:space="preserve">S4: Based on historical evaluation data, determine the advantageous innovation evaluation points and weak innovation evaluation points of each scientific and technological innovation platform.</w:t>
      </w:r>
    </w:p>
    <w:p>
      <w:r>
        <w:t xml:space="preserve"/>
      </w:r>
    </w:p>
    <w:p>
      <w:pPr>
        <w:jc w:val="left"/>
      </w:pPr>
      <w:r>
        <w:t xml:space="preserve">This step includes:</w:t>
      </w:r>
    </w:p>
    <w:p>
      <w:r>
        <w:t xml:space="preserve"/>
      </w:r>
    </w:p>
    <w:p>
      <w:pPr>
        <w:jc w:val="left"/>
      </w:pPr>
      <w:r>
        <w:t xml:space="preserve">Obtain all innovation evaluation points of each science and technology innovation platform and the historical evaluation parameters corresponding to the innovation evaluation points to form a platform innovation evaluation point set Bk ={Bk1 , Bk2 , ..., Bkm }, where Bk  represents different science and technology innovation platforms, Bkm  represents the innovation evaluation points contained in the science and technology innovation platform, and Bkm ∈A, Bkm ={bkm，1 , bkm，2 , ..., bkm，n }, bkm，n  is the historical evaluation parameter corresponding to the innovation evaluation point Bkm , k and m are both non-zero natural numbers; determine the relative growth value Gkm  of different innovation evaluation points under the science and technology innovation platform according to the following formula: Among them: Skm  represents the innovation evaluation benchmark corresponding to the innovation evaluation point Bkm , and Skm ∈S; all innovation evaluation points under the science and technology innovation platform are sorted according to the size of the relative growth value, and the advantage innovation evaluation points and the short board innovation evaluation points are determined according to the sorting results.                 </w:t>
      </w:r>
    </w:p>
    <w:p>
      <w:r>
        <w:t xml:space="preserve"/>
      </w:r>
    </w:p>
    <w:p>
      <w:pPr>
        <w:jc w:val="left"/>
      </w:pPr>
      <w:r>
        <w:t xml:space="preserve">For a certain scientific and technological innovation platform, since its development direction and the role it plays in scientific and technological innovation are basically fixed, its advantage innovation evaluation points and short board innovation evaluation points are basically fixed. Based on this, reasonable advantage innovation evaluation points and short board innovation evaluation points can be determined from historical evaluation data, providing a more accurate data reference for the current innovation capability evaluation, and avoiding the huge workload and impact on evaluation efficiency caused by unfocused analysis of advantage innovation evaluation points and short board innovation evaluation points. The growth value reflects the development of the innovation capability of the innovation evaluation point during the evaluation cycle, and provides an intuitive and clear reference for the innovation capability evaluation.</w:t>
      </w:r>
    </w:p>
    <w:p>
      <w:r>
        <w:t xml:space="preserve"/>
      </w:r>
    </w:p>
    <w:p>
      <w:pPr>
        <w:jc w:val="left"/>
      </w:pPr>
      <w:r>
        <w:t xml:space="preserve">Among them, all innovation evaluation points under the science and technology innovation platform are sorted according to the size of the relative growth value, and the advantage innovation evaluation points and the short board innovation evaluation points are determined according to the sorting results, including: under each science and technology innovation platform, the first three innovation evaluation points are selected as the advantage innovation evaluation points according to the order of relative growth value from large to small, and they are arranged in order to form an initial advantage innovation evaluation point set Pk ={Pk1 , Pk2 , Pk3 }, wherein k represents the representative serial number of different science and technology innovation platforms, Pk1  is the advantage innovation evaluation point with the largest relative growth value under the science and technology innovation platform, and Pk3  is the advantage innovation evaluation point with the smallest relative growth value under the science and technology innovation platform; under each science and technology innovation platform, the first innovation evaluation point is selected as the initial short board innovation evaluation point Qk  according to the order of relative growth value from small to large, wherein k represents the representative serial number of different science and technology innovation platforms.       </w:t>
      </w:r>
    </w:p>
    <w:p>
      <w:r>
        <w:t xml:space="preserve"/>
      </w:r>
    </w:p>
    <w:p>
      <w:pPr>
        <w:jc w:val="left"/>
      </w:pPr>
      <w:r>
        <w:t xml:space="preserve">As for the selection of advantage innovation evaluation points, since the evaluation of the innovation ability of the science and technology innovation platform focuses on the development of advantage innovation evaluation points, in order to effectively cover the advantage innovation evaluation points of each science and technology innovation platform, the first three are selected in the selection of advantage innovation evaluation points. Of course, a reasonable number of selections can also be made according to the actual evaluation situation to achieve a more reasonable and accurate evaluation of innovation ability. Such selection of advantage innovation evaluation points is also more in line with the development of the innovation ability of the science and technology innovation platform. Basically, the targeted or key development directions of the science and technology innovation platform are maintained at no more than three advantage innovation evaluation points. It should be noted that more advantage innovation evaluation points will consume more resources and costs. In addition, it is understandable that each science and technology innovation platform also has its own weak points, and these weak short-board innovation evaluation points often have a certain impact on the development of the innovation ability of the science and technology innovation platform. Therefore, when evaluating the innovation ability of the science and technology innovation platform, it is also necessary to consider its short-board innovation evaluation points. The results of the analysis can also provide reasonable and accurate data references for the supplement of the short-board innovation evaluation points of the science and technology innovation platform.</w:t>
      </w:r>
    </w:p>
    <w:p>
      <w:r>
        <w:t xml:space="preserve"/>
      </w:r>
    </w:p>
    <w:p>
      <w:pPr>
        <w:jc w:val="left"/>
      </w:pPr>
      <w:r>
        <w:t xml:space="preserve">S5: Establish an advantageous innovation evaluation model in each scientific and technological innovation platform based on the advantageous innovation evaluation points.</w:t>
      </w:r>
    </w:p>
    <w:p>
      <w:r>
        <w:t xml:space="preserve"/>
      </w:r>
    </w:p>
    <w:p>
      <w:pPr>
        <w:jc w:val="left"/>
      </w:pPr>
      <w:r>
        <w:t xml:space="preserve">According to the advantageous innovation evaluation points, an advantageous innovation evaluation model is established in each scientific and technological innovation platform, including: obtaining the current evaluation parameters of the innovation evaluation points of each scientific and technological innovation platform in the current evaluation cycle in the evaluation database; adjusting and confirming the advantageous innovation evaluation points according to the current evaluation parameters and in combination with the initial advantageous innovation evaluation point set Pk  and the innovation evaluation benchmark set S, to form a current advantageous innovation evaluation point set Rk ={Rk1 , Rk2 , Rk3 } arranged in sequence, wherein k represents the representative serial number of different scientific and technological innovation platforms, Rk1 , Rk2 , and Rk3  are all advantageous innovation evaluation points formed after adjustment and confirmation for evaluating innovation capabilities in the current evaluation cycle; the current evaluation parameter corresponding to the advantageous innovation evaluation point Rk1  is {rk , Rk , Rk }, wherein k represents the representative serial number of different scientific and technological innovation platforms, Rk1 , Rk2 , and Rk3  are all advantageous innovation evaluation points for evaluating innovation capabilities in the current evaluation cycle after adjustment and confirmation; the current evaluation parameter corresponding to the advantageous innovation evaluation point Rk1  is {rk , Rk , Rk1 , Rk2 , Rk3 }, wherein k represents the representative serial number of different scientific and technological innovation platforms, Rk1 , Rk2 , and Rk3  are all advantageous innovation evaluation points for evaluating innovation capabilities in the current evaluation cycle after adjustment and confirmation; the current evaluation parameter corresponding to the advantageous innovation evaluation point Rk1  is {rk , Rk2 , Rk3 }, wherein k represents the representative serial number of different scientific and technological innovation platforms, k1,1 , rk1，2 , …, rk1，n }, the current evaluation parameters corresponding to the advantageous innovation evaluation point Rk2  are {rk2,1 , rk2，2 , …, rk2，n }, and the current evaluation parameters corresponding to the advantageous innovation evaluation point Rk3  are {rk3,1 , rk3，2 , …, rk3，n }; according to the current advantageous innovation evaluation point set Rk  and the corresponding current evaluation parameters, the current advantageous innovation capability is calculated to obtain the current advantageous innovation capability value Wk , wherein: Wk =(α1 *Hk1 +α2 *Hk2 +α3 *Hk3 )*β, wherein:                                                </w:t>
      </w:r>
    </w:p>
    <w:p>
      <w:r>
        <w:t xml:space="preserve"/>
      </w:r>
    </w:p>
    <w:p>
      <w:pPr>
        <w:jc w:val="left"/>
      </w:pPr>
      <w:r>
        <w:t xml:space="preserve">α1 :α2 :α3 =Srk1 :Srk2 :Srk3 , Srk1  is the innovation evaluation benchmark corresponding to the advantage innovation evaluation point Rk1 , Srk2  is the innovation evaluation benchmark corresponding to the advantage innovation evaluation point Rk2 , Srk3  is the innovation evaluation benchmark corresponding to the advantage innovation evaluation point Rk3 ; β is the advantage adjustment coefficient; Hk1  is the current relative growth value of the advantage innovation evaluation point Rk1 , Hk2  is the current relative growth value of the advantage innovation evaluation point Rk2 , Hk3  is the current relative growth value of the advantage innovation evaluation point Rk3 , and:                  </w:t>
      </w:r>
    </w:p>
    <w:p>
      <w:r>
        <w:t xml:space="preserve"/>
      </w:r>
    </w:p>
    <w:p>
      <w:r>
        <w:t xml:space="preserve"/>
      </w:r>
    </w:p>
    <w:p>
      <w:r>
        <w:t xml:space="preserve"/>
      </w:r>
    </w:p>
    <w:p>
      <w:r>
        <w:t xml:space="preserve"/>
      </w:r>
    </w:p>
    <w:p>
      <w:pPr>
        <w:jc w:val="left"/>
      </w:pPr>
      <w:r>
        <w:t xml:space="preserve">In this embodiment, when calculating the current advantage innovation capability value, two aspects need to be considered. One is how to reasonably integrate the evaluation data of the three advantage innovation evaluation points. Here, taking the innovation evaluation benchmark as the basis for data processing, and using the historical average data such as the innovation evaluation benchmark as the weight distribution method, the data of each advantage innovation evaluation point can be effectively integrated reasonably, which conforms to the law of changes in the factors affecting the data variables. At the same time, considering that in the current innovation capability evaluation, the order change of the advantage innovation evaluation points caused by the development of the scientific and technological innovation platform will have a certain impact on the current advantage innovation capability value, and then reasonably show the impact change. It is worth noting that the advantage innovation evaluation points are usually basically unchanged under a certain scientific and technological innovation platform. If they change, they may have an important impact on the innovation capability of the scientific and technological innovation platform. For example, the change in the order of the advantage innovation evaluation points caused by the change of the advantage innovation evaluation points of the scientific and technological innovation platform, or the change in the order of the advantage innovation evaluation points caused by the poor development of the scientific and technological innovation platform, etc., needs to pay more attention to this change. Especially for the order change caused by the rapid rise of some innovation capabilities, it will take more effort to complete, so the impact of this change on the innovation capability evaluation cannot be ignored.</w:t>
      </w:r>
    </w:p>
    <w:p>
      <w:r>
        <w:t xml:space="preserve"/>
      </w:r>
    </w:p>
    <w:p>
      <w:pPr>
        <w:jc w:val="left"/>
      </w:pPr>
      <w:r>
        <w:t xml:space="preserve">Among them, according to the current evaluation parameters, and in combination with the initial advantage innovation evaluation point set Pk  and the innovation evaluation benchmark set S, the advantage innovation evaluation points are adjusted and confirmed to form the current advantage innovation evaluation point set Rk ={Rk1 , Rk2 , Rk3 } arranged in sequence, including: obtaining the current evaluation parameters of each innovation evaluation point under the science and technology innovation platform, and determining the current relative growth value of each innovation evaluation point according to the innovation evaluation benchmark corresponding to the innovation evaluation point; arranging the relative growth values in order from large to small, and obtaining the first three Innovation evaluation points; compare the first three innovation evaluation points obtained with the initial advantage innovation evaluation points: if they are inconsistent, the first three innovation evaluation points obtained are used as the current advantage innovation evaluation points, and the current advantage innovation evaluation points are arranged in order from large to small to form the current advantage innovation evaluation point set Rk ＝{Rk1 , Rk2 , Rk3 }; if they are consistent, the initial advantage innovation evaluation point set Pk  is used as the current advantage innovation evaluation point set Rk , that is, Pk ＝Rk . Before conducting the advantage innovation capability evaluation, the current advantage innovation evaluation points are adjusted and confirmed, which effectively ensures that the changes in innovation capability caused by the changes in the order of advantage innovation evaluation points are reasonably reflected. It also provides a reasonable and accurate data reference for the innovation capability evaluation.             </w:t>
      </w:r>
    </w:p>
    <w:p>
      <w:r>
        <w:t xml:space="preserve"/>
      </w:r>
    </w:p>
    <w:p>
      <w:pPr>
        <w:jc w:val="left"/>
      </w:pPr>
      <w:r>
        <w:t xml:space="preserve">In addition, the advantage adjustment coefficient β is determined as follows:</w:t>
      </w:r>
    </w:p>
    <w:p>
      <w:r>
        <w:t xml:space="preserve"/>
      </w:r>
    </w:p>
    <w:p>
      <w:pPr>
        <w:jc w:val="left"/>
      </w:pPr>
      <w:r>
        <w:t xml:space="preserve">When the current advantage innovation evaluation point set Rk  is the initial advantage innovation evaluation point set Pk , the advantage adjustment coefficient β=1; when the current advantage innovation evaluation point set Rk  is the one obtained after adjustment, the current relative growth value Hx  of the current advantage innovation evaluation point that affects the order change in the current advantage innovation evaluation point set Rk  and the relative growth value Gx  obtained in the previous evaluation cycle are obtained, where x takes the representative serial number of any current advantage innovation evaluation point in the current advantage innovation evaluation point set Rk , and the following judgment is made:       </w:t>
      </w:r>
    </w:p>
    <w:p>
      <w:r>
        <w:t xml:space="preserve"/>
      </w:r>
    </w:p>
    <w:p>
      <w:pPr>
        <w:jc w:val="left"/>
      </w:pPr>
      <w:r>
        <w:t xml:space="preserve">If Hx ＞Gx , then the advantage adjustment coefficient β＝1+(Hx -Gx )/(Hx +Gx );      </w:t>
      </w:r>
    </w:p>
    <w:p>
      <w:r>
        <w:t xml:space="preserve"/>
      </w:r>
    </w:p>
    <w:p>
      <w:pPr>
        <w:jc w:val="left"/>
      </w:pPr>
      <w:r>
        <w:t xml:space="preserve">If Hx ＜Gx , then the advantage adjustment coefficient β＝1-(Hx -Gx )/(Hx +Gx ).      </w:t>
      </w:r>
    </w:p>
    <w:p>
      <w:r>
        <w:t xml:space="preserve"/>
      </w:r>
    </w:p>
    <w:p>
      <w:pPr>
        <w:jc w:val="left"/>
      </w:pPr>
      <w:r>
        <w:t xml:space="preserve">In the case where the current advantage innovation evaluation points have not changed, that is, the order of the advantage innovation evaluation points has no impact on the evaluation results. However, in the case where the current advantage innovation evaluation points have changed relative to the initial advantage innovation evaluation points, it is necessary to focus on the impact of this change on the evaluation results. There are two possible results of the order change. One is that the advantage innovation evaluation points that affect the order change develop rapidly in the current evaluation cycle. Using the rate of change relative to historical data as an influencing factor can reasonably and accurately reflect the impact of this change on the innovation capability evaluation. The second is that the advantage innovation evaluation points that affect the order change progress slowly in the current evaluation cycle. Using the rate of change relative to historical data as an influencing factor can also reasonably and accurately reflect the impact of this change on the innovation capability evaluation. Here, the current advantage innovation evaluation points that affect the order change are advantage innovation evaluation points whose current relative growth value is not equal to the relative growth value.</w:t>
      </w:r>
    </w:p>
    <w:p>
      <w:r>
        <w:t xml:space="preserve"/>
      </w:r>
    </w:p>
    <w:p>
      <w:pPr>
        <w:jc w:val="left"/>
      </w:pPr>
      <w:r>
        <w:t xml:space="preserve">S6: Establish a shortboard innovation evaluation model in each scientific and technological innovation platform based on the shortboard innovation evaluation points.</w:t>
      </w:r>
    </w:p>
    <w:p>
      <w:r>
        <w:t xml:space="preserve"/>
      </w:r>
    </w:p>
    <w:p>
      <w:pPr>
        <w:jc w:val="left"/>
      </w:pPr>
      <w:r>
        <w:t xml:space="preserve">According to the short board innovation evaluation points, a short board innovation evaluation model is established in each scientific and technological innovation platform, including: obtaining the current evaluation parameters of the innovation evaluation points of each scientific and technological innovation platform in the current evaluation cycle in the evaluation database; according to the current evaluation parameters, combined with the initial short board innovation evaluation point Qk  and the innovation evaluation benchmark set S, the short board innovation evaluation point is adjusted and confirmed to form the current short board innovation evaluation point Tk , and the current evaluation parameters corresponding to the current short board innovation evaluation point Tk  are {tk，1 , t k，2 ,…,tk，n }, tk，n  represents the current evaluation parameter numbered n corresponding to the current shortboard innovation evaluation point Tk  numbered k; according to the current shortboard innovation evaluation point and the corresponding current evaluation parameters, the current shortboard innovation capability is calculated to obtain the current shortboard innovation capability value Uk , where: Uk ＝γ*Vk , where: Vk  is the current relative growth value of the shortboard innovation evaluation point, and: Stk  is the innovation evaluation benchmark corresponding to the shortboard innovation evaluation point Tk ; γ is the shortboard adjustment coefficient.              </w:t>
      </w:r>
    </w:p>
    <w:p>
      <w:r>
        <w:t xml:space="preserve"/>
      </w:r>
    </w:p>
    <w:p>
      <w:pPr>
        <w:jc w:val="left"/>
      </w:pPr>
      <w:r>
        <w:t xml:space="preserve">Similarly, the innovation capability evaluation of the current short board innovation evaluation point is also based on the innovation evaluation benchmark, while considering the impact of the change of the short board innovation evaluation point on the innovation capability evaluation, so that the evaluation result is more reasonable and accurate. Among them, the short board adjustment coefficient γ is confirmed according to the following method: when the current short board innovation evaluation point Tk  is the initial short board innovation evaluation point Qk , the current relative growth value Vk  of the current short board innovation evaluation point and the relative growth value Gk  obtained in the previous evaluation cycle are obtained, and the following judgment is made:    </w:t>
      </w:r>
    </w:p>
    <w:p>
      <w:r>
        <w:t xml:space="preserve"/>
      </w:r>
    </w:p>
    <w:p>
      <w:pPr>
        <w:jc w:val="left"/>
      </w:pPr>
      <w:r>
        <w:t xml:space="preserve">If Vk ＞Gk , then the short board adjustment coefficient γ＝1+(Vk -Gk )/(Vk +Gk );      </w:t>
      </w:r>
    </w:p>
    <w:p>
      <w:r>
        <w:t xml:space="preserve"/>
      </w:r>
    </w:p>
    <w:p>
      <w:pPr>
        <w:jc w:val="left"/>
      </w:pPr>
      <w:r>
        <w:t xml:space="preserve">If Vk ＝Gk , then the short board adjustment coefficient γ＝1;  </w:t>
      </w:r>
    </w:p>
    <w:p>
      <w:r>
        <w:t xml:space="preserve"/>
      </w:r>
    </w:p>
    <w:p>
      <w:pPr>
        <w:jc w:val="left"/>
      </w:pPr>
      <w:r>
        <w:t xml:space="preserve">If Vk ＜Gk , then the short board adjustment coefficient γ＝1-(Vk -Gk )/(Vk +Gk );      </w:t>
      </w:r>
    </w:p>
    <w:p>
      <w:r>
        <w:t xml:space="preserve"/>
      </w:r>
    </w:p>
    <w:p>
      <w:pPr>
        <w:jc w:val="left"/>
      </w:pPr>
      <w:r>
        <w:t xml:space="preserve">When the current short board innovation evaluation point Tk  is confirmed by adjustment, the current relative growth value Vky  of the initial short board innovation evaluation point Qk  and the relative growth value Gky  obtained in the previous evaluation cycle are obtained to make the following judgments:    </w:t>
      </w:r>
    </w:p>
    <w:p>
      <w:r>
        <w:t xml:space="preserve"/>
      </w:r>
    </w:p>
    <w:p>
      <w:pPr>
        <w:jc w:val="left"/>
      </w:pPr>
      <w:r>
        <w:t xml:space="preserve">If Vky ＞Gky , then the short board adjustment coefficient γ＝1+(Vky -Gky )/(Vky +Gky );      </w:t>
      </w:r>
    </w:p>
    <w:p>
      <w:r>
        <w:t xml:space="preserve"/>
      </w:r>
    </w:p>
    <w:p>
      <w:pPr>
        <w:jc w:val="left"/>
      </w:pPr>
      <w:r>
        <w:t xml:space="preserve">If Vky ＝Gky , then the short board adjustment coefficient γ＝1;  </w:t>
      </w:r>
    </w:p>
    <w:p>
      <w:r>
        <w:t xml:space="preserve"/>
      </w:r>
    </w:p>
    <w:p>
      <w:pPr>
        <w:jc w:val="left"/>
      </w:pPr>
      <w:r>
        <w:t xml:space="preserve">If Vky ＜Gky , then the short board adjustment coefficient γ＝1-(Vky -Gky )/(Vky +Gky ).      </w:t>
      </w:r>
    </w:p>
    <w:p>
      <w:r>
        <w:t xml:space="preserve"/>
      </w:r>
    </w:p>
    <w:p>
      <w:pPr>
        <w:jc w:val="left"/>
      </w:pPr>
      <w:r>
        <w:t xml:space="preserve">When confirming the short board adjustment coefficient, two situations are considered: one is that the current short board innovation evaluation point is the initial short board innovation evaluation point, and the other is that the current short board innovation evaluation point is the new innovation evaluation point. In both cases, the initial short board innovation evaluation point is used as a reference to determine the impact of the sequence change and growth of the short board innovation evaluation point on the short board innovation capability evaluation, making the evaluation data more reasonable and accurate.</w:t>
      </w:r>
    </w:p>
    <w:p>
      <w:r>
        <w:t xml:space="preserve"/>
      </w:r>
    </w:p>
    <w:p>
      <w:pPr>
        <w:jc w:val="left"/>
      </w:pPr>
      <w:r>
        <w:t xml:space="preserve">S7: Combine the advantage innovation evaluation model and the short board innovation evaluation model to conduct innovation evaluation on each scientific and technological innovation platform to form comprehensive innovation evaluation result data.</w:t>
      </w:r>
    </w:p>
    <w:p>
      <w:r>
        <w:t xml:space="preserve"/>
      </w:r>
    </w:p>
    <w:p>
      <w:pPr>
        <w:jc w:val="left"/>
      </w:pPr>
      <w:r>
        <w:t xml:space="preserve">Combining the advantage innovation evaluation model and the short board innovation evaluation model, each science and technology innovation platform is evaluated for innovation to form comprehensive innovation evaluation result data, including: obtaining the comprehensive evaluation value of innovation capability of different science and technology innovation platforms according to the following formula: Fk ＝Wk +Uk ; sorting according to the comprehensive evaluation value of innovation capability Fk , and obtaining comparative data on innovation capability of different science and technology innovation platforms in the current evaluation cycle.    </w:t>
      </w:r>
    </w:p>
    <w:p>
      <w:r>
        <w:t xml:space="preserve"/>
      </w:r>
    </w:p>
    <w:p>
      <w:pPr>
        <w:jc w:val="left"/>
      </w:pPr>
      <w:r>
        <w:t xml:space="preserve">On the one hand, using the advantages and disadvantages of innovation evaluation capabilities as comparative data for the innovation capability evaluation of science and technology innovation platforms can provide a more accurate and comprehensive analysis data for the innovation capability evaluation of science and technology innovation platforms. On the other hand, it can analyze the innovation capability from the advantages and disadvantages of science and technology innovation platforms, provide important data reference guidance for the comprehensive development of science and technology innovation platforms, and ensure the healthy development of science and technology innovation platforms.</w:t>
      </w:r>
    </w:p>
    <w:p>
      <w:r>
        <w:t xml:space="preserve"/>
      </w:r>
    </w:p>
    <w:p>
      <w:pPr>
        <w:jc w:val="left"/>
      </w:pPr>
      <w:r>
        <w:t xml:space="preserve">In summary, the beneficial effects of the innovation capability evaluation method of the scientific and technological innovation platform provided in the embodiment of the present application are:</w:t>
      </w:r>
    </w:p>
    <w:p>
      <w:r>
        <w:t xml:space="preserve"/>
      </w:r>
    </w:p>
    <w:p>
      <w:pPr>
        <w:jc w:val="left"/>
      </w:pPr>
      <w:r>
        <w:t xml:space="preserve">This method provides basic data for innovation evaluation by establishing a reasonable evaluation database for the innovation results data of the science and technology innovation platform, and establishes evaluation points based on the field direction of innovation development implemented by different science and technology innovation platforms, so that the evaluation can be carried out reasonably on different science and technology innovation platforms and fully and accurately demonstrate the innovation ability of the science and technology innovation platform. The historical innovation evaluation data is obtained to establish the basis for the current innovation ability evaluation, provide a unified reference benchmark for the data processing of the innovation ability evaluation, and ensure the rationality of the innovation ability evaluation data analysis. At the same time, when conducting the innovation ability evaluation, the innovation ability evaluation based on the advantage innovation evaluation points and the short board innovation evaluation points are respectively carried out, which not only considers the development of the science and technology innovation platform in the advantage innovation ability, but also considers the development of the science and technology innovation platform for its own shortcomings. Comprehensive evaluation can provide reliable data reference for the comprehensive development of the science and technology innovation platform. In addition, the entire evaluation method establishes a clear and reasonable innovation ability evaluation process through reasonable data collection and processing and data analysis of the evaluation model, forming an efficient innovation ability evaluation method.</w:t>
      </w:r>
    </w:p>
    <w:p>
      <w:r>
        <w:t xml:space="preserve"/>
      </w:r>
    </w:p>
    <w:p>
      <w:pPr>
        <w:jc w:val="left"/>
      </w:pPr>
      <w:r>
        <w:t xml:space="preserve">In this application, "at least one" means one or more, and "more than one" means two or more. "At least one of the following" or similar expressions refers to any combination of these items, including any combination of single or plural items. For example, at least one of a, b, or c can mean: a, b, c, a-b, a-c, b-c, or a-b-c, where a, b, c can be single or multiple.</w:t>
      </w:r>
    </w:p>
    <w:p>
      <w:r>
        <w:t xml:space="preserve"/>
      </w:r>
    </w:p>
    <w:p>
      <w:pPr>
        <w:jc w:val="left"/>
      </w:pPr>
      <w:r>
        <w:t xml:space="preserve">It should be understood that in the various embodiments of the present application, the size of the serial numbers of the above-mentioned processes does not mean the order of execution. The execution order of each process should be determined by its function and internal logic, and should not constitute any limitation on the implementation process of the embodiments of the present application.</w:t>
      </w:r>
    </w:p>
    <w:p>
      <w:r>
        <w:t xml:space="preserve"/>
      </w:r>
    </w:p>
    <w:p>
      <w:pPr>
        <w:jc w:val="left"/>
      </w:pPr>
      <w:r>
        <w:t xml:space="preserve">Those of ordinary skill in the art will appreciate that the units and method steps of each example described in conjunction with the embodiments disclosed herein can be implemented in electronic hardware, or a combination of computer software and electronic hardware. Whether these functions are performed in hardware or software depends on the specific application and design constraints of the technical solution. Professional and technical personnel can use different methods to implement the described functions for each specific application, but such implementation should not be considered to be beyond the scope of this application.</w:t>
      </w:r>
    </w:p>
    <w:p>
      <w:r>
        <w:t xml:space="preserve"/>
      </w:r>
    </w:p>
    <w:p>
      <w:pPr>
        <w:jc w:val="left"/>
      </w:pPr>
      <w:r>
        <w:t xml:space="preserve">Those skilled in the art can clearly understand that, for the convenience and brevity of description, the specific working processes of the systems, devices and units described above can refer to the corresponding processes in the aforementioned method embodiments and will not be repeated here.</w:t>
      </w:r>
    </w:p>
    <w:p>
      <w:r>
        <w:t xml:space="preserve"/>
      </w:r>
    </w:p>
    <w:p>
      <w:pPr>
        <w:jc w:val="left"/>
      </w:pPr>
      <w:r>
        <w:t xml:space="preserve">In the several embodiments provided in the present application, it should be understood that the disclosed systems, devices and methods can be implemented in other ways. For example, the device embodiments described above are only schematic. For example, the division of the units is only a logical function division. There may be other division methods in actual implementation, such as multiple units or components can be combined or integrated into another system, or some features can be ignored or not executed. Another point is that the mutual coupling or direct coupling or communication connection shown or discussed can be through some interfaces, indirect coupling or communication connection of devices or units, which can be electrical, mechanical or other forms.</w:t>
      </w:r>
    </w:p>
    <w:p>
      <w:r>
        <w:t xml:space="preserve"/>
      </w:r>
    </w:p>
    <w:p>
      <w:pPr>
        <w:jc w:val="left"/>
      </w:pPr>
      <w:r>
        <w:t xml:space="preserve">The units described as separate components may or may not be physically separated, and the components shown as units may or may not be physical units, that is, they may be located in one place or distributed on multiple network units. Some or all of the units may be selected according to actual needs to achieve the purpose of the solution of this embodiment.</w:t>
      </w:r>
    </w:p>
    <w:p>
      <w:r>
        <w:t xml:space="preserve"/>
      </w:r>
    </w:p>
    <w:p>
      <w:pPr>
        <w:jc w:val="left"/>
      </w:pPr>
      <w:r>
        <w:t xml:space="preserve">In addition, each functional unit in each embodiment of the present application may be integrated into one processing unit, or each unit may exist physically separately, or two or more units may be integrated into one unit.</w:t>
      </w:r>
    </w:p>
    <w:p>
      <w:r>
        <w:t xml:space="preserve"/>
      </w:r>
    </w:p>
    <w:p>
      <w:pPr>
        <w:jc w:val="left"/>
      </w:pPr>
      <w:r>
        <w:t xml:space="preserve">If the functions are implemented in the form of software functional units and sold or used as independent products, they can be stored in a computer-readable storage medium. Based on this understanding, the technical solution of the present application can be essentially or partly embodied in the form of a software product that contributes to the prior art. The computer software product is stored in a storage medium and includes several instructions for a computer device (which can be a personal computer, a server, or a network device, etc.) to perform all or part of the steps of the methods described in the various embodiments of the present application. The aforementioned storage media include: U disk, mobile hard disk, read-only memory (ROM), random access memory (RAM), disk or optical disk, and other media that can store program codes.</w:t>
      </w:r>
    </w:p>
    <w:p>
      <w:r>
        <w:t xml:space="preserve"/>
      </w:r>
    </w:p>
    <w:p>
      <w:pPr>
        <w:jc w:val="left"/>
      </w:pPr>
      <w:r>
        <w:t xml:space="preserve">The technical features of the above embodiments may be arbitrarily combined. To make the description concise, not all possible combinations of the technical features in the above embodiments are described. However, as long as there is no contradiction in the combination of these technical features, they should be considered to be within the scope of this specification.</w:t>
      </w:r>
    </w:p>
    <w:p>
      <w:r>
        <w:t xml:space="preserve"/>
      </w:r>
    </w:p>
    <w:p>
      <w:pPr>
        <w:jc w:val="left"/>
      </w:pPr>
      <w:r>
        <w:t xml:space="preserve">The above embodiments only express several implementation methods of the present invention, and the descriptions thereof are relatively specific and detailed, but they cannot be understood as limiting the scope of the invention patent. It should be pointed out that, for those of ordinary skill in the art, several variations and improvements can be made without departing from the concept of the present invention, and these all belong to the protection scope of the present invention. Therefore, the protection scope of the patent of the present invention shall be subject to the attached claims.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2026-03-09T22:57:30Z</dcterms:created>
  <dcterms:modified xsi:type="dcterms:W3CDTF">2026-03-09T22:57:30Z</dcterms:modified>
</cp:coreProperties>
</file>