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CN110533506A </w:t>
      </w:r>
      <w:r>
        <w:rPr>
          <w:b w:val="true"/>
          <w:bCs w:val="true"/>
        </w:rPr>
        <w:t xml:space="preserve">Visual innovative invention scheme verification method and device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Method and device for visualizing innovation invention scheme verification</w:t>
      </w:r>
    </w:p>
    <w:p>
      <w:r>
        <w:t xml:space="preserve"/>
      </w:r>
    </w:p>
    <w:p>
      <w:pPr>
        <w:jc w:val="left"/>
      </w:pPr>
      <w:r>
        <w:t xml:space="preserve">Technical field</w:t>
      </w:r>
    </w:p>
    <w:p>
      <w:r>
        <w:t xml:space="preserve"/>
      </w:r>
    </w:p>
    <w:p>
      <w:pPr>
        <w:jc w:val="left"/>
      </w:pPr>
      <w:r>
        <w:t xml:space="preserve">The invention relates to the field of verification of innovative invention schemes, in particular to a method and device for visualizing the verification of innovative invention schemes.</w:t>
      </w:r>
    </w:p>
    <w:p>
      <w:r>
        <w:t xml:space="preserve"/>
      </w:r>
    </w:p>
    <w:p>
      <w:pPr>
        <w:jc w:val="left"/>
      </w:pPr>
      <w:r>
        <w:t xml:space="preserve">Background technique</w:t>
      </w:r>
    </w:p>
    <w:p>
      <w:r>
        <w:t xml:space="preserve"/>
      </w:r>
    </w:p>
    <w:p>
      <w:pPr>
        <w:jc w:val="left"/>
      </w:pPr>
      <w:r>
        <w:t xml:space="preserve">With the constant increase of the public's enthusiasm for innovation, a variety of innovative methods and tools have been applied in large numbers, and they have promoted innovations and product upgrades. However, it takes a lot of twists and turns from conception to product trial production, inspection and testing, and final product launch. Especially from conception to the first product prototype, it often takes a lot of time. It is not possible to quickly verify the feasibility of the innovative invention scheme; the products or raw materials involved in the innovative invention scheme are often trial-produced by themselves, which consumes a lot of time and money.</w:t>
      </w:r>
    </w:p>
    <w:p>
      <w:r>
        <w:t xml:space="preserve"/>
      </w:r>
    </w:p>
    <w:p>
      <w:pPr>
        <w:jc w:val="left"/>
      </w:pPr>
      <w:r>
        <w:t xml:space="preserve">Summary of the Invention</w:t>
      </w:r>
    </w:p>
    <w:p>
      <w:r>
        <w:t xml:space="preserve"/>
      </w:r>
    </w:p>
    <w:p>
      <w:pPr>
        <w:jc w:val="left"/>
      </w:pPr>
      <w:r>
        <w:t xml:space="preserve">The technical problem to be solved by the present invention is to provide a method and a device for visualizing and verifying an innovative invention scheme that can quickly verify whether it is feasible and save a lot of time and money for self-definition in view of the above-mentioned shortcomings of the prior art.</w:t>
      </w:r>
    </w:p>
    <w:p>
      <w:r>
        <w:t xml:space="preserve"/>
      </w:r>
    </w:p>
    <w:p>
      <w:pPr>
        <w:jc w:val="left"/>
      </w:pPr>
      <w:r>
        <w:t xml:space="preserve">The technical solution adopted by the present invention to solve its technical problems is to construct a visual innovation method verification method, which is applied to the innovation invention verification software system and includes the following steps:</w:t>
      </w:r>
    </w:p>
    <w:p>
      <w:r>
        <w:t xml:space="preserve"/>
      </w:r>
    </w:p>
    <w:p>
      <w:pPr>
        <w:jc w:val="left"/>
      </w:pPr>
      <w:r>
        <w:t xml:space="preserve">A) Decompose the innovative invention scheme into functional BOM, which includes multiple BOM components and the process of interaction between each BOM component;</w:t>
      </w:r>
    </w:p>
    <w:p>
      <w:r>
        <w:t xml:space="preserve"/>
      </w:r>
    </w:p>
    <w:p>
      <w:pPr>
        <w:jc w:val="left"/>
      </w:pPr>
      <w:r>
        <w:t xml:space="preserve">B) Docking with a third-party e-commerce platform, and querying and purchasing BOM components through the third-party e-commerce platform;</w:t>
      </w:r>
    </w:p>
    <w:p>
      <w:r>
        <w:t xml:space="preserve"/>
      </w:r>
    </w:p>
    <w:p>
      <w:pPr>
        <w:jc w:val="left"/>
      </w:pPr>
      <w:r>
        <w:t xml:space="preserve">C) After the purchase of the BOM component arrives, the BOM component is assembled and implemented according to a predetermined function BOM.</w:t>
      </w:r>
    </w:p>
    <w:p>
      <w:r>
        <w:t xml:space="preserve"/>
      </w:r>
    </w:p>
    <w:p>
      <w:pPr>
        <w:jc w:val="left"/>
      </w:pPr>
      <w:r>
        <w:t xml:space="preserve">In the method for verifying the visual innovation scheme of the present invention, the step A) further includes:</w:t>
      </w:r>
    </w:p>
    <w:p>
      <w:r>
        <w:t xml:space="preserve"/>
      </w:r>
    </w:p>
    <w:p>
      <w:pPr>
        <w:jc w:val="left"/>
      </w:pPr>
      <w:r>
        <w:t xml:space="preserve">A1) introducing the invention and innovation scheme into the innovation and invention verification software system;</w:t>
      </w:r>
    </w:p>
    <w:p>
      <w:r>
        <w:t xml:space="preserve"/>
      </w:r>
    </w:p>
    <w:p>
      <w:pPr>
        <w:jc w:val="left"/>
      </w:pPr>
      <w:r>
        <w:t xml:space="preserve">A2) Through automatic or manual assistance, the invention innovation solution is decomposed into multiple BOM components and the interaction process between BOM components to form the functional BOM of the invention innovation solution; the role of each BOM component in the functional BOM, The size, morphology and physicochemical characteristics are marked on the corresponding BOM components.</w:t>
      </w:r>
    </w:p>
    <w:p>
      <w:r>
        <w:t xml:space="preserve"/>
      </w:r>
    </w:p>
    <w:p>
      <w:pPr>
        <w:jc w:val="left"/>
      </w:pPr>
      <w:r>
        <w:t xml:space="preserve">In the method for verifying the visual innovation scheme of the present invention, the step B) further includes:</w:t>
      </w:r>
    </w:p>
    <w:p>
      <w:r>
        <w:t xml:space="preserve"/>
      </w:r>
    </w:p>
    <w:p>
      <w:pPr>
        <w:jc w:val="left"/>
      </w:pPr>
      <w:r>
        <w:t xml:space="preserve">B1) Integrate a service interface of a third-party e-commerce platform in the innovative invention verification software system to connect to a third-party e-commerce platform;</w:t>
      </w:r>
    </w:p>
    <w:p>
      <w:r>
        <w:t xml:space="preserve"/>
      </w:r>
    </w:p>
    <w:p>
      <w:pPr>
        <w:jc w:val="left"/>
      </w:pPr>
      <w:r>
        <w:t xml:space="preserve">B2) calling the service interface of the third-party e-commerce platform according to the name and function name of each BOM component in the functional BOM, and querying the functional component products that meet the conditions; execute step B3) or step B3 ');</w:t>
      </w:r>
    </w:p>
    <w:p>
      <w:r>
        <w:t xml:space="preserve"/>
      </w:r>
    </w:p>
    <w:p>
      <w:pPr>
        <w:jc w:val="left"/>
      </w:pPr>
      <w:r>
        <w:t xml:space="preserve">B3) For qualified functional component products, the entered or described innovative invention verification software system automatically downloads its manufacturer, product name, specifications, price, picture, production and delivery information and attaches it to the current BOM component. Each eligible functional component product is also entered or the innovative invention verification software system is automatically downloaded and linked to the current BOM component, and step B4) is performed;</w:t>
      </w:r>
    </w:p>
    <w:p>
      <w:r>
        <w:t xml:space="preserve"/>
      </w:r>
    </w:p>
    <w:p>
      <w:pPr>
        <w:jc w:val="left"/>
      </w:pPr>
      <w:r>
        <w:t xml:space="preserve">B3 ') If no functional component products that meet or quasi-qualify are found, adjust or supplement the attributes of the BOM components in the functional BOM, and perform a query again. If no functional component products that meet the conditions are found, they will be subdivided or merged. The BOM component is decomposed into finer BOM components or several BOM components in the functional BOM are combined into one BOM component, and then the third-party e-commerce platform is searched. If the related functional component products cannot be found in the end, then Production through self-developed methods;</w:t>
      </w:r>
    </w:p>
    <w:p>
      <w:r>
        <w:t xml:space="preserve"/>
      </w:r>
    </w:p>
    <w:p>
      <w:pPr>
        <w:jc w:val="left"/>
      </w:pPr>
      <w:r>
        <w:t xml:space="preserve">B4) Form a candidate BOM by connecting to the functional component products inquired by a third-party e-commerce platform;</w:t>
      </w:r>
    </w:p>
    <w:p>
      <w:r>
        <w:t xml:space="preserve"/>
      </w:r>
    </w:p>
    <w:p>
      <w:pPr>
        <w:jc w:val="left"/>
      </w:pPr>
      <w:r>
        <w:t xml:space="preserve">B5) By selecting the optional functional component products of each BOM component to form a list of BOMs to be purchased, and scoring each of the BOMs to be purchased according to the agreed scoring rules, finally selecting one or more optimal BOMs as the purchased BOM components.</w:t>
      </w:r>
    </w:p>
    <w:p>
      <w:r>
        <w:t xml:space="preserve"/>
      </w:r>
    </w:p>
    <w:p>
      <w:pPr>
        <w:jc w:val="left"/>
      </w:pPr>
      <w:r>
        <w:t xml:space="preserve">In the method for verifying the visual innovation scheme of the present invention, the step C) further includes:</w:t>
      </w:r>
    </w:p>
    <w:p>
      <w:r>
        <w:t xml:space="preserve"/>
      </w:r>
    </w:p>
    <w:p>
      <w:pPr>
        <w:jc w:val="left"/>
      </w:pPr>
      <w:r>
        <w:t xml:space="preserve">C1) After the purchase of BOM components arrives, they are assembled and tested according to the established functional BOM;</w:t>
      </w:r>
    </w:p>
    <w:p>
      <w:r>
        <w:t xml:space="preserve"/>
      </w:r>
    </w:p>
    <w:p>
      <w:pPr>
        <w:jc w:val="left"/>
      </w:pPr>
      <w:r>
        <w:t xml:space="preserve">C2) Record actual test effect data, judge the final innovation invention scheme according to the predetermined evaluation algorithm according to the test effect data of the innovation and invention verification software system, and perform batch production according to this.</w:t>
      </w:r>
    </w:p>
    <w:p>
      <w:r>
        <w:t xml:space="preserve"/>
      </w:r>
    </w:p>
    <w:p>
      <w:pPr>
        <w:jc w:val="left"/>
      </w:pPr>
      <w:r>
        <w:t xml:space="preserve">The present invention also relates to a device for implementing the method for verifying the visual innovation invention scheme, including:</w:t>
      </w:r>
    </w:p>
    <w:p>
      <w:r>
        <w:t xml:space="preserve"/>
      </w:r>
    </w:p>
    <w:p>
      <w:pPr>
        <w:jc w:val="left"/>
      </w:pPr>
      <w:r>
        <w:t xml:space="preserve">Functional BOM decomposition unit: It is used to decompose the innovative invention solution into functional BOM, which includes multiple BOM components and the process of interaction between each BOM component;</w:t>
      </w:r>
    </w:p>
    <w:p>
      <w:r>
        <w:t xml:space="preserve"/>
      </w:r>
    </w:p>
    <w:p>
      <w:pPr>
        <w:jc w:val="left"/>
      </w:pPr>
      <w:r>
        <w:t xml:space="preserve">BOM component query and purchase unit: It is used to connect to third-party e-commerce platforms, and query and purchase BOM components through the third-party e-commerce platform;</w:t>
      </w:r>
    </w:p>
    <w:p>
      <w:r>
        <w:t xml:space="preserve"/>
      </w:r>
    </w:p>
    <w:p>
      <w:pPr>
        <w:jc w:val="left"/>
      </w:pPr>
      <w:r>
        <w:t xml:space="preserve">Assembly unit: used to procure BOM components after the goods arrive, and then assemble the BOM components according to the established function BOM.</w:t>
      </w:r>
    </w:p>
    <w:p>
      <w:r>
        <w:t xml:space="preserve"/>
      </w:r>
    </w:p>
    <w:p>
      <w:pPr>
        <w:jc w:val="left"/>
      </w:pPr>
      <w:r>
        <w:t xml:space="preserve">In the device according to the present invention, the functional BOM decomposition unit further includes:</w:t>
      </w:r>
    </w:p>
    <w:p>
      <w:r>
        <w:t xml:space="preserve"/>
      </w:r>
    </w:p>
    <w:p>
      <w:pPr>
        <w:jc w:val="left"/>
      </w:pPr>
      <w:r>
        <w:t xml:space="preserve">Import module: used to import the invention innovation scheme into the innovation invention verification software system;</w:t>
      </w:r>
    </w:p>
    <w:p>
      <w:r>
        <w:t xml:space="preserve"/>
      </w:r>
    </w:p>
    <w:p>
      <w:pPr>
        <w:jc w:val="left"/>
      </w:pPr>
      <w:r>
        <w:t xml:space="preserve">Functional BOM formation module: used to automatically or manually assist the process of decomposing the invention and innovation solution into multiple BOM components and the interaction between BOM components to form the function BOM of the invention innovation solution; each of the function BOMs The function, particle size, morphology, and physicochemical characteristics of the BOM component are marked on the corresponding BOM component.</w:t>
      </w:r>
    </w:p>
    <w:p>
      <w:r>
        <w:t xml:space="preserve"/>
      </w:r>
    </w:p>
    <w:p>
      <w:pPr>
        <w:jc w:val="left"/>
      </w:pPr>
      <w:r>
        <w:t xml:space="preserve">In the device according to the present invention, the BOM component query and purchase unit further includes:</w:t>
      </w:r>
    </w:p>
    <w:p>
      <w:r>
        <w:t xml:space="preserve"/>
      </w:r>
    </w:p>
    <w:p>
      <w:pPr>
        <w:jc w:val="left"/>
      </w:pPr>
      <w:r>
        <w:t xml:space="preserve">Interface integration module: used to integrate a service interface of a third-party e-commerce platform in the innovative invention verification software system to connect to a third-party e-commerce platform;</w:t>
      </w:r>
    </w:p>
    <w:p>
      <w:r>
        <w:t xml:space="preserve"/>
      </w:r>
    </w:p>
    <w:p>
      <w:pPr>
        <w:jc w:val="left"/>
      </w:pPr>
      <w:r>
        <w:t xml:space="preserve">Interface calling module: used to call the service interface of the third-party e-commerce platform according to the name and function name of each BOM component in the functional BOM, and query the functional component products that meet the conditions;</w:t>
      </w:r>
    </w:p>
    <w:p>
      <w:r>
        <w:t xml:space="preserve"/>
      </w:r>
    </w:p>
    <w:p>
      <w:pPr>
        <w:jc w:val="left"/>
      </w:pPr>
      <w:r>
        <w:t xml:space="preserve">Entry hook module: used to enter or describe the innovative invention verification software system for the functional component products that meet the conditions to automatically download its manufacturer, product name, specification model, price, picture, production and arrival information and link it to the current BOM component In the above, if there are multiple functional component products that meet the requirements, they are also entered or the innovative invention verification software system is automatically downloaded and linked to the current BOM component;</w:t>
      </w:r>
    </w:p>
    <w:p>
      <w:r>
        <w:t xml:space="preserve"/>
      </w:r>
    </w:p>
    <w:p>
      <w:pPr>
        <w:jc w:val="left"/>
      </w:pPr>
      <w:r>
        <w:t xml:space="preserve">Secondary docking module: used to adjust or supplement the attributes of the BOM component in the functional BOM if no matching or quasi-qualifying functional component products are found, and to make a second query. If no matching functional component products are found, the product will pass Break down or merge the BOM components into finer BOM components or combine several BOM components in the functional BOM into one BOM component, and then query the third-party e-commerce platform if related functions cannot be found in the end Component goods are then produced through self-development;</w:t>
      </w:r>
    </w:p>
    <w:p>
      <w:r>
        <w:t xml:space="preserve"/>
      </w:r>
    </w:p>
    <w:p>
      <w:pPr>
        <w:jc w:val="left"/>
      </w:pPr>
      <w:r>
        <w:t xml:space="preserve">Candidate BOM formation module: used to form candidate BOMs by connecting to functional component products inquired by third-party e-commerce platforms;</w:t>
      </w:r>
    </w:p>
    <w:p>
      <w:r>
        <w:t xml:space="preserve"/>
      </w:r>
    </w:p>
    <w:p>
      <w:pPr>
        <w:jc w:val="left"/>
      </w:pPr>
      <w:r>
        <w:t xml:space="preserve">Purchasing BOM component formation module: used to form a list of BOMs to be purchased by selecting optional functional component products of each BOM component, and scoring each of the BOMs to be purchased according to agreed scoring rules, and finally selecting one or more optimal BOMs to become Procured BOM components.</w:t>
      </w:r>
    </w:p>
    <w:p>
      <w:r>
        <w:t xml:space="preserve"/>
      </w:r>
    </w:p>
    <w:p>
      <w:pPr>
        <w:jc w:val="left"/>
      </w:pPr>
      <w:r>
        <w:t xml:space="preserve">In the device according to the present invention, the assembly unit further includes:</w:t>
      </w:r>
    </w:p>
    <w:p>
      <w:r>
        <w:t xml:space="preserve"/>
      </w:r>
    </w:p>
    <w:p>
      <w:pPr>
        <w:jc w:val="left"/>
      </w:pPr>
      <w:r>
        <w:t xml:space="preserve">Assembly test module: It is used to assemble and test the BOM according to the established function BOM after the purchase of the BOM components;</w:t>
      </w:r>
    </w:p>
    <w:p>
      <w:r>
        <w:t xml:space="preserve"/>
      </w:r>
    </w:p>
    <w:p>
      <w:pPr>
        <w:jc w:val="left"/>
      </w:pPr>
      <w:r>
        <w:t xml:space="preserve">Innovative invention scheme judging module: It is used to record actual test effect data, judge the final innovative invention scheme according to a predetermined evaluation algorithm according to the test effect data of the innovation invention verification software system, and perform batch production according to this.</w:t>
      </w:r>
    </w:p>
    <w:p>
      <w:r>
        <w:t xml:space="preserve"/>
      </w:r>
    </w:p>
    <w:p>
      <w:pPr>
        <w:jc w:val="left"/>
      </w:pPr>
      <w:r>
        <w:t xml:space="preserve">The method and device for implementing the visual innovation invention scheme verification of the present invention have the following beneficial effects: Since a functional BOM is provided for decomposing the innovation invention scheme, the functional BOM includes multiple BOM components and the interaction process between each BOM component; docking Third-party e-commerce platforms, query and purchase BOM components through third-party e-commerce platforms; after the purchase of BOM components arrives, the BOM components are assembled and implemented according to the established function BOM; given that third-party e-commerce platforms have almost everything The docking of materials required for the solution with the e-commerce can save a lot of time and money for self-control. Therefore, the innovative invention solution of the present invention can quickly verify whether it is feasible and save a lot of time and money for self-control.</w:t>
      </w:r>
    </w:p>
    <w:p>
      <w:r>
        <w:t xml:space="preserve"/>
      </w:r>
    </w:p>
    <w:p>
      <w:pPr>
        <w:jc w:val="left"/>
      </w:pPr>
      <w:r>
        <w:t xml:space="preserve">BRIEF DESCRIPTION OF THE DRAWINGS</w:t>
      </w:r>
    </w:p>
    <w:p>
      <w:r>
        <w:t xml:space="preserve"/>
      </w:r>
    </w:p>
    <w:p>
      <w:pPr>
        <w:jc w:val="left"/>
      </w:pPr>
      <w:r>
        <w:t xml:space="preserve">In order to more clearly explain the embodiments of the present invention or the technical solutions in the prior art, the drawings used in the description of the embodiments or the prior art will be briefly introduced below. Obviously, the drawings in the following description are merely These are some embodiments of the present invention. For those of ordinary skill in the art, other drawings can be obtained based on these drawings without paying creative labor.</w:t>
      </w:r>
    </w:p>
    <w:p>
      <w:r>
        <w:t xml:space="preserve"/>
      </w:r>
    </w:p>
    <w:p>
      <w:pPr>
        <w:jc w:val="left"/>
      </w:pPr>
      <w:r>
        <w:t xml:space="preserve">FIG. 1 is a flowchart of an embodiment of a method and apparatus for validating a visual innovation scheme of the present invention;</w:t>
      </w:r>
    </w:p>
    <w:p>
      <w:r>
        <w:t xml:space="preserve"/>
      </w:r>
    </w:p>
    <w:p>
      <w:pPr>
        <w:jc w:val="left"/>
      </w:pPr>
      <w:r>
        <w:t xml:space="preserve">FIG. 2 is a detailed flowchart of a functional BOM decomposition of the innovative invention scheme in the embodiment, and the functional BOM includes multiple BOM components and a process of interaction between the BOM components;</w:t>
      </w:r>
    </w:p>
    <w:p>
      <w:r>
        <w:t xml:space="preserve"/>
      </w:r>
    </w:p>
    <w:p>
      <w:pPr>
        <w:jc w:val="left"/>
      </w:pPr>
      <w:r>
        <w:t xml:space="preserve">FIG. 3 is a specific flowchart of inquiring and purchasing a BOM component through the third-party e-commerce platform in connection with the third-party e-commerce platform in the embodiment; FIG.</w:t>
      </w:r>
    </w:p>
    <w:p>
      <w:r>
        <w:t xml:space="preserve"/>
      </w:r>
    </w:p>
    <w:p>
      <w:pPr>
        <w:jc w:val="left"/>
      </w:pPr>
      <w:r>
        <w:t xml:space="preserve">FIG. 4 is a specific flowchart of assembling and realizing the BOM component according to a predetermined function BOM after the purchase of the BOM component arrives in the embodiment; FIG.</w:t>
      </w:r>
    </w:p>
    <w:p>
      <w:r>
        <w:t xml:space="preserve"/>
      </w:r>
    </w:p>
    <w:p>
      <w:pPr>
        <w:jc w:val="left"/>
      </w:pPr>
      <w:r>
        <w:t xml:space="preserve">FIG. 5 is a schematic structural diagram of a device in the embodiment.</w:t>
      </w:r>
    </w:p>
    <w:p>
      <w:r>
        <w:t xml:space="preserve"/>
      </w:r>
    </w:p>
    <w:p>
      <w:pPr>
        <w:jc w:val="left"/>
      </w:pPr>
      <w:r>
        <w:t xml:space="preserve">Detailed ways</w:t>
      </w:r>
    </w:p>
    <w:p>
      <w:r>
        <w:t xml:space="preserve"/>
      </w:r>
    </w:p>
    <w:p>
      <w:pPr>
        <w:jc w:val="left"/>
      </w:pPr>
      <w:r>
        <w:t xml:space="preserve">In the following, the technical solutions in the embodiments of the present invention will be clearly and completely described with reference to the drawings in the embodiments of the present invention. Obviously, the described embodiments are only a part of the embodiments of the present invention, but not all of the embodiments. Based on the embodiments of the present invention, all other embodiments obtained by a person of ordinary skill in the art without creative efforts shall fall within the protection scope of the present invention.</w:t>
      </w:r>
    </w:p>
    <w:p>
      <w:r>
        <w:t xml:space="preserve"/>
      </w:r>
    </w:p>
    <w:p>
      <w:pPr>
        <w:jc w:val="left"/>
      </w:pPr>
      <w:r>
        <w:t xml:space="preserve">In the embodiment of the method and device for verifying the visual innovation invention scheme of the present invention, the method for verifying the visual innovation invention scheme is applied to an innovation invention verification software system. In FIG. 1, the method for verifying the visual innovation invention scheme includes the following steps:</w:t>
      </w:r>
    </w:p>
    <w:p>
      <w:r>
        <w:t xml:space="preserve"/>
      </w:r>
    </w:p>
    <w:p>
      <w:pPr>
        <w:jc w:val="left"/>
      </w:pPr>
      <w:r>
        <w:t xml:space="preserve">Step S01 decomposes the innovative invention scheme into functional BOM. The functional BOM includes multiple BOM components and the interaction between each BOM component. In this step, first, the invention and innovation scheme that the R &amp; D personnel come up with, or through various innovative inventions The invention and innovation scheme generated by the tool, in the innovation and invention verification software system, automatically or manually assists the mapping and conversion of the functions in the invention and innovation scheme into products and BOM components, thereby expressing the invention and innovation scheme as specific, product component-based Conceptualization. Innovative invention tools can be any innovative invention tools. For example, the above-mentioned innovative invention tools can be self-developed methods and tool software based on the TRIZ invention problem solving theory developed by the applicant. The innovation invention scheme can be any innovation invention scheme. For example, the innovation invention scheme can be a scheme based on 76 standard solutions, a scheme based on the principle of innovative invention, a scheme based on the technological evolution route, a scheme based on existing patents, and an effect library. Solutions based on previous research and development experience.</w:t>
      </w:r>
    </w:p>
    <w:p>
      <w:r>
        <w:t xml:space="preserve"/>
      </w:r>
    </w:p>
    <w:p>
      <w:pPr>
        <w:jc w:val="left"/>
      </w:pPr>
      <w:r>
        <w:t xml:space="preserve">Step S02: Connect to a third-party e-commerce platform, and query and purchase BOM components through the third-party e-commerce platform. In this step, connect to the third-party e-commerce platform through the service interface provided by the third-party e-commerce platform, and pass the third-party e-commerce platform. Can query and purchase BOM components. By connecting with third-party e-commerce platforms, you can quickly purchase the required materials. The materials are visualized, and the suitability of materials that have already been released can be quickly used and compared to gain time for fast time to market.</w:t>
      </w:r>
    </w:p>
    <w:p>
      <w:r>
        <w:t xml:space="preserve"/>
      </w:r>
    </w:p>
    <w:p>
      <w:pPr>
        <w:jc w:val="left"/>
      </w:pPr>
      <w:r>
        <w:t xml:space="preserve">Step S03: After the purchase of the BOM component arrives, the BOM component is assembled and realized according to the predetermined function BOM: In this step, after the purchase of the BOM component is delivered, the BOM component is assembled and realized according to the predetermined function BOM.</w:t>
      </w:r>
    </w:p>
    <w:p>
      <w:r>
        <w:t xml:space="preserve"/>
      </w:r>
    </w:p>
    <w:p>
      <w:pPr>
        <w:jc w:val="left"/>
      </w:pPr>
      <w:r>
        <w:t xml:space="preserve">In the method for verifying the visual innovation invention scheme of the present invention, in view of the fact that the products of the third-party e-commerce platform are almost everything, docking the materials required for the innovation invention scheme with the third-party e-commerce platform can save a lot of time and money.</w:t>
      </w:r>
    </w:p>
    <w:p>
      <w:r>
        <w:t xml:space="preserve"/>
      </w:r>
    </w:p>
    <w:p>
      <w:pPr>
        <w:jc w:val="left"/>
      </w:pPr>
      <w:r>
        <w:t xml:space="preserve">For this embodiment, the above step S01 can be further detailed, and the detailed flowchart is shown in FIG. 2. In FIG. 2, the above step S01 further includes the following steps:</w:t>
      </w:r>
    </w:p>
    <w:p>
      <w:r>
        <w:t xml:space="preserve"/>
      </w:r>
    </w:p>
    <w:p>
      <w:pPr>
        <w:jc w:val="left"/>
      </w:pPr>
      <w:r>
        <w:t xml:space="preserve">Step S11 introduces the invention and innovation scheme into the innovation and invention verification software system: In this step, the invention and innovation scheme is imported into the innovation and invention verification software system.</w:t>
      </w:r>
    </w:p>
    <w:p>
      <w:r>
        <w:t xml:space="preserve"/>
      </w:r>
    </w:p>
    <w:p>
      <w:pPr>
        <w:jc w:val="left"/>
      </w:pPr>
      <w:r>
        <w:t xml:space="preserve">In step S12, the invention and innovation solution is decomposed into multiple BOM components and the interaction between BOM components through automatic or manual assistance to form a functional BOM of the invention and innovation solution: In this step, the invention and innovation solution is decomposed into individual BOM components and The process of interaction between BOM components, some can be automatically or semi-automatically generated by the program, such as schemes based on equipment and function analysis tools, tailor-based schemes, patent-based schemes, etc. Some require manual entry, through This process forms a functional BOM of the innovative solution. The functional BOM also includes the interrelationships and interactions between the BOM components. The function, granularity, morphology, physical chemistry, and other characteristics of each BOM component in the functional BOM are marked on the corresponding BOM component to provide services for the next purchase.</w:t>
      </w:r>
    </w:p>
    <w:p>
      <w:r>
        <w:t xml:space="preserve"/>
      </w:r>
    </w:p>
    <w:p>
      <w:pPr>
        <w:jc w:val="left"/>
      </w:pPr>
      <w:r>
        <w:t xml:space="preserve">For this embodiment, the above step S02 can be further detailed. The detailed flowchart is shown in FIG. 3. In FIG. 3, the above step S02 further includes the following steps:</w:t>
      </w:r>
    </w:p>
    <w:p>
      <w:r>
        <w:t xml:space="preserve"/>
      </w:r>
    </w:p>
    <w:p>
      <w:pPr>
        <w:jc w:val="left"/>
      </w:pPr>
      <w:r>
        <w:t xml:space="preserve">Step S21: Integrate the service interface of the third-party e-commerce platform in the innovation invention verification software system to connect to the third-party e-commerce platform: In this step, based on the functional BOM, the third-party e-commerce platform is integrated in the innovation invention verification software system. Service interfaces such as Taobao and Amazon to connect to third-party e-commerce platforms (multiple third-party e-commerce platforms can be connected. At present, most third-party e-commerce platforms provide interfaces for third-party programming calls).</w:t>
      </w:r>
    </w:p>
    <w:p>
      <w:r>
        <w:t xml:space="preserve"/>
      </w:r>
    </w:p>
    <w:p>
      <w:pPr>
        <w:jc w:val="left"/>
      </w:pPr>
      <w:r>
        <w:t xml:space="preserve">Step S22: Call the service interface of the third-party e-commerce platform according to the name and function name of each BOM component in the function BOM to query the functional component products that meet the conditions: In this step, call according to the name and function name of each BOM component in the function BOM. The service interface of the third-party e-commerce platform queries the functional component products that meet the requirements from the third-party e-commerce platform. After performing the steps, perform step S23 or step S23 '.</w:t>
      </w:r>
    </w:p>
    <w:p>
      <w:r>
        <w:t xml:space="preserve"/>
      </w:r>
    </w:p>
    <w:p>
      <w:pPr>
        <w:jc w:val="left"/>
      </w:pPr>
      <w:r>
        <w:t xml:space="preserve">Step S23: For qualified functional component products, enter or innovate the invention verification software system to automatically download its manufacturer, product name, specification model, price, picture, production and delivery information and link it to the current BOM component. Conditional functional component products are also automatically downloaded and linked to the current BOM component for input or innovation invention verification software system: In this step, for qualified functional component products, the entry or innovation invention verification software system automatically downloads its manufacturer. , Product name, specification model, price, picture, production and delivery information, etc. and linked to the current BOM component, if there are multiple functional component products that meet the conditions, they are also entered together or the innovation and verification software system is automatically downloaded And hooked to the current BOM component. After performing this step, step S24 is performed.</w:t>
      </w:r>
    </w:p>
    <w:p>
      <w:r>
        <w:t xml:space="preserve"/>
      </w:r>
    </w:p>
    <w:p>
      <w:pPr>
        <w:jc w:val="left"/>
      </w:pPr>
      <w:r>
        <w:t xml:space="preserve">Step S23 'If no functional component product that meets or quasi-qualifies is found, adjust or supplement the attributes of the BOM component in the functional BOM, and perform a query again. If no functional component product that meets the conditions is found, it will be subdivided or merged. The BOM component is decomposed into finer BOM components or several BOM components in the functional BOM are combined into one BOM component, and then the third-party e-commerce platform is searched. If the related functional component products cannot be found in the end, then Production by self-development: In this step, if no functional component products that meet or quasi-qualify are found, adjust or supplement the attributes of the BOM component in the functional BOM to query or find again. For functional component products, the BOM component will be broken down into finer BOM components through subdivision, or several BOM components in the functional BOM will be merged into one BOM component by merging, and then connected to a third party The e-commerce platform conducts inquiries. If the relevant functional component products cannot be found in the end, it will be produced by self-development.</w:t>
      </w:r>
    </w:p>
    <w:p>
      <w:r>
        <w:t xml:space="preserve"/>
      </w:r>
    </w:p>
    <w:p>
      <w:pPr>
        <w:jc w:val="left"/>
      </w:pPr>
      <w:r>
        <w:t xml:space="preserve">Step S24 forms the candidate BOM by connecting the functional component products inquired by the third-party e-commerce platform. In this step, the candidate BOM is formed by connecting the functional component products inquired by the third-party e-commerce platform.</w:t>
      </w:r>
    </w:p>
    <w:p>
      <w:r>
        <w:t xml:space="preserve"/>
      </w:r>
    </w:p>
    <w:p>
      <w:pPr>
        <w:jc w:val="left"/>
      </w:pPr>
      <w:r>
        <w:t xml:space="preserve">Step S25 forms a list of BOMs to be purchased by selecting optional functional component products of each BOM component, and scores each of the BOMs to be purchased according to the agreed scoring rules. Finally, one or more optimal BOMs are selected as the purchased BOM components: In the step, a list of BOMs to be purchased is formed by selecting the optional functional component products of each BOM component, and each of the BOMs to be purchased is rated according to the agreed scoring rules. Finally, one or more optimal BOMs are selected as the purchased BOM components.</w:t>
      </w:r>
    </w:p>
    <w:p>
      <w:r>
        <w:t xml:space="preserve"/>
      </w:r>
    </w:p>
    <w:p>
      <w:pPr>
        <w:jc w:val="left"/>
      </w:pPr>
      <w:r>
        <w:t xml:space="preserve">For this embodiment, the above step S03 can be further detailed, and the detailed flowchart is shown in FIG. 4. In FIG. 4, the above step S03 further includes the following steps:</w:t>
      </w:r>
    </w:p>
    <w:p>
      <w:r>
        <w:t xml:space="preserve"/>
      </w:r>
    </w:p>
    <w:p>
      <w:pPr>
        <w:jc w:val="left"/>
      </w:pPr>
      <w:r>
        <w:t xml:space="preserve">Step S31: Assemble and test the BOM components according to the established function BOM after the purchase arrives: In this step, assemble and test the BOM components according to the established function BOM after the delivery.</w:t>
      </w:r>
    </w:p>
    <w:p>
      <w:r>
        <w:t xml:space="preserve"/>
      </w:r>
    </w:p>
    <w:p>
      <w:pPr>
        <w:jc w:val="left"/>
      </w:pPr>
      <w:r>
        <w:t xml:space="preserve">Step S32 records the actual test effect data, and judges the final innovative invention scheme according to the established evaluation algorithm according to the test effect data of the innovation and invention verification software system, and performs mass production accordingly: In this step, the actual test effect data is recorded Then, according to the test effect data of the innovation and invention verification software system, the final innovation and invention scheme is judged according to the established evaluation algorithm, and mass production is performed accordingly.</w:t>
      </w:r>
    </w:p>
    <w:p>
      <w:r>
        <w:t xml:space="preserve"/>
      </w:r>
    </w:p>
    <w:p>
      <w:pPr>
        <w:jc w:val="left"/>
      </w:pPr>
      <w:r>
        <w:t xml:space="preserve">This embodiment also relates to a device for implementing the method for verifying the visual innovation invention scheme, and a schematic structural diagram of the device is shown in FIG. 5. In FIG. 5, the device includes a functional BOM decomposition unit 1, a BOM component query purchase unit 2, and an assembly unit 3; among them, the functional BOM decomposition unit 1 is used to decompose the innovative invention solution into a functional BOM, and the functional BOM includes multiple BOM components and The process of interaction between the BOM components; specifically, first, the invention and innovation schemes that the R &amp; D personnel think of, or the invention and innovation schemes produced by various innovative invention tools, are used in the innovation and invention verification software system to innovate the inventions. The functions in the solution are automatically or manually assisted in mapping and conversion into products and BOM components, thereby expressing the innovative invention solution as a specific, product-based concept realization. Innovative invention tools can be any innovative invention tools. For example, the above-mentioned innovative invention tools can be self-developed methods and tool software based on the TRIZ invention problem solving theory developed by the applicant. The innovation invention scheme can be any innovation invention scheme. For example, the innovation invention scheme can be a scheme based on 76 standard solutions, a scheme based on the principle of innovative invention, a scheme based on the technological evolution route, a scheme based on existing patents, and an effect library. Solutions based on previous research and development experience.</w:t>
      </w:r>
    </w:p>
    <w:p>
      <w:r>
        <w:t xml:space="preserve"/>
      </w:r>
    </w:p>
    <w:p>
      <w:pPr>
        <w:jc w:val="left"/>
      </w:pPr>
      <w:r>
        <w:t xml:space="preserve">BOM component query and purchase unit 2 is used to connect to third-party e-commerce platforms, and query and purchase BOM components through third-party e-commerce platforms. By connecting to third-party e-commerce platforms, you can quickly purchase the required materials. The materials are visualized, and the suitability of materials that have already been released can be quickly used and compared to gain time for fast time to market.</w:t>
      </w:r>
    </w:p>
    <w:p>
      <w:r>
        <w:t xml:space="preserve"/>
      </w:r>
    </w:p>
    <w:p>
      <w:pPr>
        <w:jc w:val="left"/>
      </w:pPr>
      <w:r>
        <w:t xml:space="preserve">The assembly unit 3 is used to assemble the BOM components according to the predetermined function BOM after the arrival of the BOM components.</w:t>
      </w:r>
    </w:p>
    <w:p>
      <w:r>
        <w:t xml:space="preserve"/>
      </w:r>
    </w:p>
    <w:p>
      <w:pPr>
        <w:jc w:val="left"/>
      </w:pPr>
      <w:r>
        <w:t xml:space="preserve">In the device of the present invention, in view of the fact that the products of the third-party e-commerce platform are almost everything, docking the materials required for the innovative invention scheme with the third-party e-commerce platform can save a lot of time and money for self-control.</w:t>
      </w:r>
    </w:p>
    <w:p>
      <w:r>
        <w:t xml:space="preserve"/>
      </w:r>
    </w:p>
    <w:p>
      <w:pPr>
        <w:jc w:val="left"/>
      </w:pPr>
      <w:r>
        <w:t xml:space="preserve">In this embodiment, the functional BOM decomposition unit 1 further includes an import module 11 and a functional BOM formation module 12; wherein, the import module 11 is used to import an innovation solution into an innovation invention verification software system; the functional BOM formation module 12 is used to pass Automatic or manual assistance in the process of decomposing the invention and innovation scheme into multiple BOM components and the interaction between BOM components to form a functional BOM of the invention and innovation scheme; the function, granularity, morphology, and physical and chemical characteristics of each BOM component in the functional BOM To the corresponding BOM component.</w:t>
      </w:r>
    </w:p>
    <w:p>
      <w:r>
        <w:t xml:space="preserve"/>
      </w:r>
    </w:p>
    <w:p>
      <w:pPr>
        <w:jc w:val="left"/>
      </w:pPr>
      <w:r>
        <w:t xml:space="preserve">In this embodiment, the BOM component query and purchase unit 2 further includes an interface integration module 21, an interface call module 22, an entry hook module 23, a secondary docking module 24, a candidate BOM forming module 25, and a purchasing BOM component forming module 26;</w:t>
      </w:r>
    </w:p>
    <w:p>
      <w:r>
        <w:t xml:space="preserve"/>
      </w:r>
    </w:p>
    <w:p>
      <w:pPr>
        <w:jc w:val="left"/>
      </w:pPr>
      <w:r>
        <w:t xml:space="preserve">The interface integration module 21 is used to integrate the service interface of the third-party e-commerce platform in the innovation and invention verification software system to connect to the third-party e-commerce platform; the interface call module 22 is used to call the third-party e-commerce platform according to the name and function name of each BOM component in the function BOM. The service interface of the three-party e-commerce platform queries the functional component products that meet the conditions; the entry hook module 23 is used to enter or innovate the invention software for the functional component products that meet the conditions to automatically download its manufacturer, product name, specification model, price, Pictures, production and delivery information are linked to the current BOM component. If there are multiple functional component products that meet the conditions, they are also entered or the innovation and invention verification software system is automatically downloaded and linked to the current BOM component; The docking module 24 is used to adjust or supplement the attributes of the BOM component in the functional BOM if no matching or quasi-qualifying functional component products are found, and to perform a query again. If no matching functional component products are found, the subdivision will be further subdivided. Or merge the BOM components into finer BOM components or combine several BOM components in the functional BOM A BOM component, and then query the third-party e-commerce platform. If the related functional component products cannot be found in the end, it will be produced by self-development. The candidate BOM formation module 25 is used to query the third-party e-commerce platform. Each functional component product forms a candidate BOM; the procurement BOM component formation module 26 is used to form a list of BOMs to be purchased by selecting optional functional component products of each BOM component, and scores each of the pending BOM ratings according to agreed scoring rules. Select one or more optimal BOMs as the purchased BOM components.</w:t>
      </w:r>
    </w:p>
    <w:p>
      <w:r>
        <w:t xml:space="preserve"/>
      </w:r>
    </w:p>
    <w:p>
      <w:pPr>
        <w:jc w:val="left"/>
      </w:pPr>
      <w:r>
        <w:t xml:space="preserve">In this embodiment, the assembly unit 3 further includes an assembly test module 31 and an innovative invention solution evaluation module 32; wherein, the assembly test module 31 is used to assemble and test the BOM components according to a predetermined function BOM after the goods arrive; the innovative invention solution The judging module 32 is used for recording actual test effect data, judging the final innovation invention scheme according to a predetermined evaluation algorithm according to the test effect data of the innovation invention verification software system, and performing batch production according to this.</w:t>
      </w:r>
    </w:p>
    <w:p>
      <w:r>
        <w:t xml:space="preserve"/>
      </w:r>
    </w:p>
    <w:p>
      <w:pPr>
        <w:jc w:val="left"/>
      </w:pPr>
      <w:r>
        <w:t xml:space="preserve">In short, in this embodiment, the third-party e-commerce platform can be docked to quickly purchase the required materials; the materials are visualized and can be used quickly, and the suitability of the materials available can be compared, and time can be gained for the rapid market launch of the product. Because the products of third-party e-commerce platforms are almost everything, the materials needed to invent and innovate with e-commerce can save a lot of time and money.</w:t>
      </w:r>
    </w:p>
    <w:p>
      <w:r>
        <w:t xml:space="preserve"/>
      </w:r>
    </w:p>
    <w:p>
      <w:pPr>
        <w:jc w:val="left"/>
      </w:pPr>
      <w:r>
        <w:t xml:space="preserve">The above are only the preferred embodiments of the present invention and are not intended to limit the present invention. Any modification, equivalent replacement, or improvement made within the spirit and principle of the present invention shall be included in the present invention. Within the scope of protection.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2026-03-11T07:11:46Z</dcterms:created>
  <dcterms:modified xsi:type="dcterms:W3CDTF">2026-03-11T07:11:46Z</dcterms:modified>
</cp:coreProperties>
</file>