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CN114529268B </w:t>
      </w:r>
      <w:r>
        <w:rPr>
          <w:b w:val="true"/>
          <w:bCs w:val="true"/>
        </w:rPr>
        <w:t xml:space="preserve">Project collaborative innovation system and method based on mechanism matching and storage medium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A project collaborative innovation system, method and storage medium based on mechanism matching</w:t>
      </w:r>
    </w:p>
    <w:p>
      <w:r>
        <w:t xml:space="preserve"/>
      </w:r>
    </w:p>
    <w:p>
      <w:pPr>
        <w:jc w:val="left"/>
      </w:pPr>
      <w:r>
        <w:t xml:space="preserve">Technical Field</w:t>
      </w:r>
    </w:p>
    <w:p>
      <w:r>
        <w:t xml:space="preserve"/>
      </w:r>
    </w:p>
    <w:p>
      <w:pPr>
        <w:jc w:val="left"/>
      </w:pPr>
      <w:r>
        <w:t xml:space="preserve">The present invention relates to the field of computer technology, and in particular to a project collaborative innovation system, method and storage medium based on mechanism matching.</w:t>
      </w:r>
    </w:p>
    <w:p>
      <w:r>
        <w:t xml:space="preserve"/>
      </w:r>
    </w:p>
    <w:p>
      <w:pPr>
        <w:jc w:val="left"/>
      </w:pPr>
      <w:r>
        <w:t xml:space="preserve">Background Art</w:t>
      </w:r>
    </w:p>
    <w:p>
      <w:r>
        <w:t xml:space="preserve"/>
      </w:r>
    </w:p>
    <w:p>
      <w:pPr>
        <w:jc w:val="left"/>
      </w:pPr>
      <w:r>
        <w:t xml:space="preserve">Collaborative innovation is a large-scale integrated innovation model centered on knowledge value-added, involving enterprises, governments, knowledge-producing institutions, and intermediaries to achieve major scientific and technological innovation. Collaborative innovation can effectively utilize organizational resources, expand the scope of business operations, shorten project development time, and facilitate the centralized completion of tasks that are difficult for individuals to complete in a short period of time. To bring together multiple parties for collaborative innovation, all parties must collaborate through collaborative innovation platforms. However, existing collaborative communication platforms still have some problems:</w:t>
      </w:r>
    </w:p>
    <w:p>
      <w:r>
        <w:t xml:space="preserve"/>
      </w:r>
    </w:p>
    <w:p>
      <w:pPr>
        <w:jc w:val="left"/>
      </w:pPr>
      <w:r>
        <w:t xml:space="preserve">1. In the process of managing project demand releases, there is a matching problem between the project demander and the project participants. The project participants include not only the actual project implementers, but also project-related participating units such as research institutes, universities, enterprises, expert teams, etc. All project participants jointly participate in the construction of the project. The project released by the demander will receive responses from several participants. The demander will evaluate and select or conduct bidding based on the project requirements to determine the participants who can participate in the project. However, many of the responding participants do not meet the requirements of the task released by the demander. The traditional screening method is mainly to check whether the participant has certain qualifications or whether the project they have participated in historically has similar projects to the current project to assess whether the participant can undertake the project. However, this method requires the demander to review a large amount of participant data, which seriously affects the screening and matching speed of both parties. In addition, the need to select suitable participants from a large amount of participant data also greatly reduces the cooperation achievement rate between the two parties.</w:t>
      </w:r>
    </w:p>
    <w:p>
      <w:r>
        <w:t xml:space="preserve"/>
      </w:r>
    </w:p>
    <w:p>
      <w:pPr>
        <w:jc w:val="left"/>
      </w:pPr>
      <w:r>
        <w:t xml:space="preserve">2. There are no corresponding supervision measures during the implementation of the project, and there are no safeguards for the implementation of the project, which results in slow project progress and unpleasant cooperation among all parties. In addition, after the completion of the subsequent projects, the distribution of results is often uneven, and all parties are dissatisfied.</w:t>
      </w:r>
    </w:p>
    <w:p>
      <w:r>
        <w:t xml:space="preserve"/>
      </w:r>
    </w:p>
    <w:p>
      <w:pPr>
        <w:jc w:val="left"/>
      </w:pPr>
      <w:r>
        <w:t xml:space="preserve">Summary of the Invention</w:t>
      </w:r>
    </w:p>
    <w:p>
      <w:r>
        <w:t xml:space="preserve"/>
      </w:r>
    </w:p>
    <w:p>
      <w:pPr>
        <w:jc w:val="left"/>
      </w:pPr>
      <w:r>
        <w:t xml:space="preserve">One of the purposes of the present invention is to provide a project collaborative innovation system based on mechanism matching, which provides services and supervision for the entire project process, thereby improving the cooperation achievement rate between the two parties and ensuring the orderly progress of the project and the distribution of project results as agreed.</w:t>
      </w:r>
    </w:p>
    <w:p>
      <w:r>
        <w:t xml:space="preserve"/>
      </w:r>
    </w:p>
    <w:p>
      <w:pPr>
        <w:jc w:val="left"/>
      </w:pPr>
      <w:r>
        <w:t xml:space="preserve">The first basic solution provided by the present invention is a project collaborative innovation system based on mechanism matching, comprising: a demand release module, a collaborative selection module, an implementation supervision module, an achievement conversion module, and a storage module;</w:t>
      </w:r>
    </w:p>
    <w:p>
      <w:r>
        <w:t xml:space="preserve"/>
      </w:r>
    </w:p>
    <w:p>
      <w:pPr>
        <w:jc w:val="left"/>
      </w:pPr>
      <w:r>
        <w:t xml:space="preserve">The demand release module is used to compile project content and set project mechanisms; it is also used to conduct multi-level audits of projects; it is also used to match the matching conditions proposed by each participant on each mechanism according to the set mechanism to obtain the matching rate; it is also used to push the bidding information of this project to participants who meet the preset matching rate and publish it;</w:t>
      </w:r>
    </w:p>
    <w:p>
      <w:r>
        <w:t xml:space="preserve"/>
      </w:r>
    </w:p>
    <w:p>
      <w:pPr>
        <w:jc w:val="left"/>
      </w:pPr>
      <w:r>
        <w:t xml:space="preserve">The collaborative selection module is used for participants who receive project bidding information to bid and, based on the bidding results, enter the information of the participant who will serve as the builder;</w:t>
      </w:r>
    </w:p>
    <w:p>
      <w:r>
        <w:t xml:space="preserve"/>
      </w:r>
    </w:p>
    <w:p>
      <w:pPr>
        <w:jc w:val="left"/>
      </w:pPr>
      <w:r>
        <w:t xml:space="preserve">The implementation supervision module is used to input the current progress of the implemented project and determine whether the project is completed based on the current project progress. If so, the achievement conversion module is triggered; if not, the project implementation continues. It is also used to manage project risks, input project risk information, and push it to the project initiator's terminal;</w:t>
      </w:r>
    </w:p>
    <w:p>
      <w:r>
        <w:t xml:space="preserve"/>
      </w:r>
    </w:p>
    <w:p>
      <w:pPr>
        <w:jc w:val="left"/>
      </w:pPr>
      <w:r>
        <w:t xml:space="preserve">The results conversion module is used to push the project completion information to the initiator and obtain the initiator's confirmation signal; if the initiator's confirmation signal is obtained, the project results will be distributed according to the project mechanism.</w:t>
      </w:r>
    </w:p>
    <w:p>
      <w:r>
        <w:t xml:space="preserve"/>
      </w:r>
    </w:p>
    <w:p>
      <w:pPr>
        <w:jc w:val="left"/>
      </w:pPr>
      <w:r>
        <w:t xml:space="preserve">The beneficial effects of Basic Solution 1: When users have projects requiring collaborative innovation, they can use this system to find collaborative innovation partners. The user with the project, acting as the initiator, uses the requirements publishing module to compile the project content and set up several project mechanisms. These mechanisms can be the conditional boundaries of various aspects of the project, i.e., requirements for various aspects, such as participant qualifications, risk sharing, and profit distribution. From project launch to completion, all mechanisms involved in the entire project process are set up.</w:t>
      </w:r>
    </w:p>
    <w:p>
      <w:r>
        <w:t xml:space="preserve"/>
      </w:r>
    </w:p>
    <w:p>
      <w:pPr>
        <w:jc w:val="left"/>
      </w:pPr>
      <w:r>
        <w:t xml:space="preserve">The demand release module first reviews the project to prevent the content and mechanism of the project compiled by the initiator from not meeting the relevant requirements, which would affect the subsequent operation of the acquisition modules. After the review is passed, the matching conditions proposed by each participant are matched on each mechanism according to the set mechanisms to obtain the matching rate. Based on the matching rate, the project bidding information is pushed to the participants who meet the preset matching rate and released. It is then known that the participants who released the project meet the requirements of the mechanism set by the initiator, thereby reducing the evaluation of a large number of participants who do not meet the mechanism. Only participants who receive the project push can respond to the project acceptance. Participants who receive the project bidding information bid. Based on the bidding results, the information of the participants who serve as the construction party is entered, so that the initiator can find the construction party for project collaborative innovation. For the initiator, it can obtain responses from participants who meet the project requirements. For the participants, they can obtain project recommendations that meet their requirements, which enables rapid screening and matching between the initiator and participants, improving the cooperation achievement rate between the two parties.</w:t>
      </w:r>
    </w:p>
    <w:p>
      <w:r>
        <w:t xml:space="preserve"/>
      </w:r>
    </w:p>
    <w:p>
      <w:pPr>
        <w:jc w:val="left"/>
      </w:pPr>
      <w:r>
        <w:t xml:space="preserve">During the project, the builder can input the current project progress and project risk information of the implemented project through the implementation supervision module, so as to supervise the entire project process and ensure the orderly progress of the project. When the project is completed, the results conversion module pushes the project completion information to the initiator and obtains the initiator's confirmation signal; if the initiator's confirmation signal is obtained, the project results will be distributed according to the project mechanism, so that the entire project from release to completion can be supervised by this system, which not only improves the cooperation achievement rate of both parties, but also ensures the orderly progress of the project and the distribution of results as agreed.</w:t>
      </w:r>
    </w:p>
    <w:p>
      <w:r>
        <w:t xml:space="preserve"/>
      </w:r>
    </w:p>
    <w:p>
      <w:pPr>
        <w:jc w:val="left"/>
      </w:pPr>
      <w:r>
        <w:t xml:space="preserve">Furthermore, the demand release module includes: a demand release submodule, an expert review submodule, a legal review submodule, a center review submodule, a matching submodule and a center release submodule;</w:t>
      </w:r>
    </w:p>
    <w:p>
      <w:r>
        <w:t xml:space="preserve"/>
      </w:r>
    </w:p>
    <w:p>
      <w:pPr>
        <w:jc w:val="left"/>
      </w:pPr>
      <w:r>
        <w:t xml:space="preserve">The release requirements submodule is used to compile project content and set up project mechanisms; the project content includes: project requirements and plans; the project mechanisms include: innovation motivation mechanism, partner selection mechanism, innovation incentive mechanism, risk sharing mechanism and benefit distribution mechanism;</w:t>
      </w:r>
    </w:p>
    <w:p>
      <w:r>
        <w:t xml:space="preserve"/>
      </w:r>
    </w:p>
    <w:p>
      <w:pPr>
        <w:jc w:val="left"/>
      </w:pPr>
      <w:r>
        <w:t xml:space="preserve">Innovation driving mechanisms, including internal and external driving mechanisms;</w:t>
      </w:r>
    </w:p>
    <w:p>
      <w:r>
        <w:t xml:space="preserve"/>
      </w:r>
    </w:p>
    <w:p>
      <w:pPr>
        <w:jc w:val="left"/>
      </w:pPr>
      <w:r>
        <w:t xml:space="preserve">The agreed boundary information of the internal dynamic mechanism includes: whether there are relevant units;</w:t>
      </w:r>
    </w:p>
    <w:p>
      <w:r>
        <w:t xml:space="preserve"/>
      </w:r>
    </w:p>
    <w:p>
      <w:pPr>
        <w:jc w:val="left"/>
      </w:pPr>
      <w:r>
        <w:t xml:space="preserve">The agreed boundary information of the external dynamic mechanism includes: whether to respond to relevant policies;</w:t>
      </w:r>
    </w:p>
    <w:p>
      <w:r>
        <w:t xml:space="preserve"/>
      </w:r>
    </w:p>
    <w:p>
      <w:pPr>
        <w:jc w:val="left"/>
      </w:pPr>
      <w:r>
        <w:t xml:space="preserve">The agreed boundary information of the partner selection mechanism includes: the total number of people involved in the project, the number of people with senior professional titles involved in the project, the average project working time per person, whether there are overdue projects, whether the partner has confidentiality qualifications, the number of projects currently under construction, the number of similar projects undertaken, the quality of similar projects undertaken, the level of similar projects undertaken, and scientific research credit rating;</w:t>
      </w:r>
    </w:p>
    <w:p>
      <w:r>
        <w:t xml:space="preserve"/>
      </w:r>
    </w:p>
    <w:p>
      <w:pPr>
        <w:jc w:val="left"/>
      </w:pPr>
      <w:r>
        <w:t xml:space="preserve">The agreed boundary information of innovation incentive mechanism includes: property rights incentive, policy incentive, cultural incentive and resource sharing incentive;</w:t>
      </w:r>
    </w:p>
    <w:p>
      <w:r>
        <w:t xml:space="preserve"/>
      </w:r>
    </w:p>
    <w:p>
      <w:pPr>
        <w:jc w:val="left"/>
      </w:pPr>
      <w:r>
        <w:t xml:space="preserve">The agreed boundary information of the risk sharing mechanism includes: the subject of risk sharing, the object of risk sharing and the method of risk sharing;</w:t>
      </w:r>
    </w:p>
    <w:p>
      <w:r>
        <w:t xml:space="preserve"/>
      </w:r>
    </w:p>
    <w:p>
      <w:pPr>
        <w:jc w:val="left"/>
      </w:pPr>
      <w:r>
        <w:t xml:space="preserve">The agreed boundary information of the benefit distribution mechanism includes: basic types of benefits and basic principles of benefit distribution;</w:t>
      </w:r>
    </w:p>
    <w:p>
      <w:r>
        <w:t xml:space="preserve"/>
      </w:r>
    </w:p>
    <w:p>
      <w:pPr>
        <w:jc w:val="left"/>
      </w:pPr>
      <w:r>
        <w:t xml:space="preserve">The expert review submodule is used to match the corresponding experts according to the content of the project and review the project. If the project passes the review, it triggers the legal review submodule; if it fails, it pushes a review failure message to the initiator's terminal and marks and annotates the failed content and sends it to the initiator's terminal;</w:t>
      </w:r>
    </w:p>
    <w:p>
      <w:r>
        <w:t xml:space="preserve"/>
      </w:r>
    </w:p>
    <w:p>
      <w:pPr>
        <w:jc w:val="left"/>
      </w:pPr>
      <w:r>
        <w:t xml:space="preserve">The legal review submodule is used to match the corresponding legal affairs according to the content of the project and review the project. If the project passes the review, it triggers the central review submodule; if it fails, it pushes a review failure message to the initiator's terminal and marks and annotates the failed content and sends it to the initiator's terminal;</w:t>
      </w:r>
    </w:p>
    <w:p>
      <w:r>
        <w:t xml:space="preserve"/>
      </w:r>
    </w:p>
    <w:p>
      <w:pPr>
        <w:jc w:val="left"/>
      </w:pPr>
      <w:r>
        <w:t xml:space="preserve">The central review submodule is used to send the project to the project management center for review. If the project passes the review, the matching submodule is triggered; if not, a review failure message is pushed to the initiator's terminal, and the failed content is marked and annotated and sent to the initiator's terminal;</w:t>
      </w:r>
    </w:p>
    <w:p>
      <w:r>
        <w:t xml:space="preserve"/>
      </w:r>
    </w:p>
    <w:p>
      <w:pPr>
        <w:jc w:val="left"/>
      </w:pPr>
      <w:r>
        <w:t xml:space="preserve">The matching submodule is used to abstract and extract each mechanism, and perform quantization processing to obtain the mechanism quantization setting value, including:</w:t>
      </w:r>
    </w:p>
    <w:p>
      <w:r>
        <w:t xml:space="preserve"/>
      </w:r>
    </w:p>
    <w:p>
      <w:pPr>
        <w:jc w:val="left"/>
      </w:pPr>
      <w:r>
        <w:t xml:space="preserve">Split each mechanism and extract the agreed boundary information included in each mechanism;</w:t>
      </w:r>
    </w:p>
    <w:p>
      <w:r>
        <w:t xml:space="preserve"/>
      </w:r>
    </w:p>
    <w:p>
      <w:pPr>
        <w:jc w:val="left"/>
      </w:pPr>
      <w:r>
        <w:t xml:space="preserve">Determine the mechanism to which the agreed boundary information belongs. If the mechanism to which the agreed boundary information belongs is an innovation incentive mechanism, a risk-sharing mechanism, or a benefit-distribution mechanism, the quantification process is to convert the agreed boundary information into percentages held by each party and set the mechanism quantification value as a percentage; the parties include the initiator and each participating party;</w:t>
      </w:r>
    </w:p>
    <w:p>
      <w:r>
        <w:t xml:space="preserve"/>
      </w:r>
    </w:p>
    <w:p>
      <w:pPr>
        <w:jc w:val="left"/>
      </w:pPr>
      <w:r>
        <w:t xml:space="preserve">If the mechanism to which the agreed boundary information belongs is the partner selection mechanism or the innovation motivation mechanism, then determine whether the agreed boundary information is quantity information or problem information. If it is quantity information, set the mechanism quantization setting value to quantity information; if it is problem information, quantize the problem information into 1 and 0;</w:t>
      </w:r>
    </w:p>
    <w:p>
      <w:r>
        <w:t xml:space="preserve"/>
      </w:r>
    </w:p>
    <w:p>
      <w:pPr>
        <w:jc w:val="left"/>
      </w:pPr>
      <w:r>
        <w:t xml:space="preserve">Abstract and extract the matching conditions proposed by each participant, and quantify them to obtain the matching condition value;</w:t>
      </w:r>
    </w:p>
    <w:p>
      <w:r>
        <w:t xml:space="preserve"/>
      </w:r>
    </w:p>
    <w:p>
      <w:pPr>
        <w:jc w:val="left"/>
      </w:pPr>
      <w:r>
        <w:t xml:space="preserve">According to the preset satisfying conditions, the calculation mechanism quantifies the matching rate between the set value and the matching condition value; wherein the preset satisfying conditions include: upward satisfying conditions or downward satisfying conditions;</w:t>
      </w:r>
    </w:p>
    <w:p>
      <w:r>
        <w:t xml:space="preserve"/>
      </w:r>
    </w:p>
    <w:p>
      <w:pPr>
        <w:jc w:val="left"/>
      </w:pPr>
      <w:r>
        <w:t xml:space="preserve">Upward satisfaction condition: If the matching condition value of the participant is greater than or equal to the mechanism quantitative setting value, the matching rate is 100%; if the matching condition value of the participant is less than the mechanism quantitative setting value, the matching rate = [1-(mechanism quantitative setting value-matching condition value)/mechanism quantitative setting value]%;</w:t>
      </w:r>
    </w:p>
    <w:p>
      <w:r>
        <w:t xml:space="preserve"/>
      </w:r>
    </w:p>
    <w:p>
      <w:pPr>
        <w:jc w:val="left"/>
      </w:pPr>
      <w:r>
        <w:t xml:space="preserve">Downward satisfaction conditions: If the matching condition value of the participant is less than or equal to the mechanism quantitative setting value, the matching rate is 100%; if the matching condition value of the participant is greater than or equal to the mechanism quantitative setting value, the matching rate = [1-(matching condition value-mechanism quantitative setting value)/matching condition value]%;</w:t>
      </w:r>
    </w:p>
    <w:p>
      <w:r>
        <w:t xml:space="preserve"/>
      </w:r>
    </w:p>
    <w:p>
      <w:pPr>
        <w:jc w:val="left"/>
      </w:pPr>
      <w:r>
        <w:t xml:space="preserve">The central publishing submodule is used to push the bidding information of this project to participants who meet the preset matching rate, and trigger the project management center to publish this project. If there are no participants who meet the preset matching rate, it will push suggestions for modifying relevant mechanisms to the initiator, and is also used to push information of participants who meet the preset matching rate to the initiator.</w:t>
      </w:r>
    </w:p>
    <w:p>
      <w:r>
        <w:t xml:space="preserve"/>
      </w:r>
    </w:p>
    <w:p>
      <w:pPr>
        <w:jc w:val="left"/>
      </w:pPr>
      <w:r>
        <w:t xml:space="preserve">Beneficial effects: The mechanisms include: innovation motivation mechanism, partner selection mechanism, innovation incentive mechanism, risk sharing mechanism and benefit distribution mechanism. The five mechanisms cooperate and interact with each other, and each mechanism has made its own agreed innovation, so that the advantages of the five mechanisms can be reflected in the project implementation process. The innovation motivation mechanism ensures that the participants have sufficient motivation resources to push the project forward throughout the project; the partner selection mechanism establishes the quantitative matching results of a project participant, maximizing the scientificity and rationality of partner selection; a reasonable and effective incentive mechanism can mobilize all factors that are conducive to the development of the project to the maximum extent. The innovation incentive mechanism ensures the optimal development of the project by setting reasonable incentives; the R&amp;D implementation of any project has certain risks. The risks are systematically sorted out, and different risk situations are clarified according to different projects, so that all project participants can maximize their grasp of the project's risk factors and ensure the orderly development of the project; after the project construction is completed, certain economic and intellectual property rights will be generated. According to the relevant economic and intellectual property rights generated during the project setting and implementation, the benefits will be distributed according to the actual project development situation, so that all parties involved in the project are satisfied.</w:t>
      </w:r>
    </w:p>
    <w:p>
      <w:r>
        <w:t xml:space="preserve"/>
      </w:r>
    </w:p>
    <w:p>
      <w:pPr>
        <w:jc w:val="left"/>
      </w:pPr>
      <w:r>
        <w:t xml:space="preserve">Each mechanism is not necessarily available digital information. Therefore, each mechanism is abstracted and extracted, and quantified to obtain the mechanism's quantitative setting value. Similarly, the matching conditions proposed by each participant are abstracted and extracted, and quantified to obtain the matching condition value, so that each mechanism and matching condition is computable. Different quantitative processing is performed on different mechanisms and the different agreed boundary information contained therein in order to meet the needs of quantitative processing of different mechanisms and the different agreed boundary information contained therein; the preset satisfaction conditions include upward satisfaction conditions or downward satisfaction conditions. The mechanism quantitative setting value calculated for different mechanisms and the different agreed boundary information contained therein adopts the preset satisfaction conditions that are in line with their specific circumstances to ensure the accuracy of the matching rate calculation.</w:t>
      </w:r>
    </w:p>
    <w:p>
      <w:r>
        <w:t xml:space="preserve"/>
      </w:r>
    </w:p>
    <w:p>
      <w:pPr>
        <w:jc w:val="left"/>
      </w:pPr>
      <w:r>
        <w:t xml:space="preserve">The initiator sets the mechanisms that the participants need to meet and the agreed boundary information included in the mechanisms based on the needs of the project itself, so as to determine whether the matching rate is greater than or equal to the preset matching rate. If so, the matching conditions proposed by the participant meet the agreed boundary information, and the project will be pushed to the participants whose matching conditions meet the agreed boundary information of several mechanisms, so that participants in different processes in the project can be selected at the same time.</w:t>
      </w:r>
    </w:p>
    <w:p>
      <w:r>
        <w:t xml:space="preserve"/>
      </w:r>
    </w:p>
    <w:p>
      <w:pPr>
        <w:jc w:val="left"/>
      </w:pPr>
      <w:r>
        <w:t xml:space="preserve">Furthermore, the collaborative selection module includes: a partner selection submodule, a contract signing submodule, a project announcement submodule, a project information submodule, and an invested project submodule;</w:t>
      </w:r>
    </w:p>
    <w:p>
      <w:r>
        <w:t xml:space="preserve"/>
      </w:r>
    </w:p>
    <w:p>
      <w:pPr>
        <w:jc w:val="left"/>
      </w:pPr>
      <w:r>
        <w:t xml:space="preserve">The partner selection submodule is used to allow participants who receive project bidding information to bid and, based on the bidding results, to enter the information of the participant who will serve as the builder. It is also used to check the compatibility between the bidding participants and the various mechanisms of the project.</w:t>
      </w:r>
    </w:p>
    <w:p>
      <w:r>
        <w:t xml:space="preserve"/>
      </w:r>
    </w:p>
    <w:p>
      <w:pPr>
        <w:jc w:val="left"/>
      </w:pPr>
      <w:r>
        <w:t xml:space="preserve">The contract signing submodule is used to digitize the project contracts signed by the participants and the construction party and send them to the storage module for storage; it is also used for viewing the electronic contracts;</w:t>
      </w:r>
    </w:p>
    <w:p>
      <w:r>
        <w:t xml:space="preserve"/>
      </w:r>
    </w:p>
    <w:p>
      <w:pPr>
        <w:jc w:val="left"/>
      </w:pPr>
      <w:r>
        <w:t xml:space="preserve">The project announcement submodule is used to set the project announcement time, send the project to the project management center for announcement, and determine whether any objections are received during the announcement period. If so, a project investigation is conducted; if not, the project implementation is initiated.</w:t>
      </w:r>
    </w:p>
    <w:p>
      <w:r>
        <w:t xml:space="preserve"/>
      </w:r>
    </w:p>
    <w:p>
      <w:pPr>
        <w:jc w:val="left"/>
      </w:pPr>
      <w:r>
        <w:t xml:space="preserve">The project information submodule is used to view relevant information about the current project, including the current status and progress of the project. It is also used by participants who have received project bidding information to bid, view project bidding information, and upload bidding project documents.</w:t>
      </w:r>
    </w:p>
    <w:p>
      <w:r>
        <w:t xml:space="preserve"/>
      </w:r>
    </w:p>
    <w:p>
      <w:pPr>
        <w:jc w:val="left"/>
      </w:pPr>
      <w:r>
        <w:t xml:space="preserve">The invested projects sub-module is used for participants to view the status information of invested projects.</w:t>
      </w:r>
    </w:p>
    <w:p>
      <w:r>
        <w:t xml:space="preserve"/>
      </w:r>
    </w:p>
    <w:p>
      <w:pPr>
        <w:jc w:val="left"/>
      </w:pPr>
      <w:r>
        <w:t xml:space="preserve">Beneficial effects: The bidding in the early stage of the project is managed accordingly, and the contract signed by both parties is electronically saved, so that the data is permanently preserved and serves as the basis for the subsequent work of the results conversion module.</w:t>
      </w:r>
    </w:p>
    <w:p>
      <w:r>
        <w:t xml:space="preserve"/>
      </w:r>
    </w:p>
    <w:p>
      <w:pPr>
        <w:jc w:val="left"/>
      </w:pPr>
      <w:r>
        <w:t xml:space="preserve">Furthermore, the implementation supervision module includes: a progress control submodule and a risk control submodule;</w:t>
      </w:r>
    </w:p>
    <w:p>
      <w:r>
        <w:t xml:space="preserve"/>
      </w:r>
    </w:p>
    <w:p>
      <w:pPr>
        <w:jc w:val="left"/>
      </w:pPr>
      <w:r>
        <w:t xml:space="preserve">The progress management submodule is used to input the current project progress of the implemented project and determine whether the project is completed based on the current project progress. If so, the achievement conversion module is triggered; if not, the project implementation continues. It is also used to push the project progress information to the initiator's terminal after the current project progress is input; it is also used to view the project progress of the implemented project;</w:t>
      </w:r>
    </w:p>
    <w:p>
      <w:r>
        <w:t xml:space="preserve"/>
      </w:r>
    </w:p>
    <w:p>
      <w:pPr>
        <w:jc w:val="left"/>
      </w:pPr>
      <w:r>
        <w:t xml:space="preserve">The risk management submodule is used to manage project risks, enter project risk information, and push it to the project initiator's terminal, that is, push the project risk information to the initiator's terminal for viewing; it is also used to view project risk information.</w:t>
      </w:r>
    </w:p>
    <w:p>
      <w:r>
        <w:t xml:space="preserve"/>
      </w:r>
    </w:p>
    <w:p>
      <w:pPr>
        <w:jc w:val="left"/>
      </w:pPr>
      <w:r>
        <w:t xml:space="preserve">Beneficial effects: The progress control submodule and the risk control submodule jointly supervise the implementation process of the project. The construction party enters the project progress and project risk information through the progress management submodule in a timely manner, so that the initiator can grasp the progress of the project at any time and respond to risks.</w:t>
      </w:r>
    </w:p>
    <w:p>
      <w:r>
        <w:t xml:space="preserve"/>
      </w:r>
    </w:p>
    <w:p>
      <w:pPr>
        <w:jc w:val="left"/>
      </w:pPr>
      <w:r>
        <w:t xml:space="preserve">Furthermore, the achievement conversion module includes: a mechanism evaluation submodule, an incentive distribution submodule and a benefit distribution submodule;</w:t>
      </w:r>
    </w:p>
    <w:p>
      <w:r>
        <w:t xml:space="preserve"/>
      </w:r>
    </w:p>
    <w:p>
      <w:pPr>
        <w:jc w:val="left"/>
      </w:pPr>
      <w:r>
        <w:t xml:space="preserve">The mechanism evaluation submodule is used to evaluate the mechanisms set up in the project; it is also used to display completed projects;</w:t>
      </w:r>
    </w:p>
    <w:p>
      <w:r>
        <w:t xml:space="preserve"/>
      </w:r>
    </w:p>
    <w:p>
      <w:pPr>
        <w:jc w:val="left"/>
      </w:pPr>
      <w:r>
        <w:t xml:space="preserve">The incentive allocation submodule is used to set the proportion of innovation incentives allocated to each party of the project according to the set innovation incentive mechanism, where each party refers to all initiators and builders of the project;</w:t>
      </w:r>
    </w:p>
    <w:p>
      <w:r>
        <w:t xml:space="preserve"/>
      </w:r>
    </w:p>
    <w:p>
      <w:pPr>
        <w:jc w:val="left"/>
      </w:pPr>
      <w:r>
        <w:t xml:space="preserve">The profit distribution submodule is used to select completed projects and set the project profit distribution according to the set profit distribution mechanism; it is also used to set the project's intellectual property content and intellectual property ownership.</w:t>
      </w:r>
    </w:p>
    <w:p>
      <w:r>
        <w:t xml:space="preserve"/>
      </w:r>
    </w:p>
    <w:p>
      <w:pPr>
        <w:jc w:val="left"/>
      </w:pPr>
      <w:r>
        <w:t xml:space="preserve">Beneficial effects: Experts evaluate the project's mechanism through the mechanism evaluation submodule, and the initiator can optimize the mechanism of future projects based on the evaluation.</w:t>
      </w:r>
    </w:p>
    <w:p>
      <w:r>
        <w:t xml:space="preserve"/>
      </w:r>
    </w:p>
    <w:p>
      <w:pPr>
        <w:jc w:val="left"/>
      </w:pPr>
      <w:r>
        <w:t xml:space="preserve">Furthermore, the system also includes: a system management module, an innovation communication module and a storage module;</w:t>
      </w:r>
    </w:p>
    <w:p>
      <w:r>
        <w:t xml:space="preserve"/>
      </w:r>
    </w:p>
    <w:p>
      <w:pPr>
        <w:jc w:val="left"/>
      </w:pPr>
      <w:r>
        <w:t xml:space="preserve">System management module, used to manage basic information in the system; the system management module includes: user management submodule, role management submodule, authority management submodule, dictionary management submodule, organization division management submodule and mechanism setting submodule;</w:t>
      </w:r>
    </w:p>
    <w:p>
      <w:r>
        <w:t xml:space="preserve"/>
      </w:r>
    </w:p>
    <w:p>
      <w:pPr>
        <w:jc w:val="left"/>
      </w:pPr>
      <w:r>
        <w:t xml:space="preserve">A user management submodule, used to manage users in the system;</w:t>
      </w:r>
    </w:p>
    <w:p>
      <w:r>
        <w:t xml:space="preserve"/>
      </w:r>
    </w:p>
    <w:p>
      <w:pPr>
        <w:jc w:val="left"/>
      </w:pPr>
      <w:r>
        <w:t xml:space="preserve">Role management submodule, used for role management;</w:t>
      </w:r>
    </w:p>
    <w:p>
      <w:r>
        <w:t xml:space="preserve"/>
      </w:r>
    </w:p>
    <w:p>
      <w:pPr>
        <w:jc w:val="left"/>
      </w:pPr>
      <w:r>
        <w:t xml:space="preserve">The permission management submodule is used to set permissions;</w:t>
      </w:r>
    </w:p>
    <w:p>
      <w:r>
        <w:t xml:space="preserve"/>
      </w:r>
    </w:p>
    <w:p>
      <w:pPr>
        <w:jc w:val="left"/>
      </w:pPr>
      <w:r>
        <w:t xml:space="preserve">A dictionary management submodule, used for defining commonly used quantities in the system;</w:t>
      </w:r>
    </w:p>
    <w:p>
      <w:r>
        <w:t xml:space="preserve"/>
      </w:r>
    </w:p>
    <w:p>
      <w:pPr>
        <w:jc w:val="left"/>
      </w:pPr>
      <w:r>
        <w:t xml:space="preserve">The organization and division management submodule is used to manage the user's division information;</w:t>
      </w:r>
    </w:p>
    <w:p>
      <w:r>
        <w:t xml:space="preserve"/>
      </w:r>
    </w:p>
    <w:p>
      <w:pPr>
        <w:jc w:val="left"/>
      </w:pPr>
      <w:r>
        <w:t xml:space="preserve">The mechanism setting submodule is used to select the mechanism and set related content according to the mechanism type;</w:t>
      </w:r>
    </w:p>
    <w:p>
      <w:r>
        <w:t xml:space="preserve"/>
      </w:r>
    </w:p>
    <w:p>
      <w:pPr>
        <w:jc w:val="left"/>
      </w:pPr>
      <w:r>
        <w:t xml:space="preserve">The innovative communication module is used for posting and answering questions and is also used for editing laws and regulations. The innovative communication module includes: a communication and question-answering submodule and a legal and regulatory management submodule.</w:t>
      </w:r>
    </w:p>
    <w:p>
      <w:r>
        <w:t xml:space="preserve"/>
      </w:r>
    </w:p>
    <w:p>
      <w:pPr>
        <w:jc w:val="left"/>
      </w:pPr>
      <w:r>
        <w:t xml:space="preserve">The Q&amp;A submodule is used to post questions, select questions, and upload answers.</w:t>
      </w:r>
    </w:p>
    <w:p>
      <w:r>
        <w:t xml:space="preserve"/>
      </w:r>
    </w:p>
    <w:p>
      <w:pPr>
        <w:jc w:val="left"/>
      </w:pPr>
      <w:r>
        <w:t xml:space="preserve">The legal and regulatory management submodule is used to edit the content of laws and regulations; it is also used to view laws and regulations;</w:t>
      </w:r>
    </w:p>
    <w:p>
      <w:r>
        <w:t xml:space="preserve"/>
      </w:r>
    </w:p>
    <w:p>
      <w:pPr>
        <w:jc w:val="left"/>
      </w:pPr>
      <w:r>
        <w:t xml:space="preserve">The storage module is used to store information generated by other modules. Beneficial effects: The system management module is used to manage the basic information in the system. This basic information is the prerequisite for the use of the entire system. During use, management and allocation need to be carried out in advance to ensure the normal use of the system. Users of this system can communicate through the communication and question-and-answer submodule to increase mutual understanding or resolve questions.</w:t>
      </w:r>
    </w:p>
    <w:p>
      <w:r>
        <w:t xml:space="preserve"/>
      </w:r>
    </w:p>
    <w:p>
      <w:pPr>
        <w:jc w:val="left"/>
      </w:pPr>
      <w:r>
        <w:t xml:space="preserve">The second purpose of the present invention is to provide a project collaborative innovation method based on mechanism matching, which provides services and supervision for the entire project, thereby improving the cooperation rate between the two parties and ensuring the orderly progress of the project and the distribution of project results as agreed.</w:t>
      </w:r>
    </w:p>
    <w:p>
      <w:r>
        <w:t xml:space="preserve"/>
      </w:r>
    </w:p>
    <w:p>
      <w:pPr>
        <w:jc w:val="left"/>
      </w:pPr>
      <w:r>
        <w:t xml:space="preserve">The present invention provides a second basic solution: a project collaborative innovation method based on mechanism matching, which includes the following contents:</w:t>
      </w:r>
    </w:p>
    <w:p>
      <w:r>
        <w:t xml:space="preserve"/>
      </w:r>
    </w:p>
    <w:p>
      <w:pPr>
        <w:jc w:val="left"/>
      </w:pPr>
      <w:r>
        <w:t xml:space="preserve">Project preparation steps: prepare the project content and set up the project mechanism;</w:t>
      </w:r>
    </w:p>
    <w:p>
      <w:r>
        <w:t xml:space="preserve"/>
      </w:r>
    </w:p>
    <w:p>
      <w:pPr>
        <w:jc w:val="left"/>
      </w:pPr>
      <w:r>
        <w:t xml:space="preserve">Project review steps: The project undergoes a multi-level review. If it passes the review, the mechanism matching step is executed; if it fails, the project preparation work is executed;</w:t>
      </w:r>
    </w:p>
    <w:p>
      <w:r>
        <w:t xml:space="preserve"/>
      </w:r>
    </w:p>
    <w:p>
      <w:pPr>
        <w:jc w:val="left"/>
      </w:pPr>
      <w:r>
        <w:t xml:space="preserve">Mechanism matching step: According to the set mechanism, the matching conditions proposed by each participant are matched on each mechanism to obtain the matching rate;</w:t>
      </w:r>
    </w:p>
    <w:p>
      <w:r>
        <w:t xml:space="preserve"/>
      </w:r>
    </w:p>
    <w:p>
      <w:pPr>
        <w:jc w:val="left"/>
      </w:pPr>
      <w:r>
        <w:t xml:space="preserve">Project release step: Release the project bidding information to participants who meet the preset matching rate;</w:t>
      </w:r>
    </w:p>
    <w:p>
      <w:r>
        <w:t xml:space="preserve"/>
      </w:r>
    </w:p>
    <w:p>
      <w:pPr>
        <w:jc w:val="left"/>
      </w:pPr>
      <w:r>
        <w:t xml:space="preserve">Partner selection step: Each participant who receives the project bidding information bids, and the information of the participant who will serve as the builder is determined based on the bidding results;</w:t>
      </w:r>
    </w:p>
    <w:p>
      <w:r>
        <w:t xml:space="preserve"/>
      </w:r>
    </w:p>
    <w:p>
      <w:pPr>
        <w:jc w:val="left"/>
      </w:pPr>
      <w:r>
        <w:t xml:space="preserve">Project implementation steps: For projects that have entered implementation, the construction party regularly records the current project progress; based on the current project progress, determine whether the project is completed. If so, execute the results conversion step; if not, continue project implementation; during the project implementation process, conduct risk management on the project. If project risks arise, record the project risk information and push it to the project initiator;</w:t>
      </w:r>
    </w:p>
    <w:p>
      <w:r>
        <w:t xml:space="preserve"/>
      </w:r>
    </w:p>
    <w:p>
      <w:pPr>
        <w:jc w:val="left"/>
      </w:pPr>
      <w:r>
        <w:t xml:space="preserve">Results conversion steps: Push the project completion information to the initiator, obtain the initiator's confirmation signal, and distribute the project results according to the project mechanism.</w:t>
      </w:r>
    </w:p>
    <w:p>
      <w:r>
        <w:t xml:space="preserve"/>
      </w:r>
    </w:p>
    <w:p>
      <w:pPr>
        <w:jc w:val="left"/>
      </w:pPr>
      <w:r>
        <w:t xml:space="preserve">The beneficial effect of Basic Solution 2: When users have projects requiring collaborative innovation, they can use this method to find collaborative innovation partners. The user initiator, acting as the project initiator, compiles the project content and sets several project mechanisms. These mechanisms can be the conditional boundaries for various aspects of the project, i.e., requirements for various aspects, such as participant qualifications, risk sharing, and profit distribution. All mechanisms involved in the entire project process, from launch to completion, are set.</w:t>
      </w:r>
    </w:p>
    <w:p>
      <w:r>
        <w:t xml:space="preserve"/>
      </w:r>
    </w:p>
    <w:p>
      <w:pPr>
        <w:jc w:val="left"/>
      </w:pPr>
      <w:r>
        <w:t xml:space="preserve">First, the project is reviewed to prevent the content and mechanism of the project compiled by the initiator from not meeting the relevant requirements, which would affect the subsequent operation of each module. After the review is passed, the matching conditions proposed by each participant are matched on each mechanism according to the set mechanisms to obtain the matching rate. Based on the matching rate, the bidding information of this project is pushed to the participants who meet the preset matching rate and published. It is then known that the participants published by the project meet the requirements of the mechanism set by the initiator, thereby reducing the evaluation of a large number of participants who do not meet the mechanism. Only the participants who receive the project push can respond to the project. The participants who receive the project bidding information bid. Based on the bidding results, the information of the participants as the construction party is entered, so that the initiator can find the construction party for the project collaborative innovation. For the initiator, it can obtain responses from participants who meet the project requirements. For the participants, they can obtain project recommendations that meet their requirements, which can enable rapid screening and matching between the initiator and the participants, and improve the cooperation achievement rate of both parties.</w:t>
      </w:r>
    </w:p>
    <w:p>
      <w:r>
        <w:t xml:space="preserve"/>
      </w:r>
    </w:p>
    <w:p>
      <w:pPr>
        <w:jc w:val="left"/>
      </w:pPr>
      <w:r>
        <w:t xml:space="preserve">During the project, the construction party can input the current project progress and project risk information of the implemented project, so as to supervise the entire project process and ensure the orderly progress of the project. When the project is completed, the project completion information will be pushed to the initiator to obtain the initiator's confirmation signal; if the initiator's confirmation signal is obtained, the project results will be distributed according to the project mechanism, so that the entire project from release to completion can be supervised by this system, which not only improves the cooperation achievement rate of both parties, but also ensures the orderly progress of the project and the distribution of results as agreed.</w:t>
      </w:r>
    </w:p>
    <w:p>
      <w:r>
        <w:t xml:space="preserve"/>
      </w:r>
    </w:p>
    <w:p>
      <w:pPr>
        <w:jc w:val="left"/>
      </w:pPr>
      <w:r>
        <w:t xml:space="preserve">Furthermore, the project contents include: project requirements and plans; the project mechanisms include: innovation driving mechanism, partner selection mechanism, innovation incentive mechanism, risk sharing mechanism and benefit distribution mechanism;</w:t>
      </w:r>
    </w:p>
    <w:p>
      <w:r>
        <w:t xml:space="preserve"/>
      </w:r>
    </w:p>
    <w:p>
      <w:pPr>
        <w:jc w:val="left"/>
      </w:pPr>
      <w:r>
        <w:t xml:space="preserve">Innovation driving mechanisms, including internal and external driving mechanisms;</w:t>
      </w:r>
    </w:p>
    <w:p>
      <w:r>
        <w:t xml:space="preserve"/>
      </w:r>
    </w:p>
    <w:p>
      <w:pPr>
        <w:jc w:val="left"/>
      </w:pPr>
      <w:r>
        <w:t xml:space="preserve">The agreed boundary information of the internal dynamic mechanism includes: whether there are relevant units;</w:t>
      </w:r>
    </w:p>
    <w:p>
      <w:r>
        <w:t xml:space="preserve"/>
      </w:r>
    </w:p>
    <w:p>
      <w:pPr>
        <w:jc w:val="left"/>
      </w:pPr>
      <w:r>
        <w:t xml:space="preserve">The agreed boundary information of the external dynamic mechanism includes: whether it responds to relevant policies;</w:t>
      </w:r>
    </w:p>
    <w:p>
      <w:r>
        <w:t xml:space="preserve"/>
      </w:r>
    </w:p>
    <w:p>
      <w:pPr>
        <w:jc w:val="left"/>
      </w:pPr>
      <w:r>
        <w:t xml:space="preserve">The agreed boundary information of the partner selection mechanism includes: the total number of people involved in the project, the number of people with senior professional titles involved in the project, the average project working time per person, whether there are overdue projects, whether the partner has confidentiality qualifications, the number of projects currently under construction, the number of similar projects undertaken, the quality of similar projects undertaken, the level of similar projects undertaken, and scientific research credit rating;</w:t>
      </w:r>
    </w:p>
    <w:p>
      <w:r>
        <w:t xml:space="preserve"/>
      </w:r>
    </w:p>
    <w:p>
      <w:pPr>
        <w:jc w:val="left"/>
      </w:pPr>
      <w:r>
        <w:t xml:space="preserve">The agreed boundary information of innovation incentive mechanism includes: property rights incentive, policy incentive, cultural incentive and resource sharing incentive;</w:t>
      </w:r>
    </w:p>
    <w:p>
      <w:r>
        <w:t xml:space="preserve"/>
      </w:r>
    </w:p>
    <w:p>
      <w:pPr>
        <w:jc w:val="left"/>
      </w:pPr>
      <w:r>
        <w:t xml:space="preserve">The agreed boundary information of the risk sharing mechanism includes: the subject of risk sharing, the object of risk sharing and the method of risk sharing;</w:t>
      </w:r>
    </w:p>
    <w:p>
      <w:r>
        <w:t xml:space="preserve"/>
      </w:r>
    </w:p>
    <w:p>
      <w:pPr>
        <w:jc w:val="left"/>
      </w:pPr>
      <w:r>
        <w:t xml:space="preserve">The agreed boundary information of the benefit distribution mechanism includes: basic types of benefits and basic principles of benefit distribution;</w:t>
      </w:r>
    </w:p>
    <w:p>
      <w:r>
        <w:t xml:space="preserve"/>
      </w:r>
    </w:p>
    <w:p>
      <w:pPr>
        <w:jc w:val="left"/>
      </w:pPr>
      <w:r>
        <w:t xml:space="preserve">The project review steps include:</w:t>
      </w:r>
    </w:p>
    <w:p>
      <w:r>
        <w:t xml:space="preserve"/>
      </w:r>
    </w:p>
    <w:p>
      <w:pPr>
        <w:jc w:val="left"/>
      </w:pPr>
      <w:r>
        <w:t xml:space="preserve">Expert review sub-step: According to the content of the project, the corresponding experts are matched to review the project. If the review is passed, the legal review sub-step will be executed; if not, the project preparation step will be executed;</w:t>
      </w:r>
    </w:p>
    <w:p>
      <w:r>
        <w:t xml:space="preserve"/>
      </w:r>
    </w:p>
    <w:p>
      <w:pPr>
        <w:jc w:val="left"/>
      </w:pPr>
      <w:r>
        <w:t xml:space="preserve">Legal review sub-step: According to the content of the project, the corresponding legal affairs are matched and the project is reviewed. If the review is passed, the central review sub-step is executed; if not, the project preparation step is executed;</w:t>
      </w:r>
    </w:p>
    <w:p>
      <w:r>
        <w:t xml:space="preserve"/>
      </w:r>
    </w:p>
    <w:p>
      <w:pPr>
        <w:jc w:val="left"/>
      </w:pPr>
      <w:r>
        <w:t xml:space="preserve">Center review sub-step: The project management center reviews the project. If it passes the review, the mechanism matching step is executed; if it fails, the project preparation step is executed.</w:t>
      </w:r>
    </w:p>
    <w:p>
      <w:r>
        <w:t xml:space="preserve"/>
      </w:r>
    </w:p>
    <w:p>
      <w:pPr>
        <w:jc w:val="left"/>
      </w:pPr>
      <w:r>
        <w:t xml:space="preserve">Beneficial effects: The mechanisms include: innovation motivation mechanism, partner selection mechanism, innovation incentive mechanism, risk sharing mechanism and benefit distribution mechanism. The five mechanisms cooperate with each other and interact with each other. Each of them has made agreed innovations in the mechanism itself, so that the advantages of the five mechanisms can be reflected in the project implementation process.</w:t>
      </w:r>
    </w:p>
    <w:p>
      <w:r>
        <w:t xml:space="preserve"/>
      </w:r>
    </w:p>
    <w:p>
      <w:pPr>
        <w:jc w:val="left"/>
      </w:pPr>
      <w:r>
        <w:t xml:space="preserve">Furthermore, the mechanism matching step includes:</w:t>
      </w:r>
    </w:p>
    <w:p>
      <w:r>
        <w:t xml:space="preserve"/>
      </w:r>
    </w:p>
    <w:p>
      <w:pPr>
        <w:jc w:val="left"/>
      </w:pPr>
      <w:r>
        <w:t xml:space="preserve">Each mechanism is abstracted and extracted, and quantified to obtain the mechanism's quantified setting value, including:</w:t>
      </w:r>
    </w:p>
    <w:p>
      <w:r>
        <w:t xml:space="preserve"/>
      </w:r>
    </w:p>
    <w:p>
      <w:pPr>
        <w:jc w:val="left"/>
      </w:pPr>
      <w:r>
        <w:t xml:space="preserve">Split each mechanism and extract the agreed boundary information included in each mechanism;</w:t>
      </w:r>
    </w:p>
    <w:p>
      <w:r>
        <w:t xml:space="preserve"/>
      </w:r>
    </w:p>
    <w:p>
      <w:pPr>
        <w:jc w:val="left"/>
      </w:pPr>
      <w:r>
        <w:t xml:space="preserve">Determine the mechanism to which the agreed boundary information belongs. If the mechanism to which the agreed boundary information belongs is an innovation incentive mechanism, a risk-sharing mechanism, or a benefit-distribution mechanism, the quantification process is to convert the agreed boundary information into percentages held by each party and set the mechanism quantification value as a percentage; the parties include the initiator and each participating party;</w:t>
      </w:r>
    </w:p>
    <w:p>
      <w:r>
        <w:t xml:space="preserve"/>
      </w:r>
    </w:p>
    <w:p>
      <w:pPr>
        <w:jc w:val="left"/>
      </w:pPr>
      <w:r>
        <w:t xml:space="preserve">If the mechanism to which the agreed boundary information belongs is the partner selection mechanism or the innovation motivation mechanism, then determine whether the agreed boundary information is quantity information or problem information. If it is quantity information, set the mechanism quantization setting value to quantity information; if it is problem information, quantize the problem information into 1 and 0;</w:t>
      </w:r>
    </w:p>
    <w:p>
      <w:r>
        <w:t xml:space="preserve"/>
      </w:r>
    </w:p>
    <w:p>
      <w:pPr>
        <w:jc w:val="left"/>
      </w:pPr>
      <w:r>
        <w:t xml:space="preserve">Abstract and extract the matching conditions proposed by each participant, and quantify them to obtain the matching condition value;</w:t>
      </w:r>
    </w:p>
    <w:p>
      <w:r>
        <w:t xml:space="preserve"/>
      </w:r>
    </w:p>
    <w:p>
      <w:pPr>
        <w:jc w:val="left"/>
      </w:pPr>
      <w:r>
        <w:t xml:space="preserve">According to the preset conditions, the calculation mechanism quantifies the matching rate between the set value and the matching condition value, including:</w:t>
      </w:r>
    </w:p>
    <w:p>
      <w:r>
        <w:t xml:space="preserve"/>
      </w:r>
    </w:p>
    <w:p>
      <w:pPr>
        <w:jc w:val="left"/>
      </w:pPr>
      <w:r>
        <w:t xml:space="preserve">The preset satisfaction conditions include: upward satisfaction conditions and downward satisfaction conditions.</w:t>
      </w:r>
    </w:p>
    <w:p>
      <w:r>
        <w:t xml:space="preserve"/>
      </w:r>
    </w:p>
    <w:p>
      <w:pPr>
        <w:jc w:val="left"/>
      </w:pPr>
      <w:r>
        <w:t xml:space="preserve">Upward satisfaction condition: If the matching condition value of the participant is greater than or equal to the mechanism quantitative setting value, the matching rate is 100%; if the matching condition value of the participant is less than the mechanism quantitative setting value, the matching rate = [1-(mechanism quantitative setting value-matching condition value)/mechanism quantitative setting value]%;</w:t>
      </w:r>
    </w:p>
    <w:p>
      <w:r>
        <w:t xml:space="preserve"/>
      </w:r>
    </w:p>
    <w:p>
      <w:pPr>
        <w:jc w:val="left"/>
      </w:pPr>
      <w:r>
        <w:t xml:space="preserve">Downward satisfaction conditions: If the matching condition value of the participant is less than or equal to the mechanism quantitative setting value, the matching rate is 100%; if the matching condition value of the participant is greater than or equal to the mechanism quantitative setting value, the matching rate = [1-(matching condition value-mechanism quantitative setting value)/matching condition value]%;</w:t>
      </w:r>
    </w:p>
    <w:p>
      <w:r>
        <w:t xml:space="preserve"/>
      </w:r>
    </w:p>
    <w:p>
      <w:pPr>
        <w:jc w:val="left"/>
      </w:pPr>
      <w:r>
        <w:t xml:space="preserve">The project publishing step includes: determining whether the matching rate is greater than or equal to a preset matching rate; if so, the matching conditions proposed by the participant meet the agreed boundary information, pushing the project bidding information to the participants whose matching conditions meet the agreed boundary information of the multiple mechanisms, and publishing the project information; if not, the matching conditions proposed by the participant do not meet the agreed boundary information; if not, the matching conditions proposed by the participant do not meet the agreed boundary information; if there is no participant whose matching rate is greater than or equal to the preset matching rate, pushing a suggestion for modifying the relevant mechanism to the participant; and pushing the information of the participant that meets the preset matching rate to the initiator;</w:t>
      </w:r>
    </w:p>
    <w:p>
      <w:r>
        <w:t xml:space="preserve"/>
      </w:r>
    </w:p>
    <w:p>
      <w:pPr>
        <w:jc w:val="left"/>
      </w:pPr>
      <w:r>
        <w:t xml:space="preserve">The method further comprises:</w:t>
      </w:r>
    </w:p>
    <w:p>
      <w:r>
        <w:t xml:space="preserve"/>
      </w:r>
    </w:p>
    <w:p>
      <w:pPr>
        <w:jc w:val="left"/>
      </w:pPr>
      <w:r>
        <w:t xml:space="preserve">Partner selection step: After the participants who receive the project bidding information submit their bids, the information of the participant who will serve as the builder is determined based on the bidding results;</w:t>
      </w:r>
    </w:p>
    <w:p>
      <w:r>
        <w:t xml:space="preserve"/>
      </w:r>
    </w:p>
    <w:p>
      <w:pPr>
        <w:jc w:val="left"/>
      </w:pPr>
      <w:r>
        <w:t xml:space="preserve">Contract preservation steps: The initiator and the builder digitize the contract and save it on a third-party platform. The initiator and the builder can view the contract at any time through the third-party platform;</w:t>
      </w:r>
    </w:p>
    <w:p>
      <w:r>
        <w:t xml:space="preserve"/>
      </w:r>
    </w:p>
    <w:p>
      <w:pPr>
        <w:jc w:val="left"/>
      </w:pPr>
      <w:r>
        <w:t xml:space="preserve">Project publicity steps: Publicize the project and determine whether any objections are received during the publicity period. If so, conduct a project investigation; if not, proceed to the project implementation steps.</w:t>
      </w:r>
    </w:p>
    <w:p>
      <w:r>
        <w:t xml:space="preserve"/>
      </w:r>
    </w:p>
    <w:p>
      <w:pPr>
        <w:jc w:val="left"/>
      </w:pPr>
      <w:r>
        <w:t xml:space="preserve">Mechanism evaluation step: Evaluate each mechanism set up in the project.</w:t>
      </w:r>
    </w:p>
    <w:p>
      <w:r>
        <w:t xml:space="preserve"/>
      </w:r>
    </w:p>
    <w:p>
      <w:pPr>
        <w:jc w:val="left"/>
      </w:pPr>
      <w:r>
        <w:t xml:space="preserve">Beneficial effects: Each mechanism is not necessarily available digital information. Therefore, each mechanism is abstracted and extracted, and quantified to obtain the mechanism quantitative setting value. Similarly, the matching conditions proposed by each participant are abstracted and extracted, and quantified to obtain the matching condition value, so that each mechanism and matching condition is computable. Different quantification processing is performed for different mechanisms and the different agreed boundary information contained therein in order to meet the needs of quantitative processing of different mechanisms and the different agreed boundary information contained therein; the preset satisfaction conditions include upward satisfaction conditions or downward satisfaction conditions. The mechanism quantitative setting value calculated for different mechanisms and the different agreed boundary information contained therein adopts the preset satisfaction conditions that are in line with their specific circumstances to ensure the accuracy of the matching rate calculation.</w:t>
      </w:r>
    </w:p>
    <w:p>
      <w:r>
        <w:t xml:space="preserve"/>
      </w:r>
    </w:p>
    <w:p>
      <w:pPr>
        <w:jc w:val="left"/>
      </w:pPr>
      <w:r>
        <w:t xml:space="preserve">The initiator sets the mechanisms that the participants need to meet and the agreed boundary information included in the mechanisms based on the needs of the project itself, so as to determine whether the matching rate is greater than or equal to the preset matching rate. If so, the matching conditions proposed by the participant meet the agreed boundary information, and the project will be pushed to the participants whose matching conditions meet the agreed boundary information of several mechanisms, so that participants in different processes in the project can be selected at the same time.</w:t>
      </w:r>
    </w:p>
    <w:p>
      <w:r>
        <w:t xml:space="preserve"/>
      </w:r>
    </w:p>
    <w:p>
      <w:pPr>
        <w:jc w:val="left"/>
      </w:pPr>
      <w:r>
        <w:t xml:space="preserve">Carry out corresponding management for the bidding in the early stage of the project, and electronically save the contract signed by both parties, so as to permanently preserve the data and serve as the basis for subsequent results conversion steps.</w:t>
      </w:r>
    </w:p>
    <w:p>
      <w:r>
        <w:t xml:space="preserve"/>
      </w:r>
    </w:p>
    <w:p>
      <w:pPr>
        <w:jc w:val="left"/>
      </w:pPr>
      <w:r>
        <w:t xml:space="preserve">Experts evaluate the project's mechanism through the mechanism evaluation sub-module, and the initiator can optimize the mechanism of future projects based on the evaluation.</w:t>
      </w:r>
    </w:p>
    <w:p>
      <w:r>
        <w:t xml:space="preserve"/>
      </w:r>
    </w:p>
    <w:p>
      <w:pPr>
        <w:jc w:val="left"/>
      </w:pPr>
      <w:r>
        <w:t xml:space="preserve">The third purpose of the present invention is to provide a project collaborative innovation storage medium based on mechanism matching, which provides services and supervision for the entire project, thereby improving the cooperation rate between the two parties and ensuring the orderly progress of the project and the distribution of project results as agreed.</w:t>
      </w:r>
    </w:p>
    <w:p>
      <w:r>
        <w:t xml:space="preserve"/>
      </w:r>
    </w:p>
    <w:p>
      <w:pPr>
        <w:jc w:val="left"/>
      </w:pPr>
      <w:r>
        <w:t xml:space="preserve">The present invention provides a basic solution three: a storage medium for project collaborative innovation based on mechanism matching, wherein a computer program is stored on the storage medium, and when the computer program is executed by a processor, any one of the steps of the project collaborative innovation method based on mechanism matching is implemented.</w:t>
      </w:r>
    </w:p>
    <w:p>
      <w:r>
        <w:t xml:space="preserve"/>
      </w:r>
    </w:p>
    <w:p>
      <w:pPr>
        <w:jc w:val="left"/>
      </w:pPr>
      <w:r>
        <w:t xml:space="preserve">The beneficial effects of Basic Plan Three: a storage medium for project collaborative innovation based on mechanism matching, on which a computer program is stored, which, when executed by a processor, implements any one of the steps of the above-mentioned project collaborative innovation method based on mechanism matching, so as to facilitate the application of the project mechanism matching method, provide services and supervision throughout the project, and improve the cooperation achievement rate between the two parties, and ensure the orderly progress of the project and the distribution of project results as agreed.</w:t>
      </w:r>
    </w:p>
    <w:p>
      <w:r>
        <w:t xml:space="preserve"/>
      </w:r>
    </w:p>
    <w:p>
      <w:pPr>
        <w:jc w:val="left"/>
      </w:pPr>
      <w:r>
        <w:t xml:space="preserve">BRIEF DESCRIPTION OF THE DRAWINGS</w:t>
      </w:r>
    </w:p>
    <w:p>
      <w:r>
        <w:t xml:space="preserve"/>
      </w:r>
    </w:p>
    <w:p>
      <w:pPr>
        <w:jc w:val="left"/>
      </w:pPr>
      <w:r>
        <w:t xml:space="preserve">FIG1 is a logic block diagram of a first embodiment of a project collaborative innovation system based on mechanism matching according to the present invention;</w:t>
      </w:r>
    </w:p>
    <w:p>
      <w:r>
        <w:t xml:space="preserve"/>
      </w:r>
    </w:p>
    <w:p>
      <w:pPr>
        <w:jc w:val="left"/>
      </w:pPr>
      <w:r>
        <w:t xml:space="preserve">FIG2 is a logic block diagram of a demand release module in a first embodiment of a project collaborative innovation system based on mechanism matching according to the present invention;</w:t>
      </w:r>
    </w:p>
    <w:p>
      <w:r>
        <w:t xml:space="preserve"/>
      </w:r>
    </w:p>
    <w:p>
      <w:pPr>
        <w:jc w:val="left"/>
      </w:pPr>
      <w:r>
        <w:t xml:space="preserve">FIG3 is a logic block diagram of an innovation communication module in a first embodiment of a project collaborative innovation system based on mechanism matching according to the present invention;</w:t>
      </w:r>
    </w:p>
    <w:p>
      <w:r>
        <w:t xml:space="preserve"/>
      </w:r>
    </w:p>
    <w:p>
      <w:pPr>
        <w:jc w:val="left"/>
      </w:pPr>
      <w:r>
        <w:t xml:space="preserve">FIG4 is a logic block diagram of a collaborative selection module in a first embodiment of a project collaborative innovation system based on mechanism matching according to the present invention;</w:t>
      </w:r>
    </w:p>
    <w:p>
      <w:r>
        <w:t xml:space="preserve"/>
      </w:r>
    </w:p>
    <w:p>
      <w:pPr>
        <w:jc w:val="left"/>
      </w:pPr>
      <w:r>
        <w:t xml:space="preserve">FIG5 is a logic block diagram of an implementation supervision module in a first embodiment of a project collaborative innovation system based on mechanism matching according to the present invention;</w:t>
      </w:r>
    </w:p>
    <w:p>
      <w:r>
        <w:t xml:space="preserve"/>
      </w:r>
    </w:p>
    <w:p>
      <w:pPr>
        <w:jc w:val="left"/>
      </w:pPr>
      <w:r>
        <w:t xml:space="preserve">FIG6 is a logic block diagram of an achievement conversion module in a first embodiment of a project collaborative innovation system based on mechanism matching according to the present invention;</w:t>
      </w:r>
    </w:p>
    <w:p>
      <w:r>
        <w:t xml:space="preserve"/>
      </w:r>
    </w:p>
    <w:p>
      <w:pPr>
        <w:jc w:val="left"/>
      </w:pPr>
      <w:r>
        <w:t xml:space="preserve">FIG7 is a flow chart of a second embodiment of a project collaborative innovation method based on mechanism matching according to the present invention.</w:t>
      </w:r>
    </w:p>
    <w:p>
      <w:r>
        <w:t xml:space="preserve"/>
      </w:r>
    </w:p>
    <w:p>
      <w:pPr>
        <w:jc w:val="left"/>
      </w:pPr>
      <w:r>
        <w:t xml:space="preserve">DETAILED DESCRIPTION</w:t>
      </w:r>
    </w:p>
    <w:p>
      <w:r>
        <w:t xml:space="preserve"/>
      </w:r>
    </w:p>
    <w:p>
      <w:pPr>
        <w:jc w:val="left"/>
      </w:pPr>
      <w:r>
        <w:t xml:space="preserve">The following is further described in detail through specific implementation methods:</w:t>
      </w:r>
    </w:p>
    <w:p>
      <w:r>
        <w:t xml:space="preserve"/>
      </w:r>
    </w:p>
    <w:p>
      <w:pPr>
        <w:jc w:val="left"/>
      </w:pPr>
      <w:r>
        <w:t xml:space="preserve">Example 1</w:t>
      </w:r>
    </w:p>
    <w:p>
      <w:r>
        <w:t xml:space="preserve"/>
      </w:r>
    </w:p>
    <w:p>
      <w:pPr>
        <w:jc w:val="left"/>
      </w:pPr>
      <w:r>
        <w:t xml:space="preserve">This embodiment is basically as shown in FIG1 : the project collaborative innovation system based on mechanism matching includes: a system management module, a demand release module, an innovation exchange module, a collaborative selection module, an implementation supervision module, an achievement conversion module and a storage module;</w:t>
      </w:r>
    </w:p>
    <w:p>
      <w:r>
        <w:t xml:space="preserve"/>
      </w:r>
    </w:p>
    <w:p>
      <w:pPr>
        <w:jc w:val="left"/>
      </w:pPr>
      <w:r>
        <w:t xml:space="preserve">The system management module is used to manage the basic information in the system; specifically, it includes: a user management submodule, a role management submodule, a permission management submodule, a dictionary management submodule, an organization division management submodule, and a mechanism setting submodule;</w:t>
      </w:r>
    </w:p>
    <w:p>
      <w:r>
        <w:t xml:space="preserve"/>
      </w:r>
    </w:p>
    <w:p>
      <w:pPr>
        <w:jc w:val="left"/>
      </w:pPr>
      <w:r>
        <w:t xml:space="preserve">The user management submodule is used to manage users in the system, including but not limited to: initiators, participants, experts, legal affairs and project management center personnel. Management includes: adding new users, such as usernames and mobile phone numbers; deleting users; modifying user personal information; querying users, such as querying by username or mobile phone number; assigning user roles; and initializing user passwords.</w:t>
      </w:r>
    </w:p>
    <w:p>
      <w:r>
        <w:t xml:space="preserve"/>
      </w:r>
    </w:p>
    <w:p>
      <w:pPr>
        <w:jc w:val="left"/>
      </w:pPr>
      <w:r>
        <w:t xml:space="preserve">The role management submodule is used for role management, specifically: adding new roles, which can be divided into system roles and business roles; modifying existing role information; deleting existing roles, provided that there is no user in this role; querying the current role information list by role name and code; and assigning role permissions;</w:t>
      </w:r>
    </w:p>
    <w:p>
      <w:r>
        <w:t xml:space="preserve"/>
      </w:r>
    </w:p>
    <w:p>
      <w:pPr>
        <w:jc w:val="left"/>
      </w:pPr>
      <w:r>
        <w:t xml:space="preserve">The permission management submodule is used to set permissions. Only after the permissions are set can they be assigned to roles. Specifically, it includes: adding permissions, which can be divided into menu permissions and button permissions; deleting permissions, provided that no role currently has this permission; modifying existing permission information; and querying the current permission list by permission code or name.</w:t>
      </w:r>
    </w:p>
    <w:p>
      <w:r>
        <w:t xml:space="preserve"/>
      </w:r>
    </w:p>
    <w:p>
      <w:pPr>
        <w:jc w:val="left"/>
      </w:pPr>
      <w:r>
        <w:t xml:space="preserve">The dictionary management submodule is used to define commonly used quantities in the system, specifically: adding new dictionary content, when adding, determining whether there are duplicate items, if so, not adding; otherwise, adding; modifying existing dictionary content; deleting existing dictionary content, provided that there are no dictionary items in the current dictionary content; querying dictionary content based on dictionary name and code; specifying dictionary content and adding dictionary options; modifying a dictionary option under the dictionary content; deleting a dictionary option under the dictionary content. Dictionary content can include definitions of content included in some commonly used mechanisms;</w:t>
      </w:r>
    </w:p>
    <w:p>
      <w:r>
        <w:t xml:space="preserve"/>
      </w:r>
    </w:p>
    <w:p>
      <w:pPr>
        <w:jc w:val="left"/>
      </w:pPr>
      <w:r>
        <w:t xml:space="preserve">The organization division management submodule is used to manage the user's division information, including: adding a new organization division, where the organization division is a tree structure and the parent node must be specified; modifying an existing organization division; deleting an existing organization division, provided that the child node currently belongs to this division; and querying the organization division list by code based on the organization division name;</w:t>
      </w:r>
    </w:p>
    <w:p>
      <w:r>
        <w:t xml:space="preserve"/>
      </w:r>
    </w:p>
    <w:p>
      <w:pPr>
        <w:jc w:val="left"/>
      </w:pPr>
      <w:r>
        <w:t xml:space="preserve">The mechanism setting submodule is used to select the mechanism and set related content according to the mechanism type, such as preset satisfaction conditions, preset matching rate, and quantity information corresponding to the mechanism quantitative setting value;</w:t>
      </w:r>
    </w:p>
    <w:p>
      <w:r>
        <w:t xml:space="preserve"/>
      </w:r>
    </w:p>
    <w:p>
      <w:pPr>
        <w:jc w:val="left"/>
      </w:pPr>
      <w:r>
        <w:t xml:space="preserve">The demand release module is used to compile project content and set project mechanisms; it is also used to conduct multi-level audits of projects; it is also used to match the matching conditions proposed by each participant on each mechanism according to the set mechanism to obtain the matching rate; it is also used to push the bidding information of this project to participants who meet the preset matching rate and publish it;</w:t>
      </w:r>
    </w:p>
    <w:p>
      <w:r>
        <w:t xml:space="preserve"/>
      </w:r>
    </w:p>
    <w:p>
      <w:pPr>
        <w:jc w:val="left"/>
      </w:pPr>
      <w:r>
        <w:t xml:space="preserve">Specifically, the demand release module, as shown in Figure 2, includes: a demand release submodule, an expert review submodule, a legal review submodule, a center review submodule, a matching submodule, and a center release submodule;</w:t>
      </w:r>
    </w:p>
    <w:p>
      <w:r>
        <w:t xml:space="preserve"/>
      </w:r>
    </w:p>
    <w:p>
      <w:pPr>
        <w:jc w:val="left"/>
      </w:pPr>
      <w:r>
        <w:t xml:space="preserve">The Release Requirements submodule is used to compile project content and set up project mechanisms. Project content includes: project requirements and plans, including but not limited to: project name, project number, confidentiality level, project amount, project classification, project nature, planned bidding date, planned completion date, number of project construction participants, number of project experts, number of project legal counsel, type of project expert selection, type of project legal counsel selection, project introduction, project attachments, project plan tasks, etc. Project mechanisms include but not limited to: innovation driving mechanism, partner selection mechanism, innovation incentive mechanism, risk sharing mechanism, and benefit distribution mechanism. Specifically:</w:t>
      </w:r>
    </w:p>
    <w:p>
      <w:r>
        <w:t xml:space="preserve"/>
      </w:r>
    </w:p>
    <w:p>
      <w:pPr>
        <w:jc w:val="left"/>
      </w:pPr>
      <w:r>
        <w:t xml:space="preserve">Innovation driving mechanisms, including internal and external driving mechanisms;</w:t>
      </w:r>
    </w:p>
    <w:p>
      <w:r>
        <w:t xml:space="preserve"/>
      </w:r>
    </w:p>
    <w:p>
      <w:pPr>
        <w:jc w:val="left"/>
      </w:pPr>
      <w:r>
        <w:t xml:space="preserve">The agreed boundary information of the internal motivation mechanism includes but is not limited to: whether there are relevant units; in this embodiment, the project mechanism matching is used for the military-civilian integration Internet of Things collaborative innovation exchange platform, so the agreed boundary information of the internal motivation mechanism in this embodiment includes: whether there are scientific research units and/or colleges and universities; whether there are enterprises; whether there are grassroots military units; whether there are government departments;</w:t>
      </w:r>
    </w:p>
    <w:p>
      <w:r>
        <w:t xml:space="preserve"/>
      </w:r>
    </w:p>
    <w:p>
      <w:pPr>
        <w:jc w:val="left"/>
      </w:pPr>
      <w:r>
        <w:t xml:space="preserve">The agreed boundary information of the external motivation mechanism includes but is not limited to: whether it responds to relevant policies; in this embodiment, the agreed boundary information of the external motivation mechanism includes: whether it responds to relevant national policies on military-civilian integration and collaborative innovation of the Internet of Things; whether it responds to relevant national policies on the construction of Internet of Things disciplines and majors; whether it responds to relevant military policies on the construction of Internet of Things disciplines and majors; the innovative motivation mechanism ensures that the participants have sufficient motivation resources to push the project forward throughout the project process;</w:t>
      </w:r>
    </w:p>
    <w:p>
      <w:r>
        <w:t xml:space="preserve"/>
      </w:r>
    </w:p>
    <w:p>
      <w:pPr>
        <w:jc w:val="left"/>
      </w:pPr>
      <w:r>
        <w:t xml:space="preserve">The agreed boundary information of the partner selection mechanism includes but is not limited to: the total number of people involved in the project; the number of senior professionals involved in the project; the average project working time per person; whether there are overdue projects; whether confidentiality qualifications are available; the number of projects currently under construction; the number of similar projects undertaken; the quality of similar projects undertaken, such as: excellent, good, general, qualified, or other; the level of similar projects undertaken, such as: national, provincial, ministerial, military, or other; scientific research credit rating, such as: excellent, good, general, qualified, and other; the partner selection mechanism establishes a quantitative matching result for project participants, maximizing the scientificity and rationality of partner selection;</w:t>
      </w:r>
    </w:p>
    <w:p>
      <w:r>
        <w:t xml:space="preserve"/>
      </w:r>
    </w:p>
    <w:p>
      <w:pPr>
        <w:jc w:val="left"/>
      </w:pPr>
      <w:r>
        <w:t xml:space="preserve">The agreed boundary information of the innovation incentive mechanism includes but is not limited to: property incentives, such as: property ratio, property ownership, etc.; policy incentives, such as: tax exemption, site rental exemption, provision of project start-up funds, provision of equity, etc.; cultural incentives, such as: co-creation of related brands, cultural identity, etc.; resource sharing incentives, such as resource sharing ratio, resource sharing scope, resource sharing quantity, etc.; only a reasonable and effective incentive mechanism can maximize the mobilization of all factors conducive to the development of the project. The innovation incentive mechanism ensures the optimal development of the project by setting reasonable incentives.</w:t>
      </w:r>
    </w:p>
    <w:p>
      <w:r>
        <w:t xml:space="preserve"/>
      </w:r>
    </w:p>
    <w:p>
      <w:pPr>
        <w:jc w:val="left"/>
      </w:pPr>
      <w:r>
        <w:t xml:space="preserve">The agreed boundary information of the risk sharing mechanism includes but is not limited to: the subjects of risk sharing, including Party A, Party B, both parties, and third parties; the objects of risk sharing, including Party A, Party B, both parties, and third parties; the methods of risk sharing, such as insurance, financial guarantees, technical guarantees, talent guarantees, and superior support; the R&amp;D and implementation of any project carries certain risks. Risks should be systematically sorted out, and different risk situations should be clarified according to different projects, so that all project participants can maximize their understanding of the project's risk factors and ensure the orderly implementation of the project;</w:t>
      </w:r>
    </w:p>
    <w:p>
      <w:r>
        <w:t xml:space="preserve"/>
      </w:r>
    </w:p>
    <w:p>
      <w:pPr>
        <w:jc w:val="left"/>
      </w:pPr>
      <w:r>
        <w:t xml:space="preserve">The agreed boundary information of the benefit distribution mechanism includes but is not limited to: basic types of benefits, such as economic benefits, intellectual property rights, scientific research results, etc.; basic principles of benefit distribution, such as distribution according to contractual agreements, distribution according to actual investment, distribution according to supervision and evaluation opinions, and distribution according to superior instructions, etc.; after the project construction is completed, certain economic benefits and intellectual property rights will be generated. According to the project settings and the relevant economic and intellectual property rights interests generated during the implementation of the project, the benefits will be distributed according to the actual project development situation to ensure that all parties involved in the project are satisfied.</w:t>
      </w:r>
    </w:p>
    <w:p>
      <w:r>
        <w:t xml:space="preserve"/>
      </w:r>
    </w:p>
    <w:p>
      <w:pPr>
        <w:jc w:val="left"/>
      </w:pPr>
      <w:r>
        <w:t xml:space="preserve">The above five mechanisms cooperate and interact with each other, and each of them has made agreed innovations within the mechanism itself, so that the advantages of the five mechanisms can be reflected during the project implementation process.</w:t>
      </w:r>
    </w:p>
    <w:p>
      <w:r>
        <w:t xml:space="preserve"/>
      </w:r>
    </w:p>
    <w:p>
      <w:pPr>
        <w:jc w:val="left"/>
      </w:pPr>
      <w:r>
        <w:t xml:space="preserve">The expert review submodule is used to match the corresponding experts according to the content of the project and review the project. If the project passes the review, the legal review submodule is triggered; if it fails, a review failure message is pushed to the initiator's terminal, and the failed content is marked and annotated and sent to the initiator's terminal;</w:t>
      </w:r>
    </w:p>
    <w:p>
      <w:r>
        <w:t xml:space="preserve"/>
      </w:r>
    </w:p>
    <w:p>
      <w:pPr>
        <w:jc w:val="left"/>
      </w:pPr>
      <w:r>
        <w:t xml:space="preserve">The legal review submodule is used to match the corresponding legal affairs according to the content of the project and review the project. If the review is passed, the central review submodule is triggered; if it is not passed, a review failure message is pushed to the initiator's terminal, and the failed content is marked and annotated and sent to the initiator's terminal;</w:t>
      </w:r>
    </w:p>
    <w:p>
      <w:r>
        <w:t xml:space="preserve"/>
      </w:r>
    </w:p>
    <w:p>
      <w:pPr>
        <w:jc w:val="left"/>
      </w:pPr>
      <w:r>
        <w:t xml:space="preserve">The central review submodule is used to send the project to the project management center for review. If the review is passed, the matching submodule is triggered; if not, a review failure message is pushed to the initiator's terminal, and the failed content is marked and annotated and sent to the initiator's terminal;</w:t>
      </w:r>
    </w:p>
    <w:p>
      <w:r>
        <w:t xml:space="preserve"/>
      </w:r>
    </w:p>
    <w:p>
      <w:pPr>
        <w:jc w:val="left"/>
      </w:pPr>
      <w:r>
        <w:t xml:space="preserve">The matching submodule is used to abstract and extract each mechanism, perform quantization processing, and obtain the mechanism quantization setting value; specifically:</w:t>
      </w:r>
    </w:p>
    <w:p>
      <w:r>
        <w:t xml:space="preserve"/>
      </w:r>
    </w:p>
    <w:p>
      <w:pPr>
        <w:jc w:val="left"/>
      </w:pPr>
      <w:r>
        <w:t xml:space="preserve">Split each mechanism and extract the agreed boundary information included in each mechanism;</w:t>
      </w:r>
    </w:p>
    <w:p>
      <w:r>
        <w:t xml:space="preserve"/>
      </w:r>
    </w:p>
    <w:p>
      <w:pPr>
        <w:jc w:val="left"/>
      </w:pPr>
      <w:r>
        <w:t xml:space="preserve">Determine the mechanism to which the agreed boundary information belongs. If the mechanism to which the agreed boundary information belongs is an innovation incentive mechanism, a risk-sharing mechanism, or a benefit-distribution mechanism, the quantification process is to convert the agreed boundary information into percentages held by each party and set the mechanism quantification value as a percentage; the parties include the initiator and each participating party;</w:t>
      </w:r>
    </w:p>
    <w:p>
      <w:r>
        <w:t xml:space="preserve"/>
      </w:r>
    </w:p>
    <w:p>
      <w:pPr>
        <w:jc w:val="left"/>
      </w:pPr>
      <w:r>
        <w:t xml:space="preserve">If the mechanism to which the agreed boundary information belongs is a partner selection mechanism or an innovation motivation mechanism, then determine whether the agreed boundary information is quantity information or problem information. If it is quantity information, set the mechanism quantization setting value to quantity information; if it is problem information, quantize the problem information to 1 and 0, where the problem information refers to whether it is a problem or not. Correspondingly, quantify whether the problem is or not to 1 or 0, and set the mechanism quantization setting value to 1 or 0 to achieve the computability of whether the problem is or not. Depending on the specific whether the problem is or not, set yes to 1 or 0, and no to 0 or 1.</w:t>
      </w:r>
    </w:p>
    <w:p>
      <w:r>
        <w:t xml:space="preserve"/>
      </w:r>
    </w:p>
    <w:p>
      <w:pPr>
        <w:jc w:val="left"/>
      </w:pPr>
      <w:r>
        <w:t xml:space="preserve">The matching conditions proposed by each participant are abstracted and extracted, and quantified to obtain the matching condition values; the matching conditions proposed by the participants are the conditions in their own specific mechanisms, and their processing method is the same as the processing method of the several mechanisms set by the initiator mentioned above, which will not be repeated in this embodiment.</w:t>
      </w:r>
    </w:p>
    <w:p>
      <w:r>
        <w:t xml:space="preserve"/>
      </w:r>
    </w:p>
    <w:p>
      <w:pPr>
        <w:jc w:val="left"/>
      </w:pPr>
      <w:r>
        <w:t xml:space="preserve">According to the preset conditions, the matching rate between the quantitative setting value and the matching condition value is calculated; specifically:</w:t>
      </w:r>
    </w:p>
    <w:p>
      <w:r>
        <w:t xml:space="preserve"/>
      </w:r>
    </w:p>
    <w:p>
      <w:pPr>
        <w:jc w:val="left"/>
      </w:pPr>
      <w:r>
        <w:t xml:space="preserve">The preset satisfaction conditions include: upward satisfaction conditions or downward satisfaction conditions;</w:t>
      </w:r>
    </w:p>
    <w:p>
      <w:r>
        <w:t xml:space="preserve"/>
      </w:r>
    </w:p>
    <w:p>
      <w:pPr>
        <w:jc w:val="left"/>
      </w:pPr>
      <w:r>
        <w:t xml:space="preserve">Upward satisfaction conditions: If the matching condition value of the participant is greater than or equal to the mechanism quantitative setting value, the matching rate is 100%; if the matching condition value of the participant is less than the mechanism quantitative setting value, the matching rate = [1-(mechanism quantitative setting value-matching condition value)/mechanism quantitative setting value]%; specifically: assuming the mechanism quantitative setting value variable is JP, the matching condition value variable corresponding to the participant is ZP, and the matching rate is RS: if ZP ≥ JP, then RS = 100%, otherwise RS = [1-(JP-ZP)/JP]%; for example: if the mechanism quantitative setting value is 50%, if the matching condition value corresponding to the participant is 60%, then the matching rate RS is 100%, and if the matching condition value corresponding to the participant is 40%, then the matching rate RS is [1-(50%-40%)/50%]% = 80%;</w:t>
      </w:r>
    </w:p>
    <w:p>
      <w:r>
        <w:t xml:space="preserve"/>
      </w:r>
    </w:p>
    <w:p>
      <w:pPr>
        <w:jc w:val="left"/>
      </w:pPr>
      <w:r>
        <w:t xml:space="preserve">Downward satisfaction conditions: If the matching condition value of the participant is less than or equal to the mechanism quantitative setting value, the matching rate is 100%; if the matching condition value of the participant is greater than or equal to the mechanism quantitative setting value, the matching rate = [1-(matching condition value-mechanism quantitative setting value)/matching condition value]%; specifically: set the mechanism quantitative setting value variable to JP, the matching condition value variable corresponding to the participant to ZP, and the matching rate to RS: if ZP≤JP, then RS = 100%, otherwise RS = [1-(ZP-JP/JP]%; for example: a mechanism quantitative setting value is 50%, if the matching condition value corresponding to the participant is 40%, then the matching rate RS is 100%, if the matching condition value corresponding to the participant is 60%, then the matching rate RS is [1-(60%-50%)/50%]% = 80%.</w:t>
      </w:r>
    </w:p>
    <w:p>
      <w:r>
        <w:t xml:space="preserve"/>
      </w:r>
    </w:p>
    <w:p>
      <w:pPr>
        <w:jc w:val="left"/>
      </w:pPr>
      <w:r>
        <w:t xml:space="preserve">The center release submodule is used to push the project bidding information to participants who meet the preset matching ratio, trigger the project management center to release the project, and push suggestions for modifying the relevant mechanism to the initiator if there are no participants who meet the preset matching ratio. It is also used to push information about participants who meet the preset matching ratio to the initiator;</w:t>
      </w:r>
    </w:p>
    <w:p>
      <w:r>
        <w:t xml:space="preserve"/>
      </w:r>
    </w:p>
    <w:p>
      <w:pPr>
        <w:jc w:val="left"/>
      </w:pPr>
      <w:r>
        <w:t xml:space="preserve">The innovative communication module is used for posting and answering questions and is also used for editing laws and regulations. Specifically, as shown in Figure 3, it includes: a communication question and answer submodule and a laws and regulations management submodule.</w:t>
      </w:r>
    </w:p>
    <w:p>
      <w:r>
        <w:t xml:space="preserve"/>
      </w:r>
    </w:p>
    <w:p>
      <w:pPr>
        <w:jc w:val="left"/>
      </w:pPr>
      <w:r>
        <w:t xml:space="preserve">The Q&amp;A submodule is used to post questions, select questions, and upload answers.</w:t>
      </w:r>
    </w:p>
    <w:p>
      <w:r>
        <w:t xml:space="preserve"/>
      </w:r>
    </w:p>
    <w:p>
      <w:pPr>
        <w:jc w:val="left"/>
      </w:pPr>
      <w:r>
        <w:t xml:space="preserve">The Laws and Regulations Management submodule is used to edit the content of laws and regulations, including: input, modification and deletion; it is also used to view laws and regulations. The editing of the content of laws and regulations is operated by the project management center personnel, and other personnel can only view the laws and regulations;</w:t>
      </w:r>
    </w:p>
    <w:p>
      <w:r>
        <w:t xml:space="preserve"/>
      </w:r>
    </w:p>
    <w:p>
      <w:pPr>
        <w:jc w:val="left"/>
      </w:pPr>
      <w:r>
        <w:t xml:space="preserve">The collaborative selection module is used for participants who receive project bidding information to bid and, based on the bidding results, to enter the information of the participant who will serve as the builder. Specifically, as shown in Figure 4, it includes: a partner selection submodule, a contract signing submodule, a project publicity submodule, a project information submodule, and a bid-for project submodule.</w:t>
      </w:r>
    </w:p>
    <w:p>
      <w:r>
        <w:t xml:space="preserve"/>
      </w:r>
    </w:p>
    <w:p>
      <w:pPr>
        <w:jc w:val="left"/>
      </w:pPr>
      <w:r>
        <w:t xml:space="preserve">The partner selection submodule is used by participants who receive project bidding information to bid. Based on the bidding results, the information of the participant who will serve as the builder is entered. In other words, the project management center staff selects the winning participant in the system for confirmation. It is also used to check the compatibility between the bidding participant and the various mechanisms of the project.</w:t>
      </w:r>
    </w:p>
    <w:p>
      <w:r>
        <w:t xml:space="preserve"/>
      </w:r>
    </w:p>
    <w:p>
      <w:pPr>
        <w:jc w:val="left"/>
      </w:pPr>
      <w:r>
        <w:t xml:space="preserve">The contract signing submodule is used to digitize the project contracts signed by the participants and the construction party and send them to the storage module for storage; it is also used for viewing the electronic contracts;</w:t>
      </w:r>
    </w:p>
    <w:p>
      <w:r>
        <w:t xml:space="preserve"/>
      </w:r>
    </w:p>
    <w:p>
      <w:pPr>
        <w:jc w:val="left"/>
      </w:pPr>
      <w:r>
        <w:t xml:space="preserve">The project announcement submodule is used to set the project announcement time, send the project to the project management center for announcement, and determine whether any objections are received during the announcement period. If so, a project investigation is conducted; if not, the project implementation is initiated.</w:t>
      </w:r>
    </w:p>
    <w:p>
      <w:r>
        <w:t xml:space="preserve"/>
      </w:r>
    </w:p>
    <w:p>
      <w:pPr>
        <w:jc w:val="left"/>
      </w:pPr>
      <w:r>
        <w:t xml:space="preserve">The project information submodule is used to view relevant information about the current project, including but not limited to: the current status of the project and the project progress; it is also used by participants who have received project bidding information to bid, view project bidding information, and upload bidding project documents;</w:t>
      </w:r>
    </w:p>
    <w:p>
      <w:r>
        <w:t xml:space="preserve"/>
      </w:r>
    </w:p>
    <w:p>
      <w:pPr>
        <w:jc w:val="left"/>
      </w:pPr>
      <w:r>
        <w:t xml:space="preserve">The invested projects sub-module is used for participants to view the status information of invested projects.</w:t>
      </w:r>
    </w:p>
    <w:p>
      <w:r>
        <w:t xml:space="preserve"/>
      </w:r>
    </w:p>
    <w:p>
      <w:pPr>
        <w:jc w:val="left"/>
      </w:pPr>
      <w:r>
        <w:t xml:space="preserve">The implementation supervision module is used to input the current progress of the implemented project and determine whether the project is completed based on the current project progress. If so, the achievement conversion module is triggered; if not, the project implementation continues. It is also used to manage project risks, input project risk information, and push it to the project initiator's terminal. Specifically, as shown in Figure 5, it includes: a progress control submodule and a risk control submodule;</w:t>
      </w:r>
    </w:p>
    <w:p>
      <w:r>
        <w:t xml:space="preserve"/>
      </w:r>
    </w:p>
    <w:p>
      <w:pPr>
        <w:jc w:val="left"/>
      </w:pPr>
      <w:r>
        <w:t xml:space="preserve">The progress management submodule is used to input the current project progress of the implemented project and determine whether the project is completed based on the current project progress. If so, the achievement conversion module is triggered; if not, the project implementation continues. It is also used to push the project progress information to the initiator's terminal after the current project progress is input; it is also used to view the project progress of the implemented project;</w:t>
      </w:r>
    </w:p>
    <w:p>
      <w:r>
        <w:t xml:space="preserve"/>
      </w:r>
    </w:p>
    <w:p>
      <w:pPr>
        <w:jc w:val="left"/>
      </w:pPr>
      <w:r>
        <w:t xml:space="preserve">The risk management submodule is used to manage project risks, enter project risk information, and push it to the project initiator's terminal, that is, push the project risk information to the initiator's terminal for viewing; it is also used to view project risk information.</w:t>
      </w:r>
    </w:p>
    <w:p>
      <w:r>
        <w:t xml:space="preserve"/>
      </w:r>
    </w:p>
    <w:p>
      <w:pPr>
        <w:jc w:val="left"/>
      </w:pPr>
      <w:r>
        <w:t xml:space="preserve">The results conversion module is used to push the project completion information to the initiator and obtain the initiator's confirmation signal. If the initiator's confirmation signal is obtained, the project results are distributed according to the project mechanism. Specifically, as shown in Figure 6, it includes: a mechanism evaluation submodule, an incentive distribution submodule, and a benefit distribution submodule;</w:t>
      </w:r>
    </w:p>
    <w:p>
      <w:r>
        <w:t xml:space="preserve"/>
      </w:r>
    </w:p>
    <w:p>
      <w:pPr>
        <w:jc w:val="left"/>
      </w:pPr>
      <w:r>
        <w:t xml:space="preserve">The mechanism evaluation submodule is used to evaluate each mechanism set up in the project. Specifically, it pushes mechanism evaluation invitation information to the expert's terminal to obtain the expert's consent to conduct the mechanism evaluation. The expert then evaluates each project mechanism and uploads the evaluation content. It is also used to display completed projects.</w:t>
      </w:r>
    </w:p>
    <w:p>
      <w:r>
        <w:t xml:space="preserve"/>
      </w:r>
    </w:p>
    <w:p>
      <w:pPr>
        <w:jc w:val="left"/>
      </w:pPr>
      <w:r>
        <w:t xml:space="preserve">The incentive allocation submodule is used to set the proportion of innovation incentives allocated to each party of the project according to the set innovation incentive mechanism, where each party refers to all initiators and builders of the project;</w:t>
      </w:r>
    </w:p>
    <w:p>
      <w:r>
        <w:t xml:space="preserve"/>
      </w:r>
    </w:p>
    <w:p>
      <w:pPr>
        <w:jc w:val="left"/>
      </w:pPr>
      <w:r>
        <w:t xml:space="preserve">The profit distribution submodule is used to select completed projects and set the project profit distribution according to the set profit distribution mechanism; it is also used to set the project's intellectual property content and intellectual property ownership.</w:t>
      </w:r>
    </w:p>
    <w:p>
      <w:r>
        <w:t xml:space="preserve"/>
      </w:r>
    </w:p>
    <w:p>
      <w:pPr>
        <w:jc w:val="left"/>
      </w:pPr>
      <w:r>
        <w:t xml:space="preserve">The storage module is used to store the information generated in other modules, including but not limited to: user personal information, dictionary content, organizational divisions, project content and mechanisms, matching conditions of each participant, construction party information, legal and regulatory content, electronic contracts, project-related information, status information of invested projects, project progress, project risk information, evaluation content, etc.; in this embodiment, the storage module adopts a relational database based on MySQL, and uses corresponding data tables to store the information generated in each module.</w:t>
      </w:r>
    </w:p>
    <w:p>
      <w:r>
        <w:t xml:space="preserve"/>
      </w:r>
    </w:p>
    <w:p>
      <w:pPr>
        <w:jc w:val="left"/>
      </w:pPr>
      <w:r>
        <w:t xml:space="preserve">How it works: When users have projects requiring collaborative innovation, they can use this system to find collaborative innovation partners. The user with the project, acting as the initiator, uses the requirements publishing module to compile the project content and set up several project mechanisms. These mechanisms can be the conditional boundaries for various aspects of the project, i.e., requirements for various aspects, such as participant qualifications, risk sharing, and profit distribution. From project launch to completion, all mechanisms involved in the entire project process are set up.</w:t>
      </w:r>
    </w:p>
    <w:p>
      <w:r>
        <w:t xml:space="preserve"/>
      </w:r>
    </w:p>
    <w:p>
      <w:pPr>
        <w:jc w:val="left"/>
      </w:pPr>
      <w:r>
        <w:t xml:space="preserve">The demand release module first reviews the project to prevent the content and mechanism of the project compiled by the initiator from not meeting the relevant requirements, which would affect the subsequent operation of the acquisition modules. After the review is passed, the matching conditions proposed by each participant are matched on each mechanism according to the set mechanisms to obtain the matching rate. Based on the matching rate, the project bidding information is pushed to the participants who meet the preset matching rate and released. It is then known that the participants who released the project meet the requirements of the mechanism set by the initiator, thereby reducing the evaluation of a large number of participants who do not meet the mechanism. Only participants who receive the project push can respond to the project acceptance. Participants who receive the project bidding information bid. Based on the bidding results, the information of the participants who serve as the construction party is entered, so that the initiator can find the construction party for project collaborative innovation. For the initiator, it can obtain responses from participants who meet the project requirements. For the participants, they can obtain project recommendations that meet their requirements, which enables rapid screening and matching between the initiator and participants, improving the cooperation achievement rate between the two parties.</w:t>
      </w:r>
    </w:p>
    <w:p>
      <w:r>
        <w:t xml:space="preserve"/>
      </w:r>
    </w:p>
    <w:p>
      <w:pPr>
        <w:jc w:val="left"/>
      </w:pPr>
      <w:r>
        <w:t xml:space="preserve">During the project, the builder can input the current project progress and project risk information of the implemented project through the implementation supervision module, so as to supervise the entire project process and ensure the orderly progress of the project. When the project is completed, the results conversion module pushes the project completion information to the initiator and obtains the initiator's confirmation signal; if the initiator's confirmation signal is obtained, the project results will be distributed according to the project mechanism, so that the entire project from release to completion can be supervised by this system, which not only improves the cooperation achievement rate of both parties, but also ensures the orderly progress of the project and the distribution of results as agreed.</w:t>
      </w:r>
    </w:p>
    <w:p>
      <w:r>
        <w:t xml:space="preserve"/>
      </w:r>
    </w:p>
    <w:p>
      <w:pPr>
        <w:jc w:val="left"/>
      </w:pPr>
      <w:r>
        <w:t xml:space="preserve">Example 2</w:t>
      </w:r>
    </w:p>
    <w:p>
      <w:r>
        <w:t xml:space="preserve"/>
      </w:r>
    </w:p>
    <w:p>
      <w:pPr>
        <w:jc w:val="left"/>
      </w:pPr>
      <w:r>
        <w:t xml:space="preserve">This embodiment is basically as shown in FIG7 : a project collaborative innovation method based on mechanism matching, including the following contents:</w:t>
      </w:r>
    </w:p>
    <w:p>
      <w:r>
        <w:t xml:space="preserve"/>
      </w:r>
    </w:p>
    <w:p>
      <w:pPr>
        <w:jc w:val="left"/>
      </w:pPr>
      <w:r>
        <w:t xml:space="preserve">Project preparation steps: Prepare the project content and set up the project mechanism; the project content includes: project requirements and plans, including but not limited to: project name, project number, confidentiality level, project amount, project classification, project nature, planned bidding date, planned completion date, number of project construction participants, number of project experts, number of project legal counsel, type of project expert selection, type of project legal counsel selection, project introduction, project attachments, project plan tasks, etc.; the project mechanism includes but not limited to: innovation driving mechanism, partner selection mechanism, innovation incentive mechanism, risk sharing mechanism and benefit distribution mechanism; specifically:</w:t>
      </w:r>
    </w:p>
    <w:p>
      <w:r>
        <w:t xml:space="preserve"/>
      </w:r>
    </w:p>
    <w:p>
      <w:pPr>
        <w:jc w:val="left"/>
      </w:pPr>
      <w:r>
        <w:t xml:space="preserve">Innovation driving mechanisms, including internal and external driving mechanisms;</w:t>
      </w:r>
    </w:p>
    <w:p>
      <w:r>
        <w:t xml:space="preserve"/>
      </w:r>
    </w:p>
    <w:p>
      <w:pPr>
        <w:jc w:val="left"/>
      </w:pPr>
      <w:r>
        <w:t xml:space="preserve">The agreed boundary information of the internal motivation mechanism includes but is not limited to: whether there are relevant units; in this embodiment, the project mechanism matching is used for the military-civilian integration Internet of Things collaborative innovation exchange platform, so the agreed boundary information of the internal motivation mechanism in this embodiment includes: whether there are scientific research units and/or colleges and universities; whether there are enterprises; whether there are grassroots military units; whether there are government departments;</w:t>
      </w:r>
    </w:p>
    <w:p>
      <w:r>
        <w:t xml:space="preserve"/>
      </w:r>
    </w:p>
    <w:p>
      <w:pPr>
        <w:jc w:val="left"/>
      </w:pPr>
      <w:r>
        <w:t xml:space="preserve">The agreed boundary information of the external motivation mechanism includes but is not limited to: whether it responds to relevant policies; in this embodiment, the agreed boundary information of the external motivation mechanism includes: whether it responds to relevant national policies on military-civilian integration and collaborative innovation of the Internet of Things; whether it responds to relevant national policies on the construction of Internet of Things disciplines and majors; whether it responds to relevant military policies on the construction of Internet of Things disciplines and majors; the innovative motivation mechanism ensures that the participants have sufficient motivation resources to push the project forward throughout the project process;</w:t>
      </w:r>
    </w:p>
    <w:p>
      <w:r>
        <w:t xml:space="preserve"/>
      </w:r>
    </w:p>
    <w:p>
      <w:pPr>
        <w:jc w:val="left"/>
      </w:pPr>
      <w:r>
        <w:t xml:space="preserve">The agreed boundary information of the partner selection mechanism includes but is not limited to: the total number of people involved in the project; the number of senior professionals involved in the project; the average project working time per person; whether there are overdue projects; whether confidentiality qualifications are available; the number of projects currently under construction; the number of similar projects undertaken; the quality of similar projects undertaken, such as: excellent, good, general, qualified, or other; the level of similar projects undertaken, such as: national, provincial, ministerial, military, or other; scientific research credit rating, such as: excellent, good, general, qualified, and other; the partner selection mechanism establishes a quantitative matching result for project participants, maximizing the scientificity and rationality of partner selection;</w:t>
      </w:r>
    </w:p>
    <w:p>
      <w:r>
        <w:t xml:space="preserve"/>
      </w:r>
    </w:p>
    <w:p>
      <w:pPr>
        <w:jc w:val="left"/>
      </w:pPr>
      <w:r>
        <w:t xml:space="preserve">The agreed boundary information of the innovation incentive mechanism includes but is not limited to: property incentives, such as: property ratio, property ownership, etc.; policy incentives, such as: tax exemption, site rental exemption, provision of project start-up funds, provision of equity, etc.; cultural incentives, such as: co-creation of related brands, cultural identity, etc.; resource sharing incentives, such as resource sharing ratio, resource sharing scope, resource sharing quantity, etc.; only a reasonable and effective incentive mechanism can maximize the mobilization of all factors conducive to the development of the project. The innovation incentive mechanism ensures the optimal development of the project by setting reasonable incentives.</w:t>
      </w:r>
    </w:p>
    <w:p>
      <w:r>
        <w:t xml:space="preserve"/>
      </w:r>
    </w:p>
    <w:p>
      <w:pPr>
        <w:jc w:val="left"/>
      </w:pPr>
      <w:r>
        <w:t xml:space="preserve">The agreed boundary information of the risk sharing mechanism includes but is not limited to: the subjects of risk sharing, including Party A, Party B, both parties, and third parties; the objects of risk sharing, including Party A, Party B, both parties, and third parties; the methods of risk sharing, such as insurance, financial guarantees, technical guarantees, talent guarantees, and superior support; the R&amp;D and implementation of any project carries certain risks. Risks should be systematically sorted out, and different risk situations should be clarified according to different projects, so that all project participants can maximize their understanding of the project's risk factors and ensure the orderly implementation of the project;</w:t>
      </w:r>
    </w:p>
    <w:p>
      <w:r>
        <w:t xml:space="preserve"/>
      </w:r>
    </w:p>
    <w:p>
      <w:pPr>
        <w:jc w:val="left"/>
      </w:pPr>
      <w:r>
        <w:t xml:space="preserve">The agreed boundary information of the benefit distribution mechanism includes but is not limited to: basic types of benefits, such as economic benefits, intellectual property rights, scientific research results, etc.; basic principles of benefit distribution, such as distribution according to contractual agreements, distribution according to actual investment, distribution according to supervision and evaluation opinions, and distribution according to superior instructions, etc.; after the project construction is completed, certain economic benefits and intellectual property rights will be generated. According to the project settings and the relevant economic and intellectual property rights interests generated during the implementation of the project, the benefits will be distributed according to the actual project development situation to ensure that all parties involved in the project are satisfied.</w:t>
      </w:r>
    </w:p>
    <w:p>
      <w:r>
        <w:t xml:space="preserve"/>
      </w:r>
    </w:p>
    <w:p>
      <w:pPr>
        <w:jc w:val="left"/>
      </w:pPr>
      <w:r>
        <w:t xml:space="preserve">The above five mechanisms cooperate and interact with each other, and each of them has made agreed innovations within the mechanism itself, so that the advantages of the five mechanisms can be reflected during the project implementation process.</w:t>
      </w:r>
    </w:p>
    <w:p>
      <w:r>
        <w:t xml:space="preserve"/>
      </w:r>
    </w:p>
    <w:p>
      <w:pPr>
        <w:jc w:val="left"/>
      </w:pPr>
      <w:r>
        <w:t xml:space="preserve">Project review steps: The project undergoes a multi-level review. If it passes the review, the mechanism matching step is executed; if it fails, the project preparation step is executed. Specifically:</w:t>
      </w:r>
    </w:p>
    <w:p>
      <w:r>
        <w:t xml:space="preserve"/>
      </w:r>
    </w:p>
    <w:p>
      <w:pPr>
        <w:jc w:val="left"/>
      </w:pPr>
      <w:r>
        <w:t xml:space="preserve">Expert review sub-step: According to the content of the project, the corresponding experts are matched to review the project. If the review is passed, the legal review sub-step will be executed; if not, the project preparation step will be executed;</w:t>
      </w:r>
    </w:p>
    <w:p>
      <w:r>
        <w:t xml:space="preserve"/>
      </w:r>
    </w:p>
    <w:p>
      <w:pPr>
        <w:jc w:val="left"/>
      </w:pPr>
      <w:r>
        <w:t xml:space="preserve">Legal review sub-step: According to the content of the project, the corresponding legal affairs are matched and the project is reviewed. If the review is passed, the central review sub-step is executed; if not, the project preparation step is executed;</w:t>
      </w:r>
    </w:p>
    <w:p>
      <w:r>
        <w:t xml:space="preserve"/>
      </w:r>
    </w:p>
    <w:p>
      <w:pPr>
        <w:jc w:val="left"/>
      </w:pPr>
      <w:r>
        <w:t xml:space="preserve">Center review sub-step: The project management center reviews the project. If it passes the review, the mechanism matching step is executed; if it fails, the project preparation step is executed.</w:t>
      </w:r>
    </w:p>
    <w:p>
      <w:r>
        <w:t xml:space="preserve"/>
      </w:r>
    </w:p>
    <w:p>
      <w:pPr>
        <w:jc w:val="left"/>
      </w:pPr>
      <w:r>
        <w:t xml:space="preserve">Mechanism matching steps: According to the set mechanism, the matching conditions proposed by each participant are matched on each mechanism to obtain the matching rate; specifically:</w:t>
      </w:r>
    </w:p>
    <w:p>
      <w:r>
        <w:t xml:space="preserve"/>
      </w:r>
    </w:p>
    <w:p>
      <w:pPr>
        <w:jc w:val="left"/>
      </w:pPr>
      <w:r>
        <w:t xml:space="preserve">Abstract and extract each mechanism, and perform quantification processing to obtain the mechanism quantization setting value; specifically:</w:t>
      </w:r>
    </w:p>
    <w:p>
      <w:r>
        <w:t xml:space="preserve"/>
      </w:r>
    </w:p>
    <w:p>
      <w:pPr>
        <w:jc w:val="left"/>
      </w:pPr>
      <w:r>
        <w:t xml:space="preserve">Split each mechanism and extract the agreed boundary information included in each mechanism;</w:t>
      </w:r>
    </w:p>
    <w:p>
      <w:r>
        <w:t xml:space="preserve"/>
      </w:r>
    </w:p>
    <w:p>
      <w:pPr>
        <w:jc w:val="left"/>
      </w:pPr>
      <w:r>
        <w:t xml:space="preserve">Determine the mechanism to which the agreed boundary information belongs. If the mechanism to which the agreed boundary information belongs is an innovation incentive mechanism, a risk-sharing mechanism, or a benefit-distribution mechanism, the quantification process is to convert the agreed boundary information into percentages held by each party and set the mechanism quantification value as a percentage; the parties include the initiator and each participating party;</w:t>
      </w:r>
    </w:p>
    <w:p>
      <w:r>
        <w:t xml:space="preserve"/>
      </w:r>
    </w:p>
    <w:p>
      <w:pPr>
        <w:jc w:val="left"/>
      </w:pPr>
      <w:r>
        <w:t xml:space="preserve">If the mechanism to which the agreed boundary information belongs is a partner selection mechanism or an innovation motivation mechanism, then determine whether the agreed boundary information is quantity information or problem information. If it is quantity information, set the mechanism quantization setting value to quantity information; if it is problem information, quantize the problem information to 1 and 0, where the problem information refers to whether it is a problem or not. Correspondingly, quantify whether the problem is or not to 1 or 0, and set the mechanism quantization setting value to 1 or 0 to achieve the computability of whether the problem is or not. Depending on the specific whether the problem is or not, set yes to 1 or 0, and no to 0 or 1.</w:t>
      </w:r>
    </w:p>
    <w:p>
      <w:r>
        <w:t xml:space="preserve"/>
      </w:r>
    </w:p>
    <w:p>
      <w:pPr>
        <w:jc w:val="left"/>
      </w:pPr>
      <w:r>
        <w:t xml:space="preserve">The matching conditions proposed by each participant are abstracted and extracted, and quantified to obtain the matching condition values; the matching conditions proposed by the participants are the conditions in their own specific mechanisms, and their processing method is the same as the processing method of the several mechanisms set by the initiator mentioned above, which will not be repeated in this embodiment.</w:t>
      </w:r>
    </w:p>
    <w:p>
      <w:r>
        <w:t xml:space="preserve"/>
      </w:r>
    </w:p>
    <w:p>
      <w:pPr>
        <w:jc w:val="left"/>
      </w:pPr>
      <w:r>
        <w:t xml:space="preserve">According to the preset conditions, the calculation mechanism quantifies the matching rate between the set value and the matching condition value; specifically:</w:t>
      </w:r>
    </w:p>
    <w:p>
      <w:r>
        <w:t xml:space="preserve"/>
      </w:r>
    </w:p>
    <w:p>
      <w:pPr>
        <w:jc w:val="left"/>
      </w:pPr>
      <w:r>
        <w:t xml:space="preserve">The preset satisfaction conditions include: upward satisfaction conditions or downward satisfaction conditions;</w:t>
      </w:r>
    </w:p>
    <w:p>
      <w:r>
        <w:t xml:space="preserve"/>
      </w:r>
    </w:p>
    <w:p>
      <w:pPr>
        <w:jc w:val="left"/>
      </w:pPr>
      <w:r>
        <w:t xml:space="preserve">Upward satisfaction conditions: If the matching condition value of the participant is greater than or equal to the mechanism quantitative setting value, the matching rate is 100%; if the matching condition value of the participant is less than the mechanism quantitative setting value, the matching rate = [1-(mechanism quantitative setting value-matching condition value)/mechanism quantitative setting value]%; specifically: assuming the mechanism quantitative setting value variable is JP, the matching condition value variable corresponding to the participant is ZP, and the matching rate is RS: if ZP ≥ JP, then RS = 100%, otherwise RS = [1-(JP-ZP)/JP]%; for example: if the mechanism quantitative setting value is 50%, if the matching condition value corresponding to the participant is 60%, then the matching rate RS is 100%, and if the matching condition value corresponding to the participant is 40%, then the matching rate RS is [1-(50%-40%)/50%]% = 80%;</w:t>
      </w:r>
    </w:p>
    <w:p>
      <w:r>
        <w:t xml:space="preserve"/>
      </w:r>
    </w:p>
    <w:p>
      <w:pPr>
        <w:jc w:val="left"/>
      </w:pPr>
      <w:r>
        <w:t xml:space="preserve">Downward satisfaction conditions: If the matching condition value of the participant is less than or equal to the mechanism quantitative setting value, the matching rate is 100%; if the matching condition value of the participant is greater than or equal to the mechanism quantitative setting value, the matching rate = [1-(matching condition value-mechanism quantitative setting value)/matching condition value]%; specifically: set the mechanism quantitative setting value variable to JP, the matching condition value variable corresponding to the participant to ZP, and the matching rate to RS: if ZP≤JP, then RS = 100%, otherwise RS = [1-(ZP-JP/JP]%; for example: a mechanism quantitative setting value is 50%, if the matching condition value corresponding to the participant is 40%, then the matching rate RS is 100%, if the matching condition value corresponding to the participant is 60%, then the matching rate RS is [1-(60%-50%)/50%]% = 80%.</w:t>
      </w:r>
    </w:p>
    <w:p>
      <w:r>
        <w:t xml:space="preserve"/>
      </w:r>
    </w:p>
    <w:p>
      <w:pPr>
        <w:jc w:val="left"/>
      </w:pPr>
      <w:r>
        <w:t xml:space="preserve">Project release steps: push the project bidding information to participants who meet the preset matching rate and release it; specifically: determine whether the matching rate is greater than or equal to the preset matching rate. If so, the matching conditions proposed by the participant meet the agreed boundary information, push the project bidding information to participants whose matching conditions meet several agreed boundary information of several mechanisms, and release the project information; if not, the matching conditions proposed by the participant do not meet the agreed boundary information; if there is no participant whose matching rate is greater than or equal to the preset matching rate, push the suggestion of modifying the relevant mechanism to the participant; push the information of the participants who meet the preset matching rate to the initiator; the initiator sets several agreed boundary information of several mechanisms according to the needs of the project itself to meet more screening requirements of the initiator.</w:t>
      </w:r>
    </w:p>
    <w:p>
      <w:r>
        <w:t xml:space="preserve"/>
      </w:r>
    </w:p>
    <w:p>
      <w:pPr>
        <w:jc w:val="left"/>
      </w:pPr>
      <w:r>
        <w:t xml:space="preserve">Partner selection step: After the participants who receive the project bidding information submit their bids, the information of the participant who will serve as the builder is determined based on the bidding results;</w:t>
      </w:r>
    </w:p>
    <w:p>
      <w:r>
        <w:t xml:space="preserve"/>
      </w:r>
    </w:p>
    <w:p>
      <w:pPr>
        <w:jc w:val="left"/>
      </w:pPr>
      <w:r>
        <w:t xml:space="preserve">Contract preservation steps: The initiator and the builder digitize the contract and save it on a third-party platform. The initiator and the builder can view the contract at any time through the third-party platform;</w:t>
      </w:r>
    </w:p>
    <w:p>
      <w:r>
        <w:t xml:space="preserve"/>
      </w:r>
    </w:p>
    <w:p>
      <w:pPr>
        <w:jc w:val="left"/>
      </w:pPr>
      <w:r>
        <w:t xml:space="preserve">Project publicity steps: Publicize the project and determine whether any objections are received during the publicity period. If so, conduct a project investigation; if not, proceed to the project implementation steps.</w:t>
      </w:r>
    </w:p>
    <w:p>
      <w:r>
        <w:t xml:space="preserve"/>
      </w:r>
    </w:p>
    <w:p>
      <w:pPr>
        <w:jc w:val="left"/>
      </w:pPr>
      <w:r>
        <w:t xml:space="preserve">Project implementation steps: For projects that have entered implementation, the construction party regularly records the current project progress; based on the current project progress, determine whether the project is completed. If so, execute the results conversion step; if not, continue project implementation; during the project implementation process, conduct risk management on the project. If project risks arise, record the project risk information and push it to the project initiator;</w:t>
      </w:r>
    </w:p>
    <w:p>
      <w:r>
        <w:t xml:space="preserve"/>
      </w:r>
    </w:p>
    <w:p>
      <w:pPr>
        <w:jc w:val="left"/>
      </w:pPr>
      <w:r>
        <w:t xml:space="preserve">Results conversion step: Push the project completion information to the initiator, obtain the initiator's confirmation signal, and distribute the project results according to the project mechanism;</w:t>
      </w:r>
    </w:p>
    <w:p>
      <w:r>
        <w:t xml:space="preserve"/>
      </w:r>
    </w:p>
    <w:p>
      <w:pPr>
        <w:jc w:val="left"/>
      </w:pPr>
      <w:r>
        <w:t xml:space="preserve">Mechanism evaluation step: Evaluate each mechanism set up in the project.</w:t>
      </w:r>
    </w:p>
    <w:p>
      <w:r>
        <w:t xml:space="preserve"/>
      </w:r>
    </w:p>
    <w:p>
      <w:pPr>
        <w:jc w:val="left"/>
      </w:pPr>
      <w:r>
        <w:t xml:space="preserve">If the above-mentioned project collaborative innovation method based on mechanism matching is implemented in the form of a software functional unit and sold or used as an independent product, it can be stored in a storage medium. Based on this understanding, the present invention implements all or part of the processes in the above-mentioned embodiment method, and can also be completed by instructing related hardware through a computer program. The computer program can be stored in a storage medium, and the computer program can implement the steps of the above-mentioned method embodiment when executed by the processor. Among them, the computer program includes computer program code, and the computer program code can be in the form of source code, object code, executable file or some intermediate form, etc. The readable medium may include: any entity or device that can carry the computer program code, recording medium, U disk, mobile hard disk, magnetic disk, optical disk, computer memory, read-only memory (ROM, Read-Only Memory), random access memory (RAM, Random Access Memory), electric carrier signal, telecommunication signal and software distribution medium, etc.</w:t>
      </w:r>
    </w:p>
    <w:p>
      <w:r>
        <w:t xml:space="preserve"/>
      </w:r>
    </w:p>
    <w:p>
      <w:pPr>
        <w:jc w:val="left"/>
      </w:pPr>
      <w:r>
        <w:t xml:space="preserve">The above is only an embodiment of the present invention. Common knowledge such as the known specific structures and characteristics in the scheme is not described in detail here. Ordinary technicians in the field are aware of all common technical knowledge in the technical field of the invention before the application date or priority date, can obtain all existing technologies in the field, and have the ability to apply conventional experimental means before that date. Ordinary technicians in the field can improve and implement this scheme in combination with their own abilities under the inspiration given by this application. Some typical known structures or known methods should not become obstacles for ordinary technicians in the field to implement this application. It should be pointed out that for those skilled in the art, without departing from the structure of the present invention, several variations and improvements can be made, which should also be regarded as the scope of protection of the present invention. These will not affect the effect of the implementation of the present invention and the practicality of the patent. The scope of protection required by this application shall be based on the content of its claims, and the specific implementation methods and other records in the specification can be used to interpret the content of the claims.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2026-03-10T11:49:44Z</dcterms:created>
  <dcterms:modified xsi:type="dcterms:W3CDTF">2026-03-10T11:49:44Z</dcterms:modified>
</cp:coreProperties>
</file>