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CN108319702A </w:t>
      </w:r>
      <w:r>
        <w:rPr>
          <w:b w:val="true"/>
          <w:bCs w:val="true"/>
        </w:rPr>
        <w:t xml:space="preserve">Technological innovation method based on innovation dimensions and innovation rules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Technological &lt;span class="search"&gt;Innovation&lt;/span&gt; &lt;span class="search"&gt;Method&lt;/span&gt; Based on Innovation Dimension and Innovation Rule</w:t>
      </w:r>
    </w:p>
    <w:p>
      <w:r>
        <w:t xml:space="preserve"/>
      </w:r>
    </w:p>
    <w:p>
      <w:pPr>
        <w:jc w:val="left"/>
      </w:pPr>
      <w:r>
        <w:t xml:space="preserve">Technical field</w:t>
      </w:r>
    </w:p>
    <w:p>
      <w:r>
        <w:t xml:space="preserve"/>
      </w:r>
    </w:p>
    <w:p>
      <w:pPr>
        <w:jc w:val="left"/>
      </w:pPr>
      <w:r>
        <w:t xml:space="preserve">The invention relates to the field of technological innovation technology methods, and more particularly to a technological innovation method based on the innovation dimension and the innovation rule.</w:t>
      </w:r>
    </w:p>
    <w:p>
      <w:r>
        <w:t xml:space="preserve"/>
      </w:r>
    </w:p>
    <w:p>
      <w:pPr>
        <w:jc w:val="left"/>
      </w:pPr>
      <w:r>
        <w:t xml:space="preserve">Background technique</w:t>
      </w:r>
    </w:p>
    <w:p>
      <w:r>
        <w:t xml:space="preserve"/>
      </w:r>
    </w:p>
    <w:p>
      <w:pPr>
        <w:jc w:val="left"/>
      </w:pPr>
      <w:r>
        <w:t xml:space="preserve">“Science and technology innovation, method first” explains the importance of innovative methods for selecting innovative directions, improving innovation efficiency and improving the quality of innovation.</w:t>
      </w:r>
    </w:p>
    <w:p>
      <w:r>
        <w:t xml:space="preserve"/>
      </w:r>
    </w:p>
    <w:p>
      <w:pPr>
        <w:jc w:val="left"/>
      </w:pPr>
      <w:r>
        <w:t xml:space="preserve">Regarding the innovation method, many scholars at home and abroad have conducted research from different aspects, which can be roughly divided into engineering school and management school. The engineering school of innovative methods focuses on the study of technological factors, attributes and transformation methods of innovation. The representative theory is the invention of the invention problem solving theory (TRIZ) of the former Soviet scientist GZltshuller, the Israeli S7 innovation of JacobGoldenberg and Roni Horowitz. Method, morphological analysis of the Swiss-born Swiss astronomer F. Zwicky. The management school of innovative methods focuses on the use of management methods to study the influencing factors of innovation, and then promote innovation and improve innovation efficiency. Representative achievements include Japanese quality expert AKao's quality function allocation method (QFD), axiomatic design, Six Sigma method, etc. .</w:t>
      </w:r>
    </w:p>
    <w:p>
      <w:r>
        <w:t xml:space="preserve"/>
      </w:r>
    </w:p>
    <w:p>
      <w:pPr>
        <w:jc w:val="left"/>
      </w:pPr>
      <w:r>
        <w:t xml:space="preserve">The research on innovative methods, whether it is engineering school or management school, reveals the law of innovation from different aspects and enhances the efficiency of innovation. The innovation method is in harmony with the development of the times and the progress of science and technology. The development of the times and the advancement of science and technology require the support of new innovative methods, and the introduction of new innovative methods will promote the development of the times and the advancement of science and technology. Therefore, the above various innovative methods have greatly promoted the development of the times and the advancement of science and technology, and also have a positive impact on the social progress in the next few years or even decades. In addition, new innovative methods are proposed in the future. The theoretical basis and important reference. However, the 21st century is an era of knowledge economy and digital information. It is imperative to propose a new innovative method to adapt to the development and demand of China's current science and technology.</w:t>
      </w:r>
    </w:p>
    <w:p>
      <w:r>
        <w:t xml:space="preserve"/>
      </w:r>
    </w:p>
    <w:p>
      <w:pPr>
        <w:jc w:val="left"/>
      </w:pPr>
      <w:r>
        <w:t xml:space="preserve">Therefore, according to the theoretical research results of innovative methods, combined with engineering practice, a new method of technological innovation that is easy to learn, easy to use and easy to remember is proposed to adapt to the Chinese people's thinking habits and enhance the ability of independent innovation, which is urgently needed by technicians in this field. solved problem.</w:t>
      </w:r>
    </w:p>
    <w:p>
      <w:r>
        <w:t xml:space="preserve"/>
      </w:r>
    </w:p>
    <w:p>
      <w:pPr>
        <w:jc w:val="left"/>
      </w:pPr>
      <w:r>
        <w:t xml:space="preserve">Summary of the invention</w:t>
      </w:r>
    </w:p>
    <w:p>
      <w:r>
        <w:t xml:space="preserve"/>
      </w:r>
    </w:p>
    <w:p>
      <w:pPr>
        <w:jc w:val="left"/>
      </w:pPr>
      <w:r>
        <w:t xml:space="preserve">In view of this, the present invention provides a technological innovation method based on the innovation dimension and the innovation rule, which not only conforms to the national thinking habits of the Chinese, but also provides a new technological innovation method for the technicians in the field, and the technical solution and the method obtained by the method The specific technologies of the research are better combined, and the technical solutions formed are feasible.</w:t>
      </w:r>
    </w:p>
    <w:p>
      <w:r>
        <w:t xml:space="preserve"/>
      </w:r>
    </w:p>
    <w:p>
      <w:pPr>
        <w:jc w:val="left"/>
      </w:pPr>
      <w:r>
        <w:t xml:space="preserve">In order to achieve the above object, the present invention provides the following technical solutions:</w:t>
      </w:r>
    </w:p>
    <w:p>
      <w:r>
        <w:t xml:space="preserve"/>
      </w:r>
    </w:p>
    <w:p>
      <w:pPr>
        <w:jc w:val="left"/>
      </w:pPr>
      <w:r>
        <w:t xml:space="preserve">A technological innovation based on the innovation dimension and the innovation rule, including:</w:t>
      </w:r>
    </w:p>
    <w:p>
      <w:r>
        <w:t xml:space="preserve"/>
      </w:r>
    </w:p>
    <w:p>
      <w:pPr>
        <w:jc w:val="left"/>
      </w:pPr>
      <w:r>
        <w:t xml:space="preserve">Identify and count the innovation elements involved in the technological innovation and invention process of the target system to be innovated;</w:t>
      </w:r>
    </w:p>
    <w:p>
      <w:r>
        <w:t xml:space="preserve"/>
      </w:r>
    </w:p>
    <w:p>
      <w:pPr>
        <w:jc w:val="left"/>
      </w:pPr>
      <w:r>
        <w:t xml:space="preserve">Classify and refine the innovation elements and build at least one first-class innovation dimension;</w:t>
      </w:r>
    </w:p>
    <w:p>
      <w:r>
        <w:t xml:space="preserve"/>
      </w:r>
    </w:p>
    <w:p>
      <w:pPr>
        <w:jc w:val="left"/>
      </w:pPr>
      <w:r>
        <w:t xml:space="preserve">According to the definition of existing innovation dimension, combined with knowledge traceability and knowledge migration method, analyze and identify the second type of innovation dimension that may or may be involved in the target system to be innovative;</w:t>
      </w:r>
    </w:p>
    <w:p>
      <w:r>
        <w:t xml:space="preserve"/>
      </w:r>
    </w:p>
    <w:p>
      <w:pPr>
        <w:jc w:val="left"/>
      </w:pPr>
      <w:r>
        <w:t xml:space="preserve">Aggregating and sorting the first type of innovation dimension and the second type of innovation dimension to form an innovation dimension of the target system to be innovated;</w:t>
      </w:r>
    </w:p>
    <w:p>
      <w:r>
        <w:t xml:space="preserve"/>
      </w:r>
    </w:p>
    <w:p>
      <w:pPr>
        <w:jc w:val="left"/>
      </w:pPr>
      <w:r>
        <w:t xml:space="preserve">Collect technical information of the target system to be innovated, and report the form of the innovation target system in the process of technological innovation and invention;</w:t>
      </w:r>
    </w:p>
    <w:p>
      <w:r>
        <w:t xml:space="preserve"/>
      </w:r>
    </w:p>
    <w:p>
      <w:pPr>
        <w:jc w:val="left"/>
      </w:pPr>
      <w:r>
        <w:t xml:space="preserve">According to the form of expression, the internal change law of the innovation dimension involved in the innovation target system is analyzed, and at least one first type of innovation rule is formed by statistics;</w:t>
      </w:r>
    </w:p>
    <w:p>
      <w:r>
        <w:t xml:space="preserve"/>
      </w:r>
    </w:p>
    <w:p>
      <w:pPr>
        <w:jc w:val="left"/>
      </w:pPr>
      <w:r>
        <w:t xml:space="preserve">According to the definition of existing innovation rules, combined with expert traceability and expert interview methods, analyze and identify the second type of innovation rules that may or may be involved in the target system to be innovated;</w:t>
      </w:r>
    </w:p>
    <w:p>
      <w:r>
        <w:t xml:space="preserve"/>
      </w:r>
    </w:p>
    <w:p>
      <w:pPr>
        <w:jc w:val="left"/>
      </w:pPr>
      <w:r>
        <w:t xml:space="preserve">The first type of innovation rule and the second type of innovation rule are summarized and organized to form an innovation rule to be innovated target system;</w:t>
      </w:r>
    </w:p>
    <w:p>
      <w:r>
        <w:t xml:space="preserve"/>
      </w:r>
    </w:p>
    <w:p>
      <w:pPr>
        <w:jc w:val="left"/>
      </w:pPr>
      <w:r>
        <w:t xml:space="preserve">Transforming and reorganizing the innovation dimension and the innovation rule to construct a new technological innovation plan that forms a target system to be innovated;</w:t>
      </w:r>
    </w:p>
    <w:p>
      <w:r>
        <w:t xml:space="preserve"/>
      </w:r>
    </w:p>
    <w:p>
      <w:pPr>
        <w:jc w:val="left"/>
      </w:pPr>
      <w:r>
        <w:t xml:space="preserve">Analyze and evaluate the new technological innovations.</w:t>
      </w:r>
    </w:p>
    <w:p>
      <w:r>
        <w:t xml:space="preserve"/>
      </w:r>
    </w:p>
    <w:p>
      <w:pPr>
        <w:jc w:val="left"/>
      </w:pPr>
      <w:r>
        <w:t xml:space="preserve">Preferably, the method further includes:</w:t>
      </w:r>
    </w:p>
    <w:p>
      <w:r>
        <w:t xml:space="preserve"/>
      </w:r>
    </w:p>
    <w:p>
      <w:pPr>
        <w:jc w:val="left"/>
      </w:pPr>
      <w:r>
        <w:t xml:space="preserve">According to the technological development and innovative technology of the target system to be innovated, the innovation dimension and the innovation rule are added, deleted or modified, and the modified innovation dimension and the modified innovation rule are obtained, and the modified innovation is The dimensions and the modified innovation rules are transformed and reorganized.</w:t>
      </w:r>
    </w:p>
    <w:p>
      <w:r>
        <w:t xml:space="preserve"/>
      </w:r>
    </w:p>
    <w:p>
      <w:pPr>
        <w:jc w:val="left"/>
      </w:pPr>
      <w:r>
        <w:t xml:space="preserve">Preferably, when the technical innovation is carried out through patent and document retrieval, the concrete construction of at least one first-class innovation dimension includes:</w:t>
      </w:r>
    </w:p>
    <w:p>
      <w:r>
        <w:t xml:space="preserve"/>
      </w:r>
    </w:p>
    <w:p>
      <w:pPr>
        <w:jc w:val="left"/>
      </w:pPr>
      <w:r>
        <w:t xml:space="preserve">According to the field of the target system to be innovated and the characteristics of the domain system to be innovated, the patent, document search platform and keywords are determined, and patents and literature searches are carried out;</w:t>
      </w:r>
    </w:p>
    <w:p>
      <w:r>
        <w:t xml:space="preserve"/>
      </w:r>
    </w:p>
    <w:p>
      <w:pPr>
        <w:jc w:val="left"/>
      </w:pPr>
      <w:r>
        <w:t xml:space="preserve">Screening patents and literature search results, and removing patents and documents with low relevance to the target system to be innovated;</w:t>
      </w:r>
    </w:p>
    <w:p>
      <w:r>
        <w:t xml:space="preserve"/>
      </w:r>
    </w:p>
    <w:p>
      <w:pPr>
        <w:jc w:val="left"/>
      </w:pPr>
      <w:r>
        <w:t xml:space="preserve">Using patents and literature mining techniques to extract innovative elements of the target system to be innovated from the selected patents and documents;</w:t>
      </w:r>
    </w:p>
    <w:p>
      <w:r>
        <w:t xml:space="preserve"/>
      </w:r>
    </w:p>
    <w:p>
      <w:pPr>
        <w:jc w:val="left"/>
      </w:pPr>
      <w:r>
        <w:t xml:space="preserve">The innovation elements are classified and identified, and the first type of innovation dimension corresponding to the innovation elements is obtained.</w:t>
      </w:r>
    </w:p>
    <w:p>
      <w:r>
        <w:t xml:space="preserve"/>
      </w:r>
    </w:p>
    <w:p>
      <w:pPr>
        <w:jc w:val="left"/>
      </w:pPr>
      <w:r>
        <w:t xml:space="preserve">Preferably, transforming and reorganizing the innovation dimension and the innovation rule specifically includes:</w:t>
      </w:r>
    </w:p>
    <w:p>
      <w:r>
        <w:t xml:space="preserve"/>
      </w:r>
    </w:p>
    <w:p>
      <w:pPr>
        <w:jc w:val="left"/>
      </w:pPr>
      <w:r>
        <w:t xml:space="preserve">Transformation and reorganization of a single said innovation dimension and a single said innovation rule;</w:t>
      </w:r>
    </w:p>
    <w:p>
      <w:r>
        <w:t xml:space="preserve"/>
      </w:r>
    </w:p>
    <w:p>
      <w:pPr>
        <w:jc w:val="left"/>
      </w:pPr>
      <w:r>
        <w:t xml:space="preserve">Or, a single said innovation dimension and a plurality of said innovation rules are transformed and reorganized;</w:t>
      </w:r>
    </w:p>
    <w:p>
      <w:r>
        <w:t xml:space="preserve"/>
      </w:r>
    </w:p>
    <w:p>
      <w:pPr>
        <w:jc w:val="left"/>
      </w:pPr>
      <w:r>
        <w:t xml:space="preserve">Or, a plurality of said innovation dimensions and a single said innovation rule are transformed and reorganized;</w:t>
      </w:r>
    </w:p>
    <w:p>
      <w:r>
        <w:t xml:space="preserve"/>
      </w:r>
    </w:p>
    <w:p>
      <w:pPr>
        <w:jc w:val="left"/>
      </w:pPr>
      <w:r>
        <w:t xml:space="preserve">Or, a plurality of said innovation dimensions and a plurality of said innovation rules are transformed and reorganized.</w:t>
      </w:r>
    </w:p>
    <w:p>
      <w:r>
        <w:t xml:space="preserve"/>
      </w:r>
    </w:p>
    <w:p>
      <w:pPr>
        <w:jc w:val="left"/>
      </w:pPr>
      <w:r>
        <w:t xml:space="preserve">According to the above technical solution, compared with the prior art, the present disclosure provides a technological innovation method based on the innovation dimension and the innovation rule, and studies the innovation elements in the field of the innovation target system, classifies and identifies the innovation elements. The first type of innovation dimension, combined with the second type of innovation dimension, is the innovation dimension of the target system to be innovated; based on the form of the innovation target system in technological innovation, the first type of innovation rule is formed by statistics, combined with expert traceability and expert interviews. Analyze the second type of innovation rules that may be involved in the innovation target system, integrate the first type of innovation rules and the second type of innovation rules, form the innovation rules, and transform and reorganize different innovation dimensions and innovation rules to form new technological innovation programs.</w:t>
      </w:r>
    </w:p>
    <w:p>
      <w:r>
        <w:t xml:space="preserve"/>
      </w:r>
    </w:p>
    <w:p>
      <w:pPr>
        <w:jc w:val="left"/>
      </w:pPr>
      <w:r>
        <w:t xml:space="preserve">The method is based on the theoretical research results of the innovative method, and combined with engineering practice, and then proposes a new technology innovation method that is easy to learn, easy to use and easy to remember. It not only conforms to the national thinking habits of China, but also provides technical personnel for the field. A new technological innovation method, and the technical solution obtained by the method is better combined with the specific technology studied, and the formed technical solution is feasible.</w:t>
      </w:r>
    </w:p>
    <w:p>
      <w:r>
        <w:t xml:space="preserve"/>
      </w:r>
    </w:p>
    <w:p>
      <w:pPr>
        <w:jc w:val="left"/>
      </w:pPr>
      <w:r>
        <w:t xml:space="preserve">DRAWINGS</w:t>
      </w:r>
    </w:p>
    <w:p>
      <w:r>
        <w:t xml:space="preserve"/>
      </w:r>
    </w:p>
    <w:p>
      <w:pPr>
        <w:jc w:val="left"/>
      </w:pPr>
      <w:r>
        <w:t xml:space="preserve">In order to more clearly illustrate the embodiments of the present invention or the technical solutions in the prior art, the drawings used in the embodiments or the description of the prior art will be briefly described below. Obviously, the drawings in the following description are only It is an embodiment of the present invention, and those skilled in the art can obtain other drawings according to the provided drawings without any creative work.</w:t>
      </w:r>
    </w:p>
    <w:p>
      <w:r>
        <w:t xml:space="preserve"/>
      </w:r>
    </w:p>
    <w:p>
      <w:pPr>
        <w:jc w:val="left"/>
      </w:pPr>
      <w:r>
        <w:t xml:space="preserve">1 is a schematic diagram of a technological innovation method based on an innovation dimension and an innovation rule according to an embodiment of the present invention;</w:t>
      </w:r>
    </w:p>
    <w:p>
      <w:r>
        <w:t xml:space="preserve"/>
      </w:r>
    </w:p>
    <w:p>
      <w:pPr>
        <w:jc w:val="left"/>
      </w:pPr>
      <w:r>
        <w:t xml:space="preserve">2 is a schematic diagram of a multi-dimensional technical innovation of coalbed methane production according to an embodiment of the present invention;</w:t>
      </w:r>
    </w:p>
    <w:p>
      <w:r>
        <w:t xml:space="preserve"/>
      </w:r>
    </w:p>
    <w:p>
      <w:pPr>
        <w:jc w:val="left"/>
      </w:pPr>
      <w:r>
        <w:t xml:space="preserve">3 is a schematic diagram of transformation and reorganization of a single innovation dimension and a single innovation rule according to an embodiment of the present invention;</w:t>
      </w:r>
    </w:p>
    <w:p>
      <w:r>
        <w:t xml:space="preserve"/>
      </w:r>
    </w:p>
    <w:p>
      <w:pPr>
        <w:jc w:val="left"/>
      </w:pPr>
      <w:r>
        <w:t xml:space="preserve">4 is a schematic diagram of transformation and reorganization of a single innovation dimension and a plurality of innovation rules according to an embodiment of the present invention;</w:t>
      </w:r>
    </w:p>
    <w:p>
      <w:r>
        <w:t xml:space="preserve"/>
      </w:r>
    </w:p>
    <w:p>
      <w:pPr>
        <w:jc w:val="left"/>
      </w:pPr>
      <w:r>
        <w:t xml:space="preserve">FIG. 5 is a schematic diagram of transformation and reorganization of multiple innovation dimensions and a single innovation rule according to an embodiment of the present invention; FIG.</w:t>
      </w:r>
    </w:p>
    <w:p>
      <w:r>
        <w:t xml:space="preserve"/>
      </w:r>
    </w:p>
    <w:p>
      <w:pPr>
        <w:jc w:val="left"/>
      </w:pPr>
      <w:r>
        <w:t xml:space="preserve">FIG. 6 is a schematic diagram of transformation and recombination of multiple innovation dimensions and multiple innovation rules according to an embodiment of the present invention.</w:t>
      </w:r>
    </w:p>
    <w:p>
      <w:r>
        <w:t xml:space="preserve"/>
      </w:r>
    </w:p>
    <w:p>
      <w:pPr>
        <w:jc w:val="left"/>
      </w:pPr>
      <w:r>
        <w:t xml:space="preserve">Detailed ways</w:t>
      </w:r>
    </w:p>
    <w:p>
      <w:r>
        <w:t xml:space="preserve"/>
      </w:r>
    </w:p>
    <w:p>
      <w:pPr>
        <w:jc w:val="left"/>
      </w:pPr>
      <w:r>
        <w:t xml:space="preserve">The technical solutions in the embodiments of the present invention are clearly and completely described in the following with reference to the accompanying drawings in the embodiments of the present invention. It is obvious that the described embodiments are only a part of the embodiments of the present invention, but not all embodiments. All other embodiments obtained by those skilled in the art based on the embodiments of the present invention without creative efforts are within the scope of the present invention.</w:t>
      </w:r>
    </w:p>
    <w:p>
      <w:r>
        <w:t xml:space="preserve"/>
      </w:r>
    </w:p>
    <w:p>
      <w:pPr>
        <w:jc w:val="left"/>
      </w:pPr>
      <w:r>
        <w:t xml:space="preserve">The embodiment of the invention discloses a technological innovation method based on the innovation dimension and the innovation rule, including:</w:t>
      </w:r>
    </w:p>
    <w:p>
      <w:r>
        <w:t xml:space="preserve"/>
      </w:r>
    </w:p>
    <w:p>
      <w:pPr>
        <w:jc w:val="left"/>
      </w:pPr>
      <w:r>
        <w:t xml:space="preserve">Identify and count the innovation elements involved in the technological innovation and invention process of the target system to be innovated;</w:t>
      </w:r>
    </w:p>
    <w:p>
      <w:r>
        <w:t xml:space="preserve"/>
      </w:r>
    </w:p>
    <w:p>
      <w:pPr>
        <w:jc w:val="left"/>
      </w:pPr>
      <w:r>
        <w:t xml:space="preserve">Classify and refine innovative elements and build at least one first dimension of innovation;</w:t>
      </w:r>
    </w:p>
    <w:p>
      <w:r>
        <w:t xml:space="preserve"/>
      </w:r>
    </w:p>
    <w:p>
      <w:pPr>
        <w:jc w:val="left"/>
      </w:pPr>
      <w:r>
        <w:t xml:space="preserve">According to the definition of existing innovation dimension, combined with knowledge traceability and knowledge migration method, analyze and identify the second type of innovation dimension that may or may be involved in the target system to be innovative;</w:t>
      </w:r>
    </w:p>
    <w:p>
      <w:r>
        <w:t xml:space="preserve"/>
      </w:r>
    </w:p>
    <w:p>
      <w:pPr>
        <w:jc w:val="left"/>
      </w:pPr>
      <w:r>
        <w:t xml:space="preserve">The first type of innovation dimension and the second type of innovation dimension are summarized and organized to form the innovation dimension of the target system to be innovated;</w:t>
      </w:r>
    </w:p>
    <w:p>
      <w:r>
        <w:t xml:space="preserve"/>
      </w:r>
    </w:p>
    <w:p>
      <w:pPr>
        <w:jc w:val="left"/>
      </w:pPr>
      <w:r>
        <w:t xml:space="preserve">Collecting technical information of the target system to be innovated, and statistically expressing the form of the system to be innovated in the process of technological innovation and invention; specifically, the technical information of the target system to be innovated can be obtained by searching for patents or documents;</w:t>
      </w:r>
    </w:p>
    <w:p>
      <w:r>
        <w:t xml:space="preserve"/>
      </w:r>
    </w:p>
    <w:p>
      <w:pPr>
        <w:jc w:val="left"/>
      </w:pPr>
      <w:r>
        <w:t xml:space="preserve">According to the form of expression, analyze the inherent change law of the innovation dimension involved in the innovation target system, and form at least one first type of innovation rule;</w:t>
      </w:r>
    </w:p>
    <w:p>
      <w:r>
        <w:t xml:space="preserve"/>
      </w:r>
    </w:p>
    <w:p>
      <w:pPr>
        <w:jc w:val="left"/>
      </w:pPr>
      <w:r>
        <w:t xml:space="preserve">According to the definition of existing innovation rules, combined with expert traceability and expert interview methods, analyze and identify the second type of innovation rules that may or may be involved in the target system to be innovated;</w:t>
      </w:r>
    </w:p>
    <w:p>
      <w:r>
        <w:t xml:space="preserve"/>
      </w:r>
    </w:p>
    <w:p>
      <w:pPr>
        <w:jc w:val="left"/>
      </w:pPr>
      <w:r>
        <w:t xml:space="preserve">The first type of innovation rule and the second type of innovation rule are summarized and organized to form the innovation rule of the target system to be innovated;</w:t>
      </w:r>
    </w:p>
    <w:p>
      <w:r>
        <w:t xml:space="preserve"/>
      </w:r>
    </w:p>
    <w:p>
      <w:pPr>
        <w:jc w:val="left"/>
      </w:pPr>
      <w:r>
        <w:t xml:space="preserve">Transform and reorganize the innovation dimension and innovation rules, and construct a new technological innovation plan that forms the target system for innovation;</w:t>
      </w:r>
    </w:p>
    <w:p>
      <w:r>
        <w:t xml:space="preserve"/>
      </w:r>
    </w:p>
    <w:p>
      <w:pPr>
        <w:jc w:val="left"/>
      </w:pPr>
      <w:r>
        <w:t xml:space="preserve">Analyze and evaluate new technological innovations.</w:t>
      </w:r>
    </w:p>
    <w:p>
      <w:r>
        <w:t xml:space="preserve"/>
      </w:r>
    </w:p>
    <w:p>
      <w:pPr>
        <w:jc w:val="left"/>
      </w:pPr>
      <w:r>
        <w:t xml:space="preserve">The construction process of the method disclosed in the present invention can be seen in FIG. 1, and the specific innovation dimensions and innovation rules can be seen in Tables 1 and 2.</w:t>
      </w:r>
    </w:p>
    <w:p>
      <w:r>
        <w:t xml:space="preserve"/>
      </w:r>
    </w:p>
    <w:p>
      <w:pPr>
        <w:jc w:val="left"/>
      </w:pPr>
      <w:r>
        <w:t xml:space="preserve">Table 1 nine categories of innovation dimension table</w:t>
      </w:r>
    </w:p>
    <w:p>
      <w:r>
        <w:t xml:space="preserve"/>
      </w:r>
    </w:p>
    <w:p>
      <w:r>
        <w:t xml:space="preserve"/>
      </w:r>
    </w:p>
    <w:p>
      <w:r>
        <w:t xml:space="preserve"/>
      </w:r>
    </w:p>
    <w:p>
      <w:r>
        <w:t xml:space="preserve"/>
      </w:r>
    </w:p>
    <w:p>
      <w:r>
        <w:t xml:space="preserve"/>
      </w:r>
    </w:p>
    <w:p>
      <w:pPr>
        <w:jc w:val="left"/>
      </w:pPr>
      <w:r/>
    </w:p>
    <w:p>
      <w:r>
        <w:t xml:space="preserve"/>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Table 2 nine innovation rules</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The invention constructs an innovation dimension by researching innovative elements in the innovation target system, and constructing innovative dimensions by classifying and identifying innovative elements, forming innovative rules by analyzing innovation activities in various fields, and transforming and reorganizing different innovation dimensions and innovation rules. Form a technological innovation approach.</w:t>
      </w:r>
    </w:p>
    <w:p>
      <w:r>
        <w:t xml:space="preserve"/>
      </w:r>
    </w:p>
    <w:p>
      <w:pPr>
        <w:jc w:val="left"/>
      </w:pPr>
      <w:r>
        <w:t xml:space="preserve">The method is based on the theoretical research results of the innovative method, and combined with engineering practice, and then proposes a new technology innovation method that is easy to learn, easy to use and easy to remember. It not only conforms to the national thinking habits of China, but also provides technical personnel for the field. A new technological innovation method, and the technical solution obtained by the method is better combined with the specific technology studied, and the formed technical solution is feasible.</w:t>
      </w:r>
    </w:p>
    <w:p>
      <w:r>
        <w:t xml:space="preserve"/>
      </w:r>
    </w:p>
    <w:p>
      <w:pPr>
        <w:jc w:val="left"/>
      </w:pPr>
      <w:r>
        <w:t xml:space="preserve">In order to further optimize the above technical solutions, it also includes: adding, deleting or modifying the innovation dimension and the innovation rule according to the technological development and innovation technology of the target system to be innovated, obtaining the modified innovation dimension and the modified innovation rule, and The revised innovation dimension and the revised innovation rules are transformed and reorganized.</w:t>
      </w:r>
    </w:p>
    <w:p>
      <w:r>
        <w:t xml:space="preserve"/>
      </w:r>
    </w:p>
    <w:p>
      <w:pPr>
        <w:jc w:val="left"/>
      </w:pPr>
      <w:r>
        <w:t xml:space="preserve">With the continuous development of technology and target systems, it is necessary to add, delete or modify the innovation dimension and innovation rules to further conform to the development of technology and obtain practical solutions.</w:t>
      </w:r>
    </w:p>
    <w:p>
      <w:r>
        <w:t xml:space="preserve"/>
      </w:r>
    </w:p>
    <w:p>
      <w:pPr>
        <w:jc w:val="left"/>
      </w:pPr>
      <w:r>
        <w:t xml:space="preserve">In order to further optimize the above technical solutions, when technological innovation is carried out through patent and literature retrieval, the concrete construction of at least one first-class innovation dimension includes:</w:t>
      </w:r>
    </w:p>
    <w:p>
      <w:r>
        <w:t xml:space="preserve"/>
      </w:r>
    </w:p>
    <w:p>
      <w:pPr>
        <w:jc w:val="left"/>
      </w:pPr>
      <w:r>
        <w:t xml:space="preserve">According to the field of the target system to be innovated and the characteristics of the domain system to be innovated, the patent, document search platform and keywords are determined, and patents and literature searches are carried out;</w:t>
      </w:r>
    </w:p>
    <w:p>
      <w:r>
        <w:t xml:space="preserve"/>
      </w:r>
    </w:p>
    <w:p>
      <w:pPr>
        <w:jc w:val="left"/>
      </w:pPr>
      <w:r>
        <w:t xml:space="preserve">Screening patents and literature search results, and removing patents and documents with low relevance to the target system to be innovated;</w:t>
      </w:r>
    </w:p>
    <w:p>
      <w:r>
        <w:t xml:space="preserve"/>
      </w:r>
    </w:p>
    <w:p>
      <w:pPr>
        <w:jc w:val="left"/>
      </w:pPr>
      <w:r>
        <w:t xml:space="preserve">Using patents and literature mining techniques to extract innovative elements of the target system to be innovated from the selected patents and documents;</w:t>
      </w:r>
    </w:p>
    <w:p>
      <w:r>
        <w:t xml:space="preserve"/>
      </w:r>
    </w:p>
    <w:p>
      <w:pPr>
        <w:jc w:val="left"/>
      </w:pPr>
      <w:r>
        <w:t xml:space="preserve">The innovation elements are classified and identified, and the first type of innovation dimension corresponding to the innovation elements is obtained.</w:t>
      </w:r>
    </w:p>
    <w:p>
      <w:r>
        <w:t xml:space="preserve"/>
      </w:r>
    </w:p>
    <w:p>
      <w:pPr>
        <w:jc w:val="left"/>
      </w:pPr>
      <w:r>
        <w:t xml:space="preserve">In conjunction with Figures 3-6, in order to further optimize the above technical solutions, the transformation and reorganization of the innovation dimension and the innovation rule include:</w:t>
      </w:r>
    </w:p>
    <w:p>
      <w:r>
        <w:t xml:space="preserve"/>
      </w:r>
    </w:p>
    <w:p>
      <w:pPr>
        <w:jc w:val="left"/>
      </w:pPr>
      <w:r>
        <w:t xml:space="preserve">Referring to Figure 3, Figure 3 shows the transformation and reorganization of a single innovation dimension and a single innovation rule;</w:t>
      </w:r>
    </w:p>
    <w:p>
      <w:r>
        <w:t xml:space="preserve"/>
      </w:r>
    </w:p>
    <w:p>
      <w:pPr>
        <w:jc w:val="left"/>
      </w:pPr>
      <w:r>
        <w:t xml:space="preserve">Referring to Figure 4, Figure 4 shows the transformation and reorganization of a single innovation dimension and multiple innovation rules;</w:t>
      </w:r>
    </w:p>
    <w:p>
      <w:r>
        <w:t xml:space="preserve"/>
      </w:r>
    </w:p>
    <w:p>
      <w:pPr>
        <w:jc w:val="left"/>
      </w:pPr>
      <w:r>
        <w:t xml:space="preserve">Referring to Figure 5, Figure 5 is a transformation and reorganization of multiple innovation dimensions and a single innovation rule;</w:t>
      </w:r>
    </w:p>
    <w:p>
      <w:r>
        <w:t xml:space="preserve"/>
      </w:r>
    </w:p>
    <w:p>
      <w:pPr>
        <w:jc w:val="left"/>
      </w:pPr>
      <w:r>
        <w:t xml:space="preserve">Referring to Figure 6, Figure 6 is a transformation and reorganization of multiple innovation dimensions and multiple innovation rules.</w:t>
      </w:r>
    </w:p>
    <w:p>
      <w:r>
        <w:t xml:space="preserve"/>
      </w:r>
    </w:p>
    <w:p>
      <w:pPr>
        <w:jc w:val="left"/>
      </w:pPr>
      <w:r>
        <w:t xml:space="preserve">In the specific implementation process, the innovation dimensions include but are not limited to: spatial dimension, environmental dimension, structural dimension, functional dimension, mechanism dimension, material dimension, dynamic system dimension, time series dimension and human-machine relationship dimension; innovation rules include but are not limited to: decomposition And removal rules, combination and integration rules, local optimization rules, substitution rules, dynamization rules, self-service rules, friendly rules, flexible rules and intelligent rules; and innovation dimensions and innovation rules are related to the target system of innovation Continuous development and subsequent updates.</w:t>
      </w:r>
    </w:p>
    <w:p>
      <w:r>
        <w:t xml:space="preserve"/>
      </w:r>
    </w:p>
    <w:p>
      <w:pPr>
        <w:jc w:val="left"/>
      </w:pPr>
      <w:r>
        <w:t xml:space="preserve">At present, a technological innovation method based on innovation dimension and innovation rule includes 9 types of innovation dimensions and 9 innovation rules, but with the development of science and technology or the emergence of new technologies and new processes, the innovation dimension and innovation rules can be added or deleted or Revised, the current multi-dimensional technological innovation map of the innovation dimension and the innovation rule is shown in Table 3.</w:t>
      </w:r>
    </w:p>
    <w:p>
      <w:r>
        <w:t xml:space="preserve"/>
      </w:r>
    </w:p>
    <w:p>
      <w:pPr>
        <w:jc w:val="left"/>
      </w:pPr>
      <w:r>
        <w:t xml:space="preserve">Table 3 Multidimensional Technology Innovation Map</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The process of obtaining the technological innovation path N through the coupling of dimensions and laws in the multi-dimensional technological innovation map can be expressed as:</w:t>
      </w:r>
    </w:p>
    <w:p>
      <w:r>
        <w:t xml:space="preserve"/>
      </w:r>
    </w:p>
    <w:p>
      <w:pPr>
        <w:jc w:val="left"/>
      </w:pPr>
      <w:r>
        <w:t xml:space="preserve">N=Vi※Fj(1)</w:t>
      </w:r>
    </w:p>
    <w:p>
      <w:r>
        <w:t xml:space="preserve"/>
      </w:r>
    </w:p>
    <w:p>
      <w:pPr>
        <w:jc w:val="left"/>
      </w:pPr>
      <w:r>
        <w:t xml:space="preserve">Where: Vi represents the dimension of innovation, (i∈n, 1 ≤ i ≤ 9);</w:t>
      </w:r>
    </w:p>
    <w:p>
      <w:r>
        <w:t xml:space="preserve"/>
      </w:r>
    </w:p>
    <w:p>
      <w:pPr>
        <w:jc w:val="left"/>
      </w:pPr>
      <w:r>
        <w:t xml:space="preserve">Fj stands for the rule of innovation, (j∈n, 1≤j≤9);</w:t>
      </w:r>
    </w:p>
    <w:p>
      <w:r>
        <w:t xml:space="preserve"/>
      </w:r>
    </w:p>
    <w:p>
      <w:pPr>
        <w:jc w:val="left"/>
      </w:pPr>
      <w:r>
        <w:t xml:space="preserve">※ indicates transformation and restructuring;</w:t>
      </w:r>
    </w:p>
    <w:p>
      <w:r>
        <w:t xml:space="preserve"/>
      </w:r>
    </w:p>
    <w:p>
      <w:pPr>
        <w:jc w:val="left"/>
      </w:pPr>
      <w:r>
        <w:t xml:space="preserve">However, when applying this method to a specific field, it is theoretically possible to arbitrarily select one or more innovation dimensions and different innovation rules to transform and reorganize to obtain a technological innovation path. Further, its expression is adjusted to:</w:t>
      </w:r>
    </w:p>
    <w:p>
      <w:r>
        <w:t xml:space="preserve"/>
      </w:r>
    </w:p>
    <w:p>
      <w:pPr>
        <w:jc w:val="left"/>
      </w:pPr>
      <w:r>
        <w:t xml:space="preserve">N=Vm※Fn(2)</w:t>
      </w:r>
    </w:p>
    <w:p>
      <w:r>
        <w:t xml:space="preserve"/>
      </w:r>
    </w:p>
    <w:p>
      <w:pPr>
        <w:jc w:val="left"/>
      </w:pPr>
      <w:r>
        <w:t xml:space="preserve">Where: m is a collection, n is a collection,</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Let the number of elements in the m set in formula 2 be at most a (a ≤ 9), and the number of elements in the n set is at most b (b ≤ 9), then the number of subsets after the m set is removed from the empty set is 2a-1. And each subset represents several innovation dimensions of one or a fixed combination. Similarly, the number of subsets of the n sets except the null set is 2b-1, and each subset represents several innovation rules of one or a fixed combination.</w:t>
      </w:r>
    </w:p>
    <w:p>
      <w:r>
        <w:t xml:space="preserve"/>
      </w:r>
    </w:p>
    <w:p>
      <w:pPr>
        <w:jc w:val="left"/>
      </w:pPr>
      <w:r>
        <w:t xml:space="preserve">Therefore, the number of technological innovation paths that can be obtained by transforming and reorganizing the application of innovation dimensions and rules in specific fields CN:</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For example: when a=2, b=2, and the innovation dimension is determined to be V1, V2, the innovation rule is determined as F1, F2, ie m={{1}, {2}, {1, 2}}, n={ {1}, {2}, {1, 2}}, the number of technological innovation paths available at this time is CN=(22-1)×(22-1)=9, that is, 9 technological innovation schemes are obtained.</w:t>
      </w:r>
    </w:p>
    <w:p>
      <w:r>
        <w:t xml:space="preserve"/>
      </w:r>
    </w:p>
    <w:p>
      <w:pPr>
        <w:jc w:val="left"/>
      </w:pPr>
      <w:r>
        <w:t xml:space="preserve">Patent mining can be used to achieve technological innovation in the specific implementation process.</w:t>
      </w:r>
    </w:p>
    <w:p>
      <w:r>
        <w:t xml:space="preserve"/>
      </w:r>
    </w:p>
    <w:p>
      <w:pPr>
        <w:jc w:val="left"/>
      </w:pPr>
      <w:r>
        <w:t xml:space="preserve">The process mainly collects patent information in the target field through a specific search platform based on keywords in the target field, including:</w:t>
      </w:r>
    </w:p>
    <w:p>
      <w:r>
        <w:t xml:space="preserve"/>
      </w:r>
    </w:p>
    <w:p>
      <w:pPr>
        <w:jc w:val="left"/>
      </w:pPr>
      <w:r>
        <w:t xml:space="preserve">(1)Identify the target area. The primary task of patent mining is to clarify the technical fields to be studied in order to collect patent information comprehensively and accurately.</w:t>
      </w:r>
    </w:p>
    <w:p>
      <w:r>
        <w:t xml:space="preserve"/>
      </w:r>
    </w:p>
    <w:p>
      <w:pPr>
        <w:jc w:val="left"/>
      </w:pPr>
      <w:r>
        <w:t xml:space="preserve">(2)Patent search. The patent search platform is determined according to the selected target areas, and the search keywords are formulated according to the characteristics of the target areas, which lays a foundation for the subsequent patent search work.</w:t>
      </w:r>
    </w:p>
    <w:p>
      <w:r>
        <w:t xml:space="preserve"/>
      </w:r>
    </w:p>
    <w:p>
      <w:pPr>
        <w:jc w:val="left"/>
      </w:pPr>
      <w:r>
        <w:t xml:space="preserve">(3)Patent screening. The utility model patents and design patents in patents generally do not need to undergo substantive examination, and the technical content is low. Only the invention patents have high technical content, and the patent search results often contain patents with low relevance to the target field. Therefore, it is necessary The preliminary collection of patent data is screened to filter out patent data with low technical content and low correlation.</w:t>
      </w:r>
    </w:p>
    <w:p>
      <w:r>
        <w:t xml:space="preserve"/>
      </w:r>
    </w:p>
    <w:p>
      <w:pPr>
        <w:jc w:val="left"/>
      </w:pPr>
      <w:r>
        <w:t xml:space="preserve">After screening the patent, the steps of dimension division are required. The process needs to analyze the selected patent information, and according to the nine innovation dimensions, namely space dimension, environment dimension, function dimension, mechanism dimension, structure dimension, material dimension, dynamic system dimension, time series dimension and human-machine relationship dimension, the patent is carried out. Dimension division to achieve the purpose of categorizing patents. mainly includes:</w:t>
      </w:r>
    </w:p>
    <w:p>
      <w:r>
        <w:t xml:space="preserve"/>
      </w:r>
    </w:p>
    <w:p>
      <w:pPr>
        <w:jc w:val="left"/>
      </w:pPr>
      <w:r>
        <w:t xml:space="preserve">(1)Patent analysis. It is difficult to clarify the dimension of the patent based on the patent name. Therefore, it is necessary to analyze the summary of each patent and introduce the technical background of the existing problems in the target field, and determine the dimensions of each patent according to the nine innovation dimensions.</w:t>
      </w:r>
    </w:p>
    <w:p>
      <w:r>
        <w:t xml:space="preserve"/>
      </w:r>
    </w:p>
    <w:p>
      <w:pPr>
        <w:jc w:val="left"/>
      </w:pPr>
      <w:r>
        <w:t xml:space="preserve">(2)Dimension categorization. That is, according to the results of dimension division, all patents are summarized according to the dimension of the patent. In order to facilitate the calculation of potential value, we can consult experts at the same time, according to the research situation of the target field, classify the age of patents, including the patent age group and grades corresponding to each level, and finally summarize all patents according to patent level and patent dimension. .</w:t>
      </w:r>
    </w:p>
    <w:p>
      <w:r>
        <w:t xml:space="preserve"/>
      </w:r>
    </w:p>
    <w:p>
      <w:pPr>
        <w:jc w:val="left"/>
      </w:pPr>
      <w:r>
        <w:t xml:space="preserve">According to the results of dimension division, combined with the corresponding innovation rules and innovation dimensions to form innovative solutions. The specific process is as follows:</w:t>
      </w:r>
    </w:p>
    <w:p>
      <w:r>
        <w:t xml:space="preserve"/>
      </w:r>
    </w:p>
    <w:p>
      <w:pPr>
        <w:jc w:val="left"/>
      </w:pPr>
      <w:r>
        <w:t xml:space="preserve">(1)Determine the rules for combining different dimensions. The nine innovation rules in multidimensional technology innovation maps include decomposition and removal, combination and integration, local optimization, substitution, dynamics, self-service, friendliness, flexibility and intelligence. By analyzing the patent abstract and technical background, it is possible to understand the problems existing in the current patent while clarifying the dimension of the patent, and then select the corresponding innovation rule.</w:t>
      </w:r>
    </w:p>
    <w:p>
      <w:r>
        <w:t xml:space="preserve"/>
      </w:r>
    </w:p>
    <w:p>
      <w:pPr>
        <w:jc w:val="left"/>
      </w:pPr>
      <w:r>
        <w:t xml:space="preserve">(2)Build a multidimensional technology innovation map. Transforming and reorganizing the innovation rules and different innovation dimensions to obtain different innovative solutions.</w:t>
      </w:r>
    </w:p>
    <w:p>
      <w:r>
        <w:t xml:space="preserve"/>
      </w:r>
    </w:p>
    <w:p>
      <w:pPr>
        <w:jc w:val="left"/>
      </w:pPr>
      <w:r>
        <w:t xml:space="preserve">(3)Technical opportunity description and analysis and evaluation of new technology innovation programs. The description of opportunities is mainly to explain the problems solved by different innovative solutions and their implementation process. The analysis and evaluation of new technological innovation programs are based on economic feasibility, technical feasibility and other evaluation indicators to analyze and evaluate new technological innovation programs.</w:t>
      </w:r>
    </w:p>
    <w:p>
      <w:r>
        <w:t xml:space="preserve"/>
      </w:r>
    </w:p>
    <w:p>
      <w:pPr>
        <w:jc w:val="left"/>
      </w:pPr>
      <w:r>
        <w:t xml:space="preserve">The following describes the technological innovation method based on the innovation dimension and the innovation rule disclosed in the present invention in combination with a specific case.</w:t>
      </w:r>
    </w:p>
    <w:p>
      <w:r>
        <w:t xml:space="preserve"/>
      </w:r>
    </w:p>
    <w:p>
      <w:pPr>
        <w:jc w:val="left"/>
      </w:pPr>
      <w:r>
        <w:t xml:space="preserve">As a safe and efficient clean energy source, China's abundant coalbed methane has received increasing attention to its enormous environmental and resource potential. However, the coal seams in most parts of China have the characteristics of low permeability, low coalbed methane content and low coal seam pressure, which makes the mining efficiency of coalbed methane low. In order to verify the feasibility of the proposed method, this study applies the technology opportunity identification path to the field of coalbed methane mining to accurately identify practical technological opportunities and provide theoretical and methodological support for the efficient mining of coalbed methane.</w:t>
      </w:r>
    </w:p>
    <w:p>
      <w:r>
        <w:t xml:space="preserve"/>
      </w:r>
    </w:p>
    <w:p>
      <w:pPr>
        <w:jc w:val="left"/>
      </w:pPr>
      <w:r>
        <w:t xml:space="preserve">Coalbed methane mining data collection</w:t>
      </w:r>
    </w:p>
    <w:p>
      <w:r>
        <w:t xml:space="preserve"/>
      </w:r>
    </w:p>
    <w:p>
      <w:pPr>
        <w:jc w:val="left"/>
      </w:pPr>
      <w:r>
        <w:t xml:space="preserve">With the theme of “CBM mining method”, the relevant patents for CBM mining methods are collected through China Knowledge Network. The search process is shown in Table 4.</w:t>
      </w:r>
    </w:p>
    <w:p>
      <w:r>
        <w:t xml:space="preserve"/>
      </w:r>
    </w:p>
    <w:p>
      <w:pPr>
        <w:jc w:val="left"/>
      </w:pPr>
      <w:r>
        <w:t xml:space="preserve">Table 4 Patent search for coalbed methane mining</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A total of 1615 patents related to coalbed methane mining methods have been obtained, including patents such as coalbed methane mining equipment, coal seam well completion and reconstruction methods, and coalbed methane oxidation separation, which are less relevant to coalbed methane mining methods. Through further screening, except for related patents and non-invention patents, 261 invention patents directly related to coalbed methane mining methods were finally obtained.</w:t>
      </w:r>
    </w:p>
    <w:p>
      <w:r>
        <w:t xml:space="preserve"/>
      </w:r>
    </w:p>
    <w:p>
      <w:pPr>
        <w:jc w:val="left"/>
      </w:pPr>
      <w:r>
        <w:t xml:space="preserve">Identification of coalbed methane mining opportunities</w:t>
      </w:r>
    </w:p>
    <w:p>
      <w:r>
        <w:t xml:space="preserve"/>
      </w:r>
    </w:p>
    <w:p>
      <w:pPr>
        <w:jc w:val="left"/>
      </w:pPr>
      <w:r>
        <w:t xml:space="preserve">(1)Dimension division</w:t>
      </w:r>
    </w:p>
    <w:p>
      <w:r>
        <w:t xml:space="preserve"/>
      </w:r>
    </w:p>
    <w:p>
      <w:pPr>
        <w:jc w:val="left"/>
      </w:pPr>
      <w:r>
        <w:t xml:space="preserve">The key elements are extracted based on the abstract and technical background of the relevant patents on coalbed methane mining, and the patents are dimensioned accordingly. At the same time, in order to facilitate the calculation of potential value, the division of patent ages in the field and its scores are obtained by consulting expert opinions, as shown in Table 5.</w:t>
      </w:r>
    </w:p>
    <w:p>
      <w:r>
        <w:t xml:space="preserve"/>
      </w:r>
    </w:p>
    <w:p>
      <w:pPr>
        <w:jc w:val="left"/>
      </w:pPr>
      <w:r>
        <w:t xml:space="preserve">Table 5 Dimensional division results</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It can be seen from Table 5 that patents can be divided into spatial dimensions, mechanism dimensions, and material dimensions according to the key elements of each patent. Among them, the number of patents related to coal reservoirs in space dimension is the largest, the number of patents involved in fracturing in the mechanism dimension is the largest, and the number of patents related to fracturing fluid and microorganisms is the largest in the material dimension, but the patents included in this dimension are compared with other dimensions. Less in quantity.</w:t>
      </w:r>
    </w:p>
    <w:p>
      <w:r>
        <w:t xml:space="preserve"/>
      </w:r>
    </w:p>
    <w:p>
      <w:pPr>
        <w:jc w:val="left"/>
      </w:pPr>
      <w:r>
        <w:t xml:space="preserve">(2)Opportunity</w:t>
      </w:r>
    </w:p>
    <w:p>
      <w:r>
        <w:t xml:space="preserve"/>
      </w:r>
    </w:p>
    <w:p>
      <w:pPr>
        <w:jc w:val="left"/>
      </w:pPr>
      <w:r>
        <w:t xml:space="preserve">While determining the dimensions of each patent, the problems existing in China's coalbed methane mining are analyzed. On the whole, the current CBM mining in China has problems such as poor permeability of coal seam, low content of coalbed methane, and low pressure of coal seam. From the perspective of specific operations, there are pulverized coal plugging cracks, the number of cracks is difficult to control, and the equipment selection is improperly collapsed. Problems such as high resource consumption when heating coal seams. Based on this, the combination of combination and integration, local optimization, substitution, friendliness and wisdom are combined with the above three dimensions to construct a multi-dimensional technological innovation map of coalbed methane mining methods, as shown in Figure 2.</w:t>
      </w:r>
    </w:p>
    <w:p>
      <w:r>
        <w:t xml:space="preserve"/>
      </w:r>
    </w:p>
    <w:p>
      <w:pPr>
        <w:jc w:val="left"/>
      </w:pPr>
      <w:r>
        <w:t xml:space="preserve">From the distribution of the selected elements of the patent, it can be seen that the implementation of the orientation corresponds to the spatial dimension in the multi-dimensional technological innovation map, and the technological innovation elements of the coalbed methane mining, including the coal reservoir and the surrounding rock, are examined from the technical implementation orientation; Wei, from the change of the working mode of the CBM mining system or the interaction between the factors, inspected the technological innovation elements of CBM mining, including fracturing, fluid scouring, etc.; the required materials correspond to the material dimensions, from the changes in the materials required for the CBM mining system Innovative elements of coalbed methane mining technology, including fracturing fluid, strong replacement gas, weak replacement gas, etc. On the basis of the classification of innovative elements, each innovation element is mapped to the spatial coordinate system, where the X-axis is the space dimension, the Y-axis is the material dimension, and the Z-axis is the functional dimension, and then the innovation rules and dimensions are transformed and reorganized. A multi-dimensional technological innovation map of the innovative elements of coalbed methane mining technology.</w:t>
      </w:r>
    </w:p>
    <w:p>
      <w:r>
        <w:t xml:space="preserve"/>
      </w:r>
    </w:p>
    <w:p>
      <w:pPr>
        <w:jc w:val="left"/>
      </w:pPr>
      <w:r>
        <w:t xml:space="preserve">According to Figure 2, the present invention proposes eight innovative solutions. Among them, the connection of each scheme represents the dimension involved in the scheme, and the different shapes represent the innovation rule of the scheme. In order to clarify the principles of each solution and the problems solved, the present invention also describes in detail the technical opportunities of each solution, as shown in Table 6.</w:t>
      </w:r>
    </w:p>
    <w:p>
      <w:r>
        <w:t xml:space="preserve"/>
      </w:r>
    </w:p>
    <w:p>
      <w:pPr>
        <w:jc w:val="left"/>
      </w:pPr>
      <w:r>
        <w:t xml:space="preserve">Table 6 technical opportunity description</w:t>
      </w:r>
    </w:p>
    <w:p>
      <w:r>
        <w:t xml:space="preserve"/>
      </w:r>
    </w:p>
    <w:p>
      <w:r>
        <w:t xml:space="preserve"/>
      </w:r>
    </w:p>
    <w:p>
      <w:r>
        <w:t xml:space="preserve"/>
      </w:r>
    </w:p>
    <w:p>
      <w:r>
        <w:t xml:space="preserve"/>
      </w:r>
    </w:p>
    <w:p>
      <w:r>
        <w:t xml:space="preserve"/>
      </w:r>
    </w:p>
    <w:p>
      <w:pPr>
        <w:jc w:val="left"/>
      </w:pPr>
      <w:r/>
    </w:p>
    <w:p>
      <w:r>
        <w:t xml:space="preserve"/>
      </w:r>
    </w:p>
    <w:p>
      <w:r>
        <w:t xml:space="preserve"/>
      </w:r>
    </w:p>
    <w:p>
      <w:r>
        <w:t xml:space="preserve"/>
      </w:r>
    </w:p>
    <w:p>
      <w:r>
        <w:t xml:space="preserve"/>
      </w:r>
    </w:p>
    <w:p>
      <w:r>
        <w:t xml:space="preserve"/>
      </w:r>
    </w:p>
    <w:p>
      <w:r>
        <w:t xml:space="preserve"/>
      </w:r>
    </w:p>
    <w:p>
      <w:pPr>
        <w:jc w:val="left"/>
      </w:pPr>
      <w:r/>
    </w:p>
    <w:p>
      <w:r>
        <w:t xml:space="preserve"/>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The various embodiments in the present specification are described in a progressive manner, and each embodiment focuses on differences from other embodiments, and the same similar parts between the various embodiments may be referred to each other. For the device disclosed in the embodiment, since it corresponds to the method disclosed in the embodiment, the description is relatively simple, and the relevant part can be referred to the method part.</w:t>
      </w:r>
    </w:p>
    <w:p>
      <w:r>
        <w:t xml:space="preserve"/>
      </w:r>
    </w:p>
    <w:p>
      <w:pPr>
        <w:jc w:val="left"/>
      </w:pPr>
      <w:r>
        <w:t xml:space="preserve">The above description of the disclosed embodiments enables those skilled in the art to make or use the invention. Various modifications to these embodiments are obvious to those skilled in the art, and the general principles defined herein may be implemented in other embodiments without departing from the spirit or scope of the invention. Therefore, the present invention is not to be limited to the embodiments shown herein, but the scope of the invention is to be accorded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2026-03-10T15:12:56Z</dcterms:created>
  <dcterms:modified xsi:type="dcterms:W3CDTF">2026-03-10T15:12:56Z</dcterms:modified>
</cp:coreProperties>
</file>