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0"/>
          <w:szCs w:val="20"/>
          <w:rtl w:val="0"/>
        </w:rPr>
        <w:t xml:space="preserve">Название проекта (темы):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3"/>
        <w:jc w:val="center"/>
        <w:rPr/>
      </w:pPr>
      <w:bookmarkStart w:colFirst="0" w:colLast="0" w:name="_1f9xr7xbk581" w:id="0"/>
      <w:bookmarkEnd w:id="0"/>
      <w:r w:rsidDel="00000000" w:rsidR="00000000" w:rsidRPr="00000000">
        <w:rPr>
          <w:rtl w:val="0"/>
        </w:rPr>
        <w:t xml:space="preserve">Веб-приложение </w:t>
      </w:r>
      <w:r w:rsidDel="00000000" w:rsidR="00000000" w:rsidRPr="00000000">
        <w:rPr>
          <w:i w:val="1"/>
          <w:iCs w:val="1"/>
          <w:rtl w:val="0"/>
        </w:rPr>
        <w:t xml:space="preserve">«Мои финансы»</w:t>
      </w:r>
      <w:r w:rsidDel="00000000" w:rsidR="00000000" w:rsidRPr="00000000">
        <w:rPr>
          <w:rtl w:val="0"/>
        </w:rPr>
        <w:t xml:space="preserve"> для учёта личных доходов и расходов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0"/>
          <w:szCs w:val="20"/>
          <w:rtl w:val="0"/>
        </w:rPr>
        <w:t xml:space="preserve">Актуальность темы: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В условиях экономической нестабильности и роста финансовой грамотности населения всё больше людей стремятся контролировать личный бюджет. Однако существующие мобильные приложения часто перегружены рекламой, требуют регистрации и передачи данных на сторонние серверы или обладают избыточным функционалом, сложным для повседневного использования. Разработка простого, интуитивно понятного веб-приложения, работающего полностью на стороне клиента (с сохранением данных в локальном хранилище браузера), позволяет решить сразу несколько проблем: обеспечить приватность финансовой информации, доступность без установки дополнительного ПО и минимальный порог вхождения для пользователей любого возраста. Проект также даёт возможность продемонстрировать навыки фронтенд-разработки, проектирования интерфейсов и работы с современными веб-технологиями. 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0"/>
          <w:szCs w:val="20"/>
          <w:rtl w:val="0"/>
        </w:rPr>
        <w:t xml:space="preserve">Целевая аудитория: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Заинтересованные в ведении учета средств собственного бюджета. Студенты и молодые специалисты, желающие контролировать ежедневные траты. Фрилансеры и самозанятые, которым необходимо вести учёт нерегулярных доходов и расходов по проектам. Семьи, планирующие общий бюджет (возможность ведения нескольких счетов в будущем). Люди пенсионного возраста, предпочитающие простые инструменты без сложной авторизации и рекламы. Приложение будет ориентировано на пользователей с базовым уровнем компьютерной грамотности, предпочитающих работать как на персональных компьютерах, так и на мобильных устройствах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0"/>
          <w:szCs w:val="20"/>
          <w:rtl w:val="0"/>
        </w:rPr>
        <w:t xml:space="preserve">Предполагаемые функциональные возможности: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В рамках дипломного проекта (MVP) планируется реализовать следующий основной функционал: 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Главный экран (Dashboard): 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1440" w:hanging="360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Отображение текущего баланса. 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1440" w:hanging="360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Сводка доходов и расходов за текущий месяц. 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1440" w:hanging="360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Визуализация структуры расходов по категориям (круговая диаграмма или гистограмма). 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1440" w:hanging="360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Список последних 5–10 транзакций с возможностью быстрого удаления. 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Добавление транзакции: 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1440" w:hanging="360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Форма с полями: сумма, тип (доход/расход), категория, дата, комментарий.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1440" w:hanging="360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Валидация полей на стороне клиента (пустые значения, отрицательные числа, некорректная дата). 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1440" w:hanging="360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Динамическое обновление списка транзакций и пересчёт баланса без перезагрузки страницы.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История транзакций: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1440" w:hanging="360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Таблица со всеми операциями, отсортированными по дате.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1440" w:hanging="360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Фильтрация по типу (доход/расход), категории и периоду (день, неделя, месяц, произвольный диапазон).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1440" w:hanging="360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Возможность редактирования и удаления записей. 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Управление категориями: 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1440" w:hanging="360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Предустановленный набор категорий («Еда», «Транспорт», «Развлечения», «Зарплата» и др.). 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1440" w:hanging="360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Добавление, редактирование и удаление пользовательских категорий. 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1440" w:hanging="360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Привязка категорий к типу транзакции.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Страница статистики: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1440" w:hanging="360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Графическое отображение динамики доходов и расходов по месяцам. 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1440" w:hanging="360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Отчёт по категориям за выбранный период. 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1440" w:hanging="360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Сравнение с предыдущим периодом (процентное изменение). 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Настройки: 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ind w:left="1440" w:hanging="360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Сброс всех данных. 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ind w:left="1440" w:hanging="360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Экспорт данных в CSV. 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ind w:left="1440" w:hanging="360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Выбор цветовой темы (светлая/тёмная). </w:t>
      </w:r>
    </w:p>
    <w:p w:rsidR="00000000" w:rsidDel="00000000" w:rsidP="00000000" w:rsidRDefault="00000000" w:rsidRPr="00000000" w14:paraId="00000022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Все данные будут храниться локально в localStorage браузера, что избавляет от необходимости в серверной части и повышает конфиденциальность.</w:t>
      </w:r>
    </w:p>
    <w:p w:rsidR="00000000" w:rsidDel="00000000" w:rsidP="00000000" w:rsidRDefault="00000000" w:rsidRPr="00000000" w14:paraId="00000023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0"/>
          <w:szCs w:val="20"/>
          <w:rtl w:val="0"/>
        </w:rPr>
        <w:t xml:space="preserve">Используемые технологии (предварительно):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HTML5 — семантическая вёрстка (шапка, навигация, основное содержимое, подвал), соответствующие теги (header, nav, main, section, footer, article), обеспечивающие доступность. 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CSS3 — оформление интерфейса, включая Flexbox и Grid для адаптивной сетки, медиазапросы для минимальной поддержки мобильных экранов, кастомные свойства (CSS-переменные) для реализации тем. 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JavaScript (ES6+) — вся клиентская логика: манипуляции с DOM, обработка событий, валидация форм, модульная структура (разделение на модули: storage.js, ui.js, transactions.js, charts.js и др.). 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Библиотека Chart.js — для построения диаграмм на страницах Dashboard и Статистика (облегчает отрисовку графиков без глубокого погружения в Canvas). 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Сборка (опционально) — в рамках дальнейшего развития возможно использование Webpack или Vite, но в рамках MVP можно обойтись чистыми файлами без этапа сборки для упрощения. 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Система контроля версий Git и репозиторий на GitHub — для хранения исходного кода и демонстрации поэтапной разработки. </w:t>
      </w:r>
    </w:p>
    <w:p w:rsidR="00000000" w:rsidDel="00000000" w:rsidP="00000000" w:rsidRDefault="00000000" w:rsidRPr="00000000" w14:paraId="0000002B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0"/>
          <w:szCs w:val="20"/>
          <w:rtl w:val="0"/>
        </w:rPr>
        <w:t xml:space="preserve">Ожидаемый результат: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В результате выполнения дипломного проекта будет создано готовое к использованию клиентское веб-приложение «Мои финансы», обладающее следующими характеристиками: 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Полнофункциональный учёт личных доходов и расходов без серверной части, с хранением данных исключительно в браузере пользователя. 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Интуитивно понятный адаптивный интерфейс, корректно отображающийся на десктопах и мобильных устройствах. 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Наглядная аналитика с графиками, помогающая пользователю принимать взвешенные финансовые решения. 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Модульная, хорошо документированная кодовая база, которую при желании можно расширить (например, синхронизация с облаком, добавление многопользовательского режима). </w:t>
      </w:r>
    </w:p>
    <w:p w:rsidR="00000000" w:rsidDel="00000000" w:rsidP="00000000" w:rsidRDefault="00000000" w:rsidRPr="00000000" w14:paraId="00000030">
      <w:pPr>
        <w:ind w:left="72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Проект продемонстрирует владение ключевыми компетенциями фронтенд-разработчика: от анализа требований и проектирования интерфейса до реализации логики на JavaScript и оформления отчётной документации.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