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8A0E3" w14:textId="77777777" w:rsidR="0082712E" w:rsidRPr="00EA0D2E" w:rsidRDefault="00EA0D2E" w:rsidP="00EA0D2E">
      <w:pPr>
        <w:pStyle w:val="Ttulo1"/>
      </w:pPr>
      <w:r w:rsidRPr="00EA0D2E">
        <w:t>DOCUMENTACIÓN TÉCNICA DEL SISTEMA DE CONTROL DE RECICLAJE</w:t>
      </w:r>
    </w:p>
    <w:p w14:paraId="03D0E86E" w14:textId="77777777" w:rsidR="0082712E" w:rsidRPr="00EA0D2E" w:rsidRDefault="00EA0D2E" w:rsidP="00EA0D2E">
      <w:pPr>
        <w:pStyle w:val="Ttulo2"/>
      </w:pPr>
      <w:r w:rsidRPr="00EA0D2E">
        <w:t>1. Justificación del Proyecto</w:t>
      </w:r>
    </w:p>
    <w:p w14:paraId="00716DC6" w14:textId="77777777" w:rsidR="0082712E" w:rsidRPr="00EA0D2E" w:rsidRDefault="00EA0D2E">
      <w:pPr>
        <w:rPr>
          <w:rFonts w:ascii="Arial" w:hAnsi="Arial" w:cs="Arial"/>
        </w:rPr>
      </w:pPr>
      <w:r w:rsidRPr="00EA0D2E">
        <w:rPr>
          <w:rFonts w:ascii="Arial" w:hAnsi="Arial" w:cs="Arial"/>
        </w:rPr>
        <w:t xml:space="preserve">El sistema de control de reciclaje tiene como objetivo incentivar la clasificación adecuada de residuos reciclables a través de un sistema de puntos. Los </w:t>
      </w:r>
      <w:r w:rsidRPr="00EA0D2E">
        <w:rPr>
          <w:rFonts w:ascii="Arial" w:hAnsi="Arial" w:cs="Arial"/>
        </w:rPr>
        <w:t>usuarios pueden registrar residuos reciclables y obtener una recompensa simbólica en puntos. El sistema también permite visualizar el historial de residuos ingresados, y está diseñado para fomentar hábitos sostenibles en hogares y comunidades.</w:t>
      </w:r>
    </w:p>
    <w:p w14:paraId="1A8D060C" w14:textId="77777777" w:rsidR="0082712E" w:rsidRPr="00EA0D2E" w:rsidRDefault="00EA0D2E" w:rsidP="00EA0D2E">
      <w:pPr>
        <w:pStyle w:val="Ttulo2"/>
      </w:pPr>
      <w:r w:rsidRPr="00EA0D2E">
        <w:t>2. Descripción General del Sistema</w:t>
      </w:r>
    </w:p>
    <w:p w14:paraId="2F2DA7EB" w14:textId="77777777" w:rsidR="0082712E" w:rsidRPr="00EA0D2E" w:rsidRDefault="00EA0D2E">
      <w:pPr>
        <w:rPr>
          <w:rFonts w:ascii="Arial" w:hAnsi="Arial" w:cs="Arial"/>
        </w:rPr>
      </w:pPr>
      <w:r w:rsidRPr="00EA0D2E">
        <w:rPr>
          <w:rFonts w:ascii="Arial" w:hAnsi="Arial" w:cs="Arial"/>
        </w:rPr>
        <w:t xml:space="preserve">El programa permite registrar usuarios, almacenar su información básica, y llevar un historial de materiales reciclables ingresados. Cada tipo de residuo otorga una cantidad de puntos según su peso. El sistema está construido con el paradigma de programación orientada </w:t>
      </w:r>
      <w:proofErr w:type="gramStart"/>
      <w:r w:rsidRPr="00EA0D2E">
        <w:rPr>
          <w:rFonts w:ascii="Arial" w:hAnsi="Arial" w:cs="Arial"/>
        </w:rPr>
        <w:t>a</w:t>
      </w:r>
      <w:proofErr w:type="gramEnd"/>
      <w:r w:rsidRPr="00EA0D2E">
        <w:rPr>
          <w:rFonts w:ascii="Arial" w:hAnsi="Arial" w:cs="Arial"/>
        </w:rPr>
        <w:t xml:space="preserve"> objetos.</w:t>
      </w:r>
    </w:p>
    <w:p w14:paraId="058FB223" w14:textId="77777777" w:rsidR="0082712E" w:rsidRPr="00EA0D2E" w:rsidRDefault="00EA0D2E" w:rsidP="00EA0D2E">
      <w:pPr>
        <w:pStyle w:val="Ttulo2"/>
      </w:pPr>
      <w:r w:rsidRPr="00EA0D2E">
        <w:t>3. Clases Principales</w:t>
      </w:r>
    </w:p>
    <w:p w14:paraId="74B196AE" w14:textId="77777777" w:rsidR="0082712E" w:rsidRPr="00EA0D2E" w:rsidRDefault="00EA0D2E" w:rsidP="00EA0D2E">
      <w:pPr>
        <w:pStyle w:val="Ttulo3"/>
      </w:pPr>
      <w:r w:rsidRPr="00EA0D2E">
        <w:t>Residuo (abstracta)</w:t>
      </w:r>
    </w:p>
    <w:p w14:paraId="5BEE8EFA" w14:textId="77777777" w:rsidR="0082712E" w:rsidRPr="00EA0D2E" w:rsidRDefault="00EA0D2E">
      <w:pPr>
        <w:rPr>
          <w:rFonts w:ascii="Arial" w:hAnsi="Arial" w:cs="Arial"/>
        </w:rPr>
      </w:pPr>
      <w:r w:rsidRPr="00EA0D2E">
        <w:rPr>
          <w:rFonts w:ascii="Arial" w:hAnsi="Arial" w:cs="Arial"/>
        </w:rPr>
        <w:t>- Atributos: tipo, peso</w:t>
      </w:r>
      <w:r w:rsidRPr="00EA0D2E">
        <w:rPr>
          <w:rFonts w:ascii="Arial" w:hAnsi="Arial" w:cs="Arial"/>
        </w:rPr>
        <w:br/>
        <w:t>- Métodos: get_</w:t>
      </w:r>
      <w:proofErr w:type="gramStart"/>
      <w:r w:rsidRPr="00EA0D2E">
        <w:rPr>
          <w:rFonts w:ascii="Arial" w:hAnsi="Arial" w:cs="Arial"/>
        </w:rPr>
        <w:t>tipo(</w:t>
      </w:r>
      <w:proofErr w:type="gramEnd"/>
      <w:r w:rsidRPr="00EA0D2E">
        <w:rPr>
          <w:rFonts w:ascii="Arial" w:hAnsi="Arial" w:cs="Arial"/>
        </w:rPr>
        <w:t>), get_</w:t>
      </w:r>
      <w:proofErr w:type="gramStart"/>
      <w:r w:rsidRPr="00EA0D2E">
        <w:rPr>
          <w:rFonts w:ascii="Arial" w:hAnsi="Arial" w:cs="Arial"/>
        </w:rPr>
        <w:t>peso(</w:t>
      </w:r>
      <w:proofErr w:type="gramEnd"/>
      <w:r w:rsidRPr="00EA0D2E">
        <w:rPr>
          <w:rFonts w:ascii="Arial" w:hAnsi="Arial" w:cs="Arial"/>
        </w:rPr>
        <w:t>), set_</w:t>
      </w:r>
      <w:proofErr w:type="gramStart"/>
      <w:r w:rsidRPr="00EA0D2E">
        <w:rPr>
          <w:rFonts w:ascii="Arial" w:hAnsi="Arial" w:cs="Arial"/>
        </w:rPr>
        <w:t>peso(</w:t>
      </w:r>
      <w:proofErr w:type="gramEnd"/>
      <w:r w:rsidRPr="00EA0D2E">
        <w:rPr>
          <w:rFonts w:ascii="Arial" w:hAnsi="Arial" w:cs="Arial"/>
        </w:rPr>
        <w:t>), calcular_</w:t>
      </w:r>
      <w:proofErr w:type="gramStart"/>
      <w:r w:rsidRPr="00EA0D2E">
        <w:rPr>
          <w:rFonts w:ascii="Arial" w:hAnsi="Arial" w:cs="Arial"/>
        </w:rPr>
        <w:t>puntos(</w:t>
      </w:r>
      <w:proofErr w:type="gramEnd"/>
      <w:r w:rsidRPr="00EA0D2E">
        <w:rPr>
          <w:rFonts w:ascii="Arial" w:hAnsi="Arial" w:cs="Arial"/>
        </w:rPr>
        <w:t>) [abstracto]</w:t>
      </w:r>
    </w:p>
    <w:p w14:paraId="69EFF57E" w14:textId="77777777" w:rsidR="0082712E" w:rsidRPr="00EA0D2E" w:rsidRDefault="00EA0D2E" w:rsidP="00EA0D2E">
      <w:pPr>
        <w:pStyle w:val="Ttulo3"/>
      </w:pPr>
      <w:r w:rsidRPr="00EA0D2E">
        <w:t>Subclases de Residuo</w:t>
      </w:r>
    </w:p>
    <w:p w14:paraId="35A9D976" w14:textId="77777777" w:rsidR="0082712E" w:rsidRPr="00EA0D2E" w:rsidRDefault="00EA0D2E">
      <w:pPr>
        <w:rPr>
          <w:rFonts w:ascii="Arial" w:hAnsi="Arial" w:cs="Arial"/>
        </w:rPr>
      </w:pPr>
      <w:r w:rsidRPr="00EA0D2E">
        <w:rPr>
          <w:rFonts w:ascii="Arial" w:hAnsi="Arial" w:cs="Arial"/>
        </w:rPr>
        <w:t>- Papel, Cartón, PlásticoPET, PlásticoHDPE, Vidrio, MetalAluminio, MetalCobre, TetraPack</w:t>
      </w:r>
      <w:r w:rsidRPr="00EA0D2E">
        <w:rPr>
          <w:rFonts w:ascii="Arial" w:hAnsi="Arial" w:cs="Arial"/>
        </w:rPr>
        <w:br/>
        <w:t>- Cada subclase implementa calcular_</w:t>
      </w:r>
      <w:proofErr w:type="gramStart"/>
      <w:r w:rsidRPr="00EA0D2E">
        <w:rPr>
          <w:rFonts w:ascii="Arial" w:hAnsi="Arial" w:cs="Arial"/>
        </w:rPr>
        <w:t>puntos(</w:t>
      </w:r>
      <w:proofErr w:type="gramEnd"/>
      <w:r w:rsidRPr="00EA0D2E">
        <w:rPr>
          <w:rFonts w:ascii="Arial" w:hAnsi="Arial" w:cs="Arial"/>
        </w:rPr>
        <w:t>) según el tipo de residuo.</w:t>
      </w:r>
    </w:p>
    <w:p w14:paraId="500852EA" w14:textId="77777777" w:rsidR="0082712E" w:rsidRPr="00EA0D2E" w:rsidRDefault="00EA0D2E" w:rsidP="00EA0D2E">
      <w:pPr>
        <w:pStyle w:val="Ttulo3"/>
      </w:pPr>
      <w:r w:rsidRPr="00EA0D2E">
        <w:t>Usuario</w:t>
      </w:r>
    </w:p>
    <w:p w14:paraId="6A61CD0C" w14:textId="77777777" w:rsidR="0082712E" w:rsidRPr="00EA0D2E" w:rsidRDefault="00EA0D2E">
      <w:pPr>
        <w:rPr>
          <w:rFonts w:ascii="Arial" w:hAnsi="Arial" w:cs="Arial"/>
        </w:rPr>
      </w:pPr>
      <w:r w:rsidRPr="00EA0D2E">
        <w:rPr>
          <w:rFonts w:ascii="Arial" w:hAnsi="Arial" w:cs="Arial"/>
        </w:rPr>
        <w:t>- Atributos: nombre, n_integrantes, direccion, puntos, historial_residuos, nombres_integrantes, id_titular</w:t>
      </w:r>
      <w:r w:rsidRPr="00EA0D2E">
        <w:rPr>
          <w:rFonts w:ascii="Arial" w:hAnsi="Arial" w:cs="Arial"/>
        </w:rPr>
        <w:br/>
        <w:t>- Métodos: get_</w:t>
      </w:r>
      <w:proofErr w:type="gramStart"/>
      <w:r w:rsidRPr="00EA0D2E">
        <w:rPr>
          <w:rFonts w:ascii="Arial" w:hAnsi="Arial" w:cs="Arial"/>
        </w:rPr>
        <w:t>nombre(</w:t>
      </w:r>
      <w:proofErr w:type="gramEnd"/>
      <w:r w:rsidRPr="00EA0D2E">
        <w:rPr>
          <w:rFonts w:ascii="Arial" w:hAnsi="Arial" w:cs="Arial"/>
        </w:rPr>
        <w:t>), get_n_</w:t>
      </w:r>
      <w:proofErr w:type="gramStart"/>
      <w:r w:rsidRPr="00EA0D2E">
        <w:rPr>
          <w:rFonts w:ascii="Arial" w:hAnsi="Arial" w:cs="Arial"/>
        </w:rPr>
        <w:t>integrantes(</w:t>
      </w:r>
      <w:proofErr w:type="gramEnd"/>
      <w:r w:rsidRPr="00EA0D2E">
        <w:rPr>
          <w:rFonts w:ascii="Arial" w:hAnsi="Arial" w:cs="Arial"/>
        </w:rPr>
        <w:t>), get_</w:t>
      </w:r>
      <w:proofErr w:type="gramStart"/>
      <w:r w:rsidRPr="00EA0D2E">
        <w:rPr>
          <w:rFonts w:ascii="Arial" w:hAnsi="Arial" w:cs="Arial"/>
        </w:rPr>
        <w:t>direccion(</w:t>
      </w:r>
      <w:proofErr w:type="gramEnd"/>
      <w:r w:rsidRPr="00EA0D2E">
        <w:rPr>
          <w:rFonts w:ascii="Arial" w:hAnsi="Arial" w:cs="Arial"/>
        </w:rPr>
        <w:t>), get_</w:t>
      </w:r>
      <w:proofErr w:type="gramStart"/>
      <w:r w:rsidRPr="00EA0D2E">
        <w:rPr>
          <w:rFonts w:ascii="Arial" w:hAnsi="Arial" w:cs="Arial"/>
        </w:rPr>
        <w:t>puntos(</w:t>
      </w:r>
      <w:proofErr w:type="gramEnd"/>
      <w:r w:rsidRPr="00EA0D2E">
        <w:rPr>
          <w:rFonts w:ascii="Arial" w:hAnsi="Arial" w:cs="Arial"/>
        </w:rPr>
        <w:t>), sumar_</w:t>
      </w:r>
      <w:proofErr w:type="gramStart"/>
      <w:r w:rsidRPr="00EA0D2E">
        <w:rPr>
          <w:rFonts w:ascii="Arial" w:hAnsi="Arial" w:cs="Arial"/>
        </w:rPr>
        <w:t>puntos(</w:t>
      </w:r>
      <w:proofErr w:type="gramEnd"/>
      <w:r w:rsidRPr="00EA0D2E">
        <w:rPr>
          <w:rFonts w:ascii="Arial" w:hAnsi="Arial" w:cs="Arial"/>
        </w:rPr>
        <w:t>), agregar_</w:t>
      </w:r>
      <w:proofErr w:type="gramStart"/>
      <w:r w:rsidRPr="00EA0D2E">
        <w:rPr>
          <w:rFonts w:ascii="Arial" w:hAnsi="Arial" w:cs="Arial"/>
        </w:rPr>
        <w:t>residuo(</w:t>
      </w:r>
      <w:proofErr w:type="gramEnd"/>
      <w:r w:rsidRPr="00EA0D2E">
        <w:rPr>
          <w:rFonts w:ascii="Arial" w:hAnsi="Arial" w:cs="Arial"/>
        </w:rPr>
        <w:t>), mostrar_</w:t>
      </w:r>
      <w:proofErr w:type="gramStart"/>
      <w:r w:rsidRPr="00EA0D2E">
        <w:rPr>
          <w:rFonts w:ascii="Arial" w:hAnsi="Arial" w:cs="Arial"/>
        </w:rPr>
        <w:t>informacion(</w:t>
      </w:r>
      <w:proofErr w:type="gramEnd"/>
      <w:r w:rsidRPr="00EA0D2E">
        <w:rPr>
          <w:rFonts w:ascii="Arial" w:hAnsi="Arial" w:cs="Arial"/>
        </w:rPr>
        <w:t>), mostrar_historial_</w:t>
      </w:r>
      <w:proofErr w:type="gramStart"/>
      <w:r w:rsidRPr="00EA0D2E">
        <w:rPr>
          <w:rFonts w:ascii="Arial" w:hAnsi="Arial" w:cs="Arial"/>
        </w:rPr>
        <w:t>residuos(</w:t>
      </w:r>
      <w:proofErr w:type="gramEnd"/>
      <w:r w:rsidRPr="00EA0D2E">
        <w:rPr>
          <w:rFonts w:ascii="Arial" w:hAnsi="Arial" w:cs="Arial"/>
        </w:rPr>
        <w:t>)</w:t>
      </w:r>
    </w:p>
    <w:p w14:paraId="450430BB" w14:textId="77777777" w:rsidR="0082712E" w:rsidRPr="00EA0D2E" w:rsidRDefault="00EA0D2E" w:rsidP="00EA0D2E">
      <w:pPr>
        <w:pStyle w:val="Ttulo2"/>
      </w:pPr>
      <w:r w:rsidRPr="00EA0D2E">
        <w:t>4. Casos de Uso</w:t>
      </w:r>
    </w:p>
    <w:p w14:paraId="4CCE5AF0" w14:textId="77777777" w:rsidR="0082712E" w:rsidRPr="00EA0D2E" w:rsidRDefault="00EA0D2E">
      <w:pPr>
        <w:rPr>
          <w:rFonts w:ascii="Arial" w:hAnsi="Arial" w:cs="Arial"/>
        </w:rPr>
      </w:pPr>
      <w:r w:rsidRPr="00EA0D2E">
        <w:rPr>
          <w:rFonts w:ascii="Arial" w:hAnsi="Arial" w:cs="Arial"/>
        </w:rPr>
        <w:t>Caso 1: Registro de Usuario</w:t>
      </w:r>
      <w:r w:rsidRPr="00EA0D2E">
        <w:rPr>
          <w:rFonts w:ascii="Arial" w:hAnsi="Arial" w:cs="Arial"/>
        </w:rPr>
        <w:br/>
        <w:t>El usuario ingresa nombre, número de integrantes y dirección. Se almacena en una lista.</w:t>
      </w:r>
      <w:r w:rsidRPr="00EA0D2E">
        <w:rPr>
          <w:rFonts w:ascii="Arial" w:hAnsi="Arial" w:cs="Arial"/>
        </w:rPr>
        <w:br/>
      </w:r>
      <w:r w:rsidRPr="00EA0D2E">
        <w:rPr>
          <w:rFonts w:ascii="Arial" w:hAnsi="Arial" w:cs="Arial"/>
        </w:rPr>
        <w:br/>
        <w:t>Caso 2: Registro de Residuo</w:t>
      </w:r>
      <w:r w:rsidRPr="00EA0D2E">
        <w:rPr>
          <w:rFonts w:ascii="Arial" w:hAnsi="Arial" w:cs="Arial"/>
        </w:rPr>
        <w:br/>
        <w:t>El usuario elige un tipo de residuo, ingresa el peso y se calculan los puntos obtenidos.</w:t>
      </w:r>
      <w:r w:rsidRPr="00EA0D2E">
        <w:rPr>
          <w:rFonts w:ascii="Arial" w:hAnsi="Arial" w:cs="Arial"/>
        </w:rPr>
        <w:br/>
      </w:r>
      <w:r w:rsidRPr="00EA0D2E">
        <w:rPr>
          <w:rFonts w:ascii="Arial" w:hAnsi="Arial" w:cs="Arial"/>
        </w:rPr>
        <w:br/>
        <w:t>Caso 3: Consulta de Información</w:t>
      </w:r>
      <w:r w:rsidRPr="00EA0D2E">
        <w:rPr>
          <w:rFonts w:ascii="Arial" w:hAnsi="Arial" w:cs="Arial"/>
        </w:rPr>
        <w:br/>
        <w:t>El usuario puede consultar su información personal y el historial de materiales ingresados.</w:t>
      </w:r>
    </w:p>
    <w:p w14:paraId="23837D56" w14:textId="77777777" w:rsidR="0082712E" w:rsidRPr="00EA0D2E" w:rsidRDefault="00EA0D2E" w:rsidP="00EA0D2E">
      <w:pPr>
        <w:pStyle w:val="Ttulo2"/>
      </w:pPr>
      <w:r w:rsidRPr="00EA0D2E">
        <w:lastRenderedPageBreak/>
        <w:t>5. Mapa de Navegación</w:t>
      </w:r>
    </w:p>
    <w:p w14:paraId="066BFF0C" w14:textId="77777777" w:rsidR="0082712E" w:rsidRPr="00EA0D2E" w:rsidRDefault="00EA0D2E">
      <w:pPr>
        <w:rPr>
          <w:rFonts w:ascii="Arial" w:hAnsi="Arial" w:cs="Arial"/>
        </w:rPr>
      </w:pPr>
      <w:r w:rsidRPr="00EA0D2E">
        <w:rPr>
          <w:rFonts w:ascii="Arial" w:hAnsi="Arial" w:cs="Arial"/>
        </w:rPr>
        <w:t>Menú Principal:</w:t>
      </w:r>
      <w:r w:rsidRPr="00EA0D2E">
        <w:rPr>
          <w:rFonts w:ascii="Arial" w:hAnsi="Arial" w:cs="Arial"/>
        </w:rPr>
        <w:br/>
        <w:t>1. Agregar usuario</w:t>
      </w:r>
      <w:r w:rsidRPr="00EA0D2E">
        <w:rPr>
          <w:rFonts w:ascii="Arial" w:hAnsi="Arial" w:cs="Arial"/>
        </w:rPr>
        <w:br/>
        <w:t>2. Mostrar información del usuario</w:t>
      </w:r>
      <w:r w:rsidRPr="00EA0D2E">
        <w:rPr>
          <w:rFonts w:ascii="Arial" w:hAnsi="Arial" w:cs="Arial"/>
        </w:rPr>
        <w:br/>
        <w:t>3. Añadir material reciclable</w:t>
      </w:r>
      <w:r w:rsidRPr="00EA0D2E">
        <w:rPr>
          <w:rFonts w:ascii="Arial" w:hAnsi="Arial" w:cs="Arial"/>
        </w:rPr>
        <w:br/>
        <w:t>4. Mostrar materiales ingresados por usuario</w:t>
      </w:r>
      <w:r w:rsidRPr="00EA0D2E">
        <w:rPr>
          <w:rFonts w:ascii="Arial" w:hAnsi="Arial" w:cs="Arial"/>
        </w:rPr>
        <w:br/>
        <w:t>5. Salir</w:t>
      </w:r>
    </w:p>
    <w:p w14:paraId="782428AD" w14:textId="77777777" w:rsidR="0082712E" w:rsidRPr="00EA0D2E" w:rsidRDefault="00EA0D2E" w:rsidP="00EA0D2E">
      <w:pPr>
        <w:pStyle w:val="Ttulo2"/>
      </w:pPr>
      <w:r w:rsidRPr="00EA0D2E">
        <w:t>6. Diagrama de Clases</w:t>
      </w:r>
    </w:p>
    <w:p w14:paraId="1E397354" w14:textId="77777777" w:rsidR="0082712E" w:rsidRPr="00EA0D2E" w:rsidRDefault="00EA0D2E">
      <w:pPr>
        <w:rPr>
          <w:rFonts w:ascii="Arial" w:hAnsi="Arial" w:cs="Arial"/>
        </w:rPr>
      </w:pPr>
      <w:r w:rsidRPr="00EA0D2E">
        <w:rPr>
          <w:rFonts w:ascii="Arial" w:hAnsi="Arial" w:cs="Arial"/>
        </w:rPr>
        <w:t>Se incluye el siguiente diagrama conceptual de clases.</w:t>
      </w:r>
    </w:p>
    <w:p w14:paraId="1D0A285F" w14:textId="77777777" w:rsidR="0082712E" w:rsidRDefault="0082712E"/>
    <w:p w14:paraId="29BB8999" w14:textId="77777777" w:rsidR="0082712E" w:rsidRDefault="00EA0D2E">
      <w:r>
        <w:rPr>
          <w:noProof/>
        </w:rPr>
        <w:drawing>
          <wp:inline distT="0" distB="0" distL="0" distR="0" wp14:anchorId="1A9A7831" wp14:editId="3301BFD3">
            <wp:extent cx="5029200" cy="104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_reciclaje_fix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319637">
    <w:abstractNumId w:val="8"/>
  </w:num>
  <w:num w:numId="2" w16cid:durableId="574779867">
    <w:abstractNumId w:val="6"/>
  </w:num>
  <w:num w:numId="3" w16cid:durableId="1389569988">
    <w:abstractNumId w:val="5"/>
  </w:num>
  <w:num w:numId="4" w16cid:durableId="800153624">
    <w:abstractNumId w:val="4"/>
  </w:num>
  <w:num w:numId="5" w16cid:durableId="618922004">
    <w:abstractNumId w:val="7"/>
  </w:num>
  <w:num w:numId="6" w16cid:durableId="46606628">
    <w:abstractNumId w:val="3"/>
  </w:num>
  <w:num w:numId="7" w16cid:durableId="1567495975">
    <w:abstractNumId w:val="2"/>
  </w:num>
  <w:num w:numId="8" w16cid:durableId="1700281980">
    <w:abstractNumId w:val="1"/>
  </w:num>
  <w:num w:numId="9" w16cid:durableId="112796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712E"/>
    <w:rsid w:val="008F3755"/>
    <w:rsid w:val="00AA1D8D"/>
    <w:rsid w:val="00B47730"/>
    <w:rsid w:val="00CB0664"/>
    <w:rsid w:val="00EA0D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DD413D"/>
  <w14:defaultImageDpi w14:val="300"/>
  <w15:docId w15:val="{A2255773-2C93-4882-BDF7-7D551265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M.R Lolazo</cp:lastModifiedBy>
  <cp:revision>2</cp:revision>
  <dcterms:created xsi:type="dcterms:W3CDTF">2025-05-26T22:07:00Z</dcterms:created>
  <dcterms:modified xsi:type="dcterms:W3CDTF">2025-05-26T22:07:00Z</dcterms:modified>
  <cp:category/>
</cp:coreProperties>
</file>