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F0D8" w14:textId="04207D81" w:rsidR="000D597A" w:rsidRDefault="00253B78" w:rsidP="00253B78">
      <w:pPr>
        <w:pStyle w:val="Ttulo"/>
        <w:jc w:val="center"/>
      </w:pPr>
      <w:r>
        <w:t>Práctica 1: Esquema Relacional</w:t>
      </w:r>
    </w:p>
    <w:p w14:paraId="6D7B814C" w14:textId="361C2CBB" w:rsidR="00253B78" w:rsidRDefault="00253B78" w:rsidP="00253B78"/>
    <w:p w14:paraId="71ECDFF7" w14:textId="3B5E89F3" w:rsidR="00253B78" w:rsidRDefault="00253B78" w:rsidP="00253B78">
      <w:pPr>
        <w:pStyle w:val="Ttulo2"/>
        <w:rPr>
          <w:rStyle w:val="Textoennegrita"/>
        </w:rPr>
      </w:pPr>
      <w:r>
        <w:rPr>
          <w:rStyle w:val="Textoennegrita"/>
        </w:rPr>
        <w:t>Primero: Empresa</w:t>
      </w:r>
    </w:p>
    <w:p w14:paraId="34DF049F" w14:textId="5238A813" w:rsidR="00650AD8" w:rsidRPr="00650AD8" w:rsidRDefault="00650AD8" w:rsidP="00650AD8">
      <w:r w:rsidRPr="00650AD8">
        <w:drawing>
          <wp:inline distT="0" distB="0" distL="0" distR="0" wp14:anchorId="6294B618" wp14:editId="5EB1ECCE">
            <wp:extent cx="5400040" cy="3249930"/>
            <wp:effectExtent l="0" t="0" r="0" b="7620"/>
            <wp:docPr id="1" name="Imagen 1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la pantalla de un celular de un mensaje en letras blancas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7777" w14:textId="77777777" w:rsidR="00253B78" w:rsidRPr="00253B78" w:rsidRDefault="00253B78" w:rsidP="00253B78">
      <w:pPr>
        <w:pStyle w:val="Ttulo2"/>
        <w:rPr>
          <w:b/>
          <w:bCs/>
        </w:rPr>
      </w:pPr>
      <w:r>
        <w:rPr>
          <w:b/>
          <w:bCs/>
        </w:rPr>
        <w:t>Segundo: Transportes</w:t>
      </w:r>
    </w:p>
    <w:p w14:paraId="373EC6B4" w14:textId="6CEFD1F2" w:rsidR="00253B78" w:rsidRPr="00253B78" w:rsidRDefault="00253B78" w:rsidP="00253B78">
      <w:pPr>
        <w:pStyle w:val="Ttulo2"/>
        <w:rPr>
          <w:b/>
          <w:bCs/>
        </w:rPr>
      </w:pPr>
      <w:r>
        <w:rPr>
          <w:b/>
          <w:bCs/>
        </w:rPr>
        <w:t>Tercero</w:t>
      </w:r>
      <w:r>
        <w:rPr>
          <w:b/>
          <w:bCs/>
        </w:rPr>
        <w:t xml:space="preserve">: </w:t>
      </w:r>
      <w:r>
        <w:rPr>
          <w:b/>
          <w:bCs/>
        </w:rPr>
        <w:t>Automóviles</w:t>
      </w:r>
    </w:p>
    <w:p w14:paraId="7E59C340" w14:textId="0DFB49FC" w:rsidR="00253B78" w:rsidRPr="00253B78" w:rsidRDefault="00253B78" w:rsidP="00253B78">
      <w:pPr>
        <w:pStyle w:val="Ttulo2"/>
        <w:rPr>
          <w:b/>
          <w:bCs/>
        </w:rPr>
      </w:pPr>
      <w:r>
        <w:rPr>
          <w:b/>
          <w:bCs/>
        </w:rPr>
        <w:t>Cuarto</w:t>
      </w:r>
      <w:r>
        <w:rPr>
          <w:b/>
          <w:bCs/>
        </w:rPr>
        <w:t xml:space="preserve">: </w:t>
      </w:r>
      <w:r>
        <w:rPr>
          <w:b/>
          <w:bCs/>
        </w:rPr>
        <w:t>Clínica</w:t>
      </w:r>
    </w:p>
    <w:p w14:paraId="54A4629D" w14:textId="24DD5E14" w:rsidR="00253B78" w:rsidRPr="00253B78" w:rsidRDefault="00253B78" w:rsidP="00253B78">
      <w:pPr>
        <w:pStyle w:val="Ttulo2"/>
        <w:rPr>
          <w:b/>
          <w:bCs/>
        </w:rPr>
      </w:pPr>
      <w:r>
        <w:rPr>
          <w:b/>
          <w:bCs/>
        </w:rPr>
        <w:t>Quinto</w:t>
      </w:r>
      <w:r>
        <w:rPr>
          <w:b/>
          <w:bCs/>
        </w:rPr>
        <w:t xml:space="preserve">: </w:t>
      </w:r>
      <w:r>
        <w:rPr>
          <w:b/>
          <w:bCs/>
        </w:rPr>
        <w:t>Tienda de informática</w:t>
      </w:r>
    </w:p>
    <w:p w14:paraId="4167FE52" w14:textId="0EC64417" w:rsidR="00253B78" w:rsidRPr="00253B78" w:rsidRDefault="00253B78" w:rsidP="00253B78">
      <w:pPr>
        <w:pStyle w:val="Ttulo2"/>
        <w:rPr>
          <w:b/>
          <w:bCs/>
        </w:rPr>
      </w:pPr>
      <w:r>
        <w:rPr>
          <w:b/>
          <w:bCs/>
        </w:rPr>
        <w:t>S</w:t>
      </w:r>
      <w:r>
        <w:rPr>
          <w:b/>
          <w:bCs/>
        </w:rPr>
        <w:t>exto</w:t>
      </w:r>
      <w:r>
        <w:rPr>
          <w:b/>
          <w:bCs/>
        </w:rPr>
        <w:t xml:space="preserve">: </w:t>
      </w:r>
      <w:r>
        <w:rPr>
          <w:b/>
          <w:bCs/>
        </w:rPr>
        <w:t>Instituto</w:t>
      </w:r>
    </w:p>
    <w:p w14:paraId="51F47968" w14:textId="2AE26DB0" w:rsidR="00253B78" w:rsidRDefault="00253B78" w:rsidP="00253B78"/>
    <w:sectPr w:rsidR="00253B7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3F704" w14:textId="77777777" w:rsidR="00EF0FBB" w:rsidRDefault="00EF0FBB" w:rsidP="00253B78">
      <w:pPr>
        <w:spacing w:after="0" w:line="240" w:lineRule="auto"/>
      </w:pPr>
      <w:r>
        <w:separator/>
      </w:r>
    </w:p>
  </w:endnote>
  <w:endnote w:type="continuationSeparator" w:id="0">
    <w:p w14:paraId="4B693F6F" w14:textId="77777777" w:rsidR="00EF0FBB" w:rsidRDefault="00EF0FBB" w:rsidP="00253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3884758"/>
      <w:docPartObj>
        <w:docPartGallery w:val="Page Numbers (Bottom of Page)"/>
        <w:docPartUnique/>
      </w:docPartObj>
    </w:sdtPr>
    <w:sdtContent>
      <w:p w14:paraId="1F779C34" w14:textId="63E0239C" w:rsidR="00253B78" w:rsidRDefault="00253B7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433488" w14:textId="77777777" w:rsidR="00253B78" w:rsidRDefault="00253B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4EDFD" w14:textId="77777777" w:rsidR="00EF0FBB" w:rsidRDefault="00EF0FBB" w:rsidP="00253B78">
      <w:pPr>
        <w:spacing w:after="0" w:line="240" w:lineRule="auto"/>
      </w:pPr>
      <w:r>
        <w:separator/>
      </w:r>
    </w:p>
  </w:footnote>
  <w:footnote w:type="continuationSeparator" w:id="0">
    <w:p w14:paraId="45FACF01" w14:textId="77777777" w:rsidR="00EF0FBB" w:rsidRDefault="00EF0FBB" w:rsidP="00253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FA3A" w14:textId="0C0030E5" w:rsidR="00253B78" w:rsidRDefault="00253B78">
    <w:pPr>
      <w:pStyle w:val="Encabezado"/>
    </w:pPr>
    <w:r>
      <w:t>Alberto Gómez Morales</w:t>
    </w:r>
    <w:r>
      <w:tab/>
      <w:t>1º DAW</w:t>
    </w:r>
    <w:r>
      <w:tab/>
      <w:t>Base de Datos – Tema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78"/>
    <w:rsid w:val="00060C5A"/>
    <w:rsid w:val="000D597A"/>
    <w:rsid w:val="00253B78"/>
    <w:rsid w:val="00650AD8"/>
    <w:rsid w:val="007604C2"/>
    <w:rsid w:val="00EF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EBD0B"/>
  <w15:chartTrackingRefBased/>
  <w15:docId w15:val="{0305B3C1-8FC6-4A4C-9725-013C0A36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3B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3B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3B78"/>
  </w:style>
  <w:style w:type="paragraph" w:styleId="Piedepgina">
    <w:name w:val="footer"/>
    <w:basedOn w:val="Normal"/>
    <w:link w:val="PiedepginaCar"/>
    <w:uiPriority w:val="99"/>
    <w:unhideWhenUsed/>
    <w:rsid w:val="00253B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3B78"/>
  </w:style>
  <w:style w:type="paragraph" w:styleId="Ttulo">
    <w:name w:val="Title"/>
    <w:basedOn w:val="Normal"/>
    <w:next w:val="Normal"/>
    <w:link w:val="TtuloCar"/>
    <w:uiPriority w:val="10"/>
    <w:qFormat/>
    <w:rsid w:val="00253B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3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253B78"/>
    <w:rPr>
      <w:smallCaps/>
      <w:color w:val="5A5A5A" w:themeColor="text1" w:themeTint="A5"/>
    </w:rPr>
  </w:style>
  <w:style w:type="character" w:styleId="Textoennegrita">
    <w:name w:val="Strong"/>
    <w:basedOn w:val="Fuentedeprrafopredeter"/>
    <w:uiPriority w:val="22"/>
    <w:qFormat/>
    <w:rsid w:val="00253B78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53B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2</cp:revision>
  <dcterms:created xsi:type="dcterms:W3CDTF">2023-01-16T08:47:00Z</dcterms:created>
  <dcterms:modified xsi:type="dcterms:W3CDTF">2023-01-16T09:22:00Z</dcterms:modified>
</cp:coreProperties>
</file>