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0.jpg" ContentType="image/unknown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C515" w14:textId="77777777" w:rsidR="008E0FD7" w:rsidRDefault="008E0FD7" w:rsidP="008E0FD7">
      <w:pPr>
        <w:pStyle w:val="Ttulo"/>
        <w:jc w:val="center"/>
      </w:pPr>
      <w:r w:rsidRPr="008E0FD7">
        <w:t>CICLO FORMATIVO DE GRADO SUPERIOR DESARROLLO DE APLICACIONES WEB CURSO 2021/2022</w:t>
      </w:r>
    </w:p>
    <w:p w14:paraId="27093990" w14:textId="77777777" w:rsidR="008E0FD7" w:rsidRDefault="008E0FD7" w:rsidP="008E0FD7">
      <w:pPr>
        <w:pStyle w:val="Ttulo"/>
        <w:jc w:val="center"/>
      </w:pPr>
    </w:p>
    <w:p w14:paraId="457FC437" w14:textId="77777777" w:rsidR="008E0FD7" w:rsidRDefault="008E0FD7" w:rsidP="008E0FD7">
      <w:pPr>
        <w:pStyle w:val="Ttulo"/>
        <w:jc w:val="center"/>
      </w:pPr>
      <w:r w:rsidRPr="008E0FD7">
        <w:t>Módulo: Sistemas Informáticos</w:t>
      </w:r>
    </w:p>
    <w:p w14:paraId="328F9C9F" w14:textId="77777777" w:rsidR="008E0FD7" w:rsidRDefault="008E0FD7" w:rsidP="008E0FD7">
      <w:pPr>
        <w:pStyle w:val="Ttulo"/>
        <w:jc w:val="center"/>
      </w:pPr>
    </w:p>
    <w:p w14:paraId="208BE1A8" w14:textId="77777777" w:rsidR="008E0FD7" w:rsidRDefault="008E0FD7" w:rsidP="008E0FD7">
      <w:pPr>
        <w:pStyle w:val="Ttulo"/>
        <w:jc w:val="center"/>
      </w:pPr>
      <w:r w:rsidRPr="008E0FD7">
        <w:t>Práctica: “</w:t>
      </w:r>
      <w:r>
        <w:t>Tipos de Memoria</w:t>
      </w:r>
      <w:r w:rsidRPr="008E0FD7">
        <w:t>”</w:t>
      </w:r>
    </w:p>
    <w:p w14:paraId="4AB9E2E3" w14:textId="77777777" w:rsidR="008E0FD7" w:rsidRDefault="008E0FD7" w:rsidP="008E0FD7">
      <w:pPr>
        <w:pStyle w:val="Ttulo"/>
        <w:jc w:val="center"/>
      </w:pPr>
    </w:p>
    <w:p w14:paraId="291A0DFE" w14:textId="321F3976" w:rsidR="008E0FD7" w:rsidRDefault="008E0FD7" w:rsidP="008E0FD7">
      <w:pPr>
        <w:pStyle w:val="Ttulo"/>
        <w:jc w:val="center"/>
      </w:pPr>
      <w:r>
        <w:t>Alberto Gómez Morales</w:t>
      </w:r>
    </w:p>
    <w:p w14:paraId="72EC26B3" w14:textId="6895A220" w:rsidR="008E0FD7" w:rsidRDefault="008E0FD7" w:rsidP="008E0FD7"/>
    <w:p w14:paraId="4F79A4A1" w14:textId="7DFACC6F" w:rsidR="008E0FD7" w:rsidRDefault="008E0FD7" w:rsidP="008E0FD7"/>
    <w:p w14:paraId="0ECF86E0" w14:textId="2D079D95" w:rsidR="008E0FD7" w:rsidRPr="008E0FD7" w:rsidRDefault="008E0FD7" w:rsidP="008E0FD7"/>
    <w:p w14:paraId="729D56CF" w14:textId="1981C87F" w:rsidR="008E0FD7" w:rsidRDefault="008E0FD7" w:rsidP="00B71A93">
      <w:pPr>
        <w:pStyle w:val="Ttulo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1C6508" wp14:editId="22F56184">
            <wp:simplePos x="0" y="0"/>
            <wp:positionH relativeFrom="margin">
              <wp:align>center</wp:align>
            </wp:positionH>
            <wp:positionV relativeFrom="paragraph">
              <wp:posOffset>67030</wp:posOffset>
            </wp:positionV>
            <wp:extent cx="5564373" cy="333862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373" cy="3338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427E3" w14:textId="401AD30E" w:rsidR="008E0FD7" w:rsidRDefault="008E0FD7" w:rsidP="008E0FD7"/>
    <w:p w14:paraId="601FA4A4" w14:textId="38FC0F48" w:rsidR="008E0FD7" w:rsidRDefault="008E0FD7" w:rsidP="008E0FD7"/>
    <w:p w14:paraId="38E2FF9E" w14:textId="77752EA8" w:rsidR="008E0FD7" w:rsidRDefault="008E0FD7" w:rsidP="008E0FD7"/>
    <w:p w14:paraId="658BD033" w14:textId="3FBF2765" w:rsidR="008E0FD7" w:rsidRDefault="008E0FD7" w:rsidP="008E0FD7"/>
    <w:p w14:paraId="235712A1" w14:textId="5E726229" w:rsidR="008E0FD7" w:rsidRDefault="008E0FD7" w:rsidP="008E0FD7"/>
    <w:p w14:paraId="652C9728" w14:textId="7AAFD8AE" w:rsidR="008E0FD7" w:rsidRDefault="008E0FD7" w:rsidP="008E0FD7"/>
    <w:p w14:paraId="471894C7" w14:textId="15108304" w:rsidR="008E0FD7" w:rsidRDefault="008E0FD7" w:rsidP="008E0FD7"/>
    <w:p w14:paraId="357EF96F" w14:textId="6333EE04" w:rsidR="008E0FD7" w:rsidRDefault="008E0FD7" w:rsidP="008E0FD7"/>
    <w:p w14:paraId="5A3EEF5C" w14:textId="3B718971" w:rsidR="008E0FD7" w:rsidRDefault="008E0FD7" w:rsidP="008E0FD7"/>
    <w:p w14:paraId="0DB298E8" w14:textId="17A0C27E" w:rsidR="008E0FD7" w:rsidRDefault="008E0FD7" w:rsidP="008E0FD7"/>
    <w:p w14:paraId="0D5216D2" w14:textId="21422EDD" w:rsidR="008E0FD7" w:rsidRDefault="008E0FD7" w:rsidP="008E0FD7"/>
    <w:p w14:paraId="030C8D16" w14:textId="77777777" w:rsidR="008E0FD7" w:rsidRPr="008E0FD7" w:rsidRDefault="008E0FD7" w:rsidP="008E0FD7"/>
    <w:p w14:paraId="672DD35F" w14:textId="3AAAD354" w:rsidR="00B71A93" w:rsidRDefault="00B71A93" w:rsidP="00B71A93">
      <w:pPr>
        <w:pStyle w:val="Ttulo1"/>
      </w:pPr>
      <w:r>
        <w:lastRenderedPageBreak/>
        <w:t>Tipos de Memoria</w:t>
      </w:r>
    </w:p>
    <w:p w14:paraId="38307ED3" w14:textId="77777777" w:rsidR="00B71A93" w:rsidRDefault="00B71A93" w:rsidP="00B71A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Con ayuda de internet realiza dos tablas para la clasificación de las memorias RAM:</w:t>
      </w:r>
    </w:p>
    <w:p w14:paraId="377E259E" w14:textId="6DC8D8B4" w:rsidR="00B71A93" w:rsidRDefault="00B71A93" w:rsidP="00B71A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Tabla</w:t>
      </w:r>
      <w:r>
        <w:rPr>
          <w:rStyle w:val="Textoennegrita"/>
          <w:rFonts w:ascii="Poppins" w:hAnsi="Poppins" w:cs="Poppins"/>
          <w:color w:val="1D2125"/>
          <w:sz w:val="23"/>
          <w:szCs w:val="23"/>
        </w:rPr>
        <w:t> tipos de Memoria:</w:t>
      </w:r>
      <w:r>
        <w:rPr>
          <w:rFonts w:ascii="Poppins" w:hAnsi="Poppins" w:cs="Poppins"/>
          <w:color w:val="1D2125"/>
          <w:sz w:val="23"/>
          <w:szCs w:val="23"/>
        </w:rPr>
        <w:t> en esta tabla muestra una</w:t>
      </w:r>
      <w:r>
        <w:rPr>
          <w:rStyle w:val="Textoennegrita"/>
          <w:rFonts w:ascii="Poppins" w:hAnsi="Poppins" w:cs="Poppins"/>
          <w:color w:val="1D2125"/>
          <w:sz w:val="23"/>
          <w:szCs w:val="23"/>
        </w:rPr>
        <w:t> foto</w:t>
      </w:r>
      <w:r>
        <w:rPr>
          <w:rFonts w:ascii="Poppins" w:hAnsi="Poppins" w:cs="Poppins"/>
          <w:color w:val="1D2125"/>
          <w:sz w:val="23"/>
          <w:szCs w:val="23"/>
        </w:rPr>
        <w:t> de </w:t>
      </w:r>
      <w:hyperlink r:id="rId7" w:tooltip="La memoria" w:history="1">
        <w:r>
          <w:rPr>
            <w:rStyle w:val="Hipervnculo"/>
            <w:rFonts w:ascii="Poppins" w:hAnsi="Poppins" w:cs="Poppins"/>
            <w:color w:val="005591"/>
            <w:sz w:val="23"/>
            <w:szCs w:val="23"/>
          </w:rPr>
          <w:t>la memoria</w:t>
        </w:r>
      </w:hyperlink>
      <w:r>
        <w:rPr>
          <w:rFonts w:ascii="Poppins" w:hAnsi="Poppins" w:cs="Poppins"/>
          <w:color w:val="1D2125"/>
          <w:sz w:val="23"/>
          <w:szCs w:val="23"/>
        </w:rPr>
        <w:t> tipo, y sus principales características. Resaltan especialmente las memorias actuales del mercado.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0"/>
        <w:gridCol w:w="1840"/>
        <w:gridCol w:w="1408"/>
        <w:gridCol w:w="1135"/>
        <w:gridCol w:w="1128"/>
        <w:gridCol w:w="1103"/>
      </w:tblGrid>
      <w:tr w:rsidR="00493F93" w14:paraId="73EEBCF4" w14:textId="70D0B59C" w:rsidTr="00EF16A0">
        <w:tc>
          <w:tcPr>
            <w:tcW w:w="1928" w:type="dxa"/>
          </w:tcPr>
          <w:p w14:paraId="65CB47DD" w14:textId="0E7C2579" w:rsid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Tipo</w:t>
            </w:r>
          </w:p>
        </w:tc>
        <w:tc>
          <w:tcPr>
            <w:tcW w:w="2042" w:type="dxa"/>
          </w:tcPr>
          <w:p w14:paraId="4290C3F3" w14:textId="5340A786" w:rsid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Memoria</w:t>
            </w:r>
          </w:p>
        </w:tc>
        <w:tc>
          <w:tcPr>
            <w:tcW w:w="1369" w:type="dxa"/>
          </w:tcPr>
          <w:p w14:paraId="46BA12E0" w14:textId="5D8301AE" w:rsid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Frecuencia</w:t>
            </w:r>
          </w:p>
        </w:tc>
        <w:tc>
          <w:tcPr>
            <w:tcW w:w="1105" w:type="dxa"/>
          </w:tcPr>
          <w:p w14:paraId="6B72EDCB" w14:textId="126D9690" w:rsid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Latencia</w:t>
            </w:r>
          </w:p>
        </w:tc>
        <w:tc>
          <w:tcPr>
            <w:tcW w:w="1098" w:type="dxa"/>
          </w:tcPr>
          <w:p w14:paraId="33197D75" w14:textId="41D477C7" w:rsid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Dual Channel</w:t>
            </w:r>
          </w:p>
        </w:tc>
        <w:tc>
          <w:tcPr>
            <w:tcW w:w="952" w:type="dxa"/>
          </w:tcPr>
          <w:p w14:paraId="11D41F2E" w14:textId="6CAD3623" w:rsid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Precio</w:t>
            </w:r>
          </w:p>
        </w:tc>
      </w:tr>
      <w:tr w:rsidR="00493F93" w:rsidRPr="0025753F" w14:paraId="05C5F4ED" w14:textId="11BCE4C8" w:rsidTr="00EF16A0">
        <w:tc>
          <w:tcPr>
            <w:tcW w:w="1928" w:type="dxa"/>
          </w:tcPr>
          <w:p w14:paraId="4A4A5817" w14:textId="77777777" w:rsid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SDRAM</w:t>
            </w:r>
          </w:p>
          <w:p w14:paraId="28D3D979" w14:textId="55BC50F8" w:rsid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noProof/>
                <w:color w:val="1D2125"/>
                <w:sz w:val="23"/>
                <w:szCs w:val="23"/>
              </w:rPr>
              <w:drawing>
                <wp:inline distT="0" distB="0" distL="0" distR="0" wp14:anchorId="347B23E5" wp14:editId="6FCEC5CC">
                  <wp:extent cx="975288" cy="41994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175" cy="43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</w:tcPr>
          <w:p w14:paraId="624AC21C" w14:textId="621F9C5F" w:rsidR="0025753F" w:rsidRPr="0025753F" w:rsidRDefault="0025753F" w:rsidP="0025753F">
            <w:pPr>
              <w:pStyle w:val="Ttulo1"/>
              <w:shd w:val="clear" w:color="auto" w:fill="FFFFFF"/>
              <w:spacing w:before="0" w:after="300"/>
              <w:outlineLvl w:val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 w:rsidRPr="0025753F"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Crucial RAM 8GB DDR4 2400MHz CL17 Memoria Portátil CT8G4SFS824A</w:t>
            </w:r>
          </w:p>
        </w:tc>
        <w:tc>
          <w:tcPr>
            <w:tcW w:w="1369" w:type="dxa"/>
          </w:tcPr>
          <w:p w14:paraId="69058D20" w14:textId="11D52E5B" w:rsidR="0025753F" w:rsidRP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2400MHz</w:t>
            </w:r>
          </w:p>
        </w:tc>
        <w:tc>
          <w:tcPr>
            <w:tcW w:w="1105" w:type="dxa"/>
          </w:tcPr>
          <w:p w14:paraId="1504067B" w14:textId="5E5A9353" w:rsidR="0025753F" w:rsidRP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CL17</w:t>
            </w:r>
          </w:p>
        </w:tc>
        <w:tc>
          <w:tcPr>
            <w:tcW w:w="1098" w:type="dxa"/>
          </w:tcPr>
          <w:p w14:paraId="567947D7" w14:textId="58B6C596" w:rsidR="0025753F" w:rsidRP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Si</w:t>
            </w:r>
          </w:p>
        </w:tc>
        <w:tc>
          <w:tcPr>
            <w:tcW w:w="952" w:type="dxa"/>
          </w:tcPr>
          <w:p w14:paraId="16A1818F" w14:textId="6232BEEF" w:rsidR="0025753F" w:rsidRP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28,99€</w:t>
            </w:r>
          </w:p>
        </w:tc>
      </w:tr>
      <w:tr w:rsidR="00493F93" w14:paraId="7B546D4E" w14:textId="4CF40791" w:rsidTr="00493F93">
        <w:tc>
          <w:tcPr>
            <w:tcW w:w="1928" w:type="dxa"/>
            <w:tcBorders>
              <w:bottom w:val="single" w:sz="4" w:space="0" w:color="auto"/>
            </w:tcBorders>
          </w:tcPr>
          <w:p w14:paraId="1E07FE4D" w14:textId="23145377" w:rsid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DDRAM</w:t>
            </w:r>
            <w:r w:rsidR="00EE1214">
              <w:rPr>
                <w:rFonts w:ascii="Poppins" w:hAnsi="Poppins" w:cs="Poppins"/>
                <w:color w:val="1D2125"/>
                <w:sz w:val="23"/>
                <w:szCs w:val="23"/>
              </w:rPr>
              <w:t>4</w:t>
            </w:r>
          </w:p>
          <w:p w14:paraId="1651D834" w14:textId="0978DC6F" w:rsidR="00253377" w:rsidRDefault="00253377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noProof/>
                <w:color w:val="1D2125"/>
                <w:sz w:val="23"/>
                <w:szCs w:val="23"/>
              </w:rPr>
              <w:drawing>
                <wp:inline distT="0" distB="0" distL="0" distR="0" wp14:anchorId="7CAD4E62" wp14:editId="7FA288C6">
                  <wp:extent cx="1059605" cy="554526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983" cy="5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14:paraId="5CE00DE4" w14:textId="466E23F1" w:rsidR="0025753F" w:rsidRPr="008E0FD7" w:rsidRDefault="00253377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 w:rsidRPr="008E0FD7"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Corsair Vengeance RGB PRO 16 GB (2 x 8 GB) DDR4 3200 MHz C16 XMP 2.0 RGB LED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1A81DD37" w14:textId="20BAE692" w:rsidR="0025753F" w:rsidRDefault="00253377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3200 MHz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14:paraId="0310445A" w14:textId="378B0902" w:rsidR="0025753F" w:rsidRDefault="00253377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CL16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221ADB1B" w14:textId="394DAEB9" w:rsidR="0025753F" w:rsidRDefault="00253377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Si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14:paraId="48D31D7E" w14:textId="76AD96DF" w:rsidR="0025753F" w:rsidRDefault="00253377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85,80€</w:t>
            </w:r>
          </w:p>
        </w:tc>
      </w:tr>
      <w:tr w:rsidR="00493F93" w:rsidRPr="00253377" w14:paraId="76B5212A" w14:textId="661F401D" w:rsidTr="00493F93">
        <w:tc>
          <w:tcPr>
            <w:tcW w:w="1928" w:type="dxa"/>
            <w:tcBorders>
              <w:bottom w:val="single" w:sz="4" w:space="0" w:color="auto"/>
            </w:tcBorders>
          </w:tcPr>
          <w:p w14:paraId="7DB068E0" w14:textId="77777777" w:rsidR="0025753F" w:rsidRDefault="0025753F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RDRAM</w:t>
            </w:r>
          </w:p>
          <w:p w14:paraId="70F239A7" w14:textId="69618E90" w:rsidR="00253377" w:rsidRDefault="00253377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noProof/>
                <w:color w:val="1D2125"/>
                <w:sz w:val="23"/>
                <w:szCs w:val="23"/>
              </w:rPr>
              <w:drawing>
                <wp:inline distT="0" distB="0" distL="0" distR="0" wp14:anchorId="5EA70CFE" wp14:editId="276B8606">
                  <wp:extent cx="1127272" cy="33024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442" cy="33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14:paraId="179AA04D" w14:textId="4AFFFA4E" w:rsidR="0025753F" w:rsidRPr="00253377" w:rsidRDefault="00253377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 w:rsidRPr="00253377"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GLOBAL MEMORY 512MB (2 x 256MB) RAMBUS PC800 184-PIN ECC RDRAM RIMM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22045B5A" w14:textId="44655015" w:rsidR="0025753F" w:rsidRPr="00253377" w:rsidRDefault="00253377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 w:rsidRPr="00253377"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400 MHz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14:paraId="1C315A13" w14:textId="666A5FEB" w:rsidR="0025753F" w:rsidRPr="00253377" w:rsidRDefault="00253377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45ns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2C593E3B" w14:textId="324EE367" w:rsidR="0025753F" w:rsidRPr="00253377" w:rsidRDefault="00253377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Si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14:paraId="57EB9477" w14:textId="1FBC914E" w:rsidR="0025753F" w:rsidRPr="00253377" w:rsidRDefault="00253377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66,00 €</w:t>
            </w:r>
          </w:p>
        </w:tc>
      </w:tr>
      <w:tr w:rsidR="00493F93" w:rsidRPr="00253377" w14:paraId="5210AAC9" w14:textId="77777777" w:rsidTr="00493F93"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858909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6E06E" w14:textId="77777777" w:rsidR="00493F93" w:rsidRPr="00253377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CC4B5" w14:textId="77777777" w:rsidR="00493F93" w:rsidRPr="00253377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535190" w14:textId="77777777" w:rsidR="00493F93" w:rsidRDefault="00493F93" w:rsidP="0025753F">
            <w:pPr>
              <w:pStyle w:val="NormalWeb"/>
              <w:spacing w:before="0" w:beforeAutospacing="0"/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6CB3E3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3DFC9B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</w:tr>
      <w:tr w:rsidR="00493F93" w:rsidRPr="00253377" w14:paraId="3BF47141" w14:textId="77777777" w:rsidTr="00493F93"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7FC594A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76FA1F35" w14:textId="77777777" w:rsidR="00493F93" w:rsidRPr="00253377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14:paraId="748C1E59" w14:textId="77777777" w:rsidR="00493F93" w:rsidRPr="00253377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E754454" w14:textId="77777777" w:rsidR="00493F93" w:rsidRDefault="00493F93" w:rsidP="0025753F">
            <w:pPr>
              <w:pStyle w:val="NormalWeb"/>
              <w:spacing w:before="0" w:beforeAutospacing="0"/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14:paraId="33CB1811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11671DF1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</w:tr>
      <w:tr w:rsidR="00493F93" w:rsidRPr="00253377" w14:paraId="0C4000FC" w14:textId="77777777" w:rsidTr="00493F93"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6281C51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5BD33B9F" w14:textId="77777777" w:rsidR="00493F93" w:rsidRPr="00253377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14:paraId="51A327B0" w14:textId="77777777" w:rsidR="00493F93" w:rsidRPr="00253377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7B367E79" w14:textId="77777777" w:rsidR="00493F93" w:rsidRDefault="00493F93" w:rsidP="0025753F">
            <w:pPr>
              <w:pStyle w:val="NormalWeb"/>
              <w:spacing w:before="0" w:beforeAutospacing="0"/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14:paraId="749EEB9A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0FC178B2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</w:tr>
      <w:tr w:rsidR="003D6A19" w:rsidRPr="00253377" w14:paraId="31C0A54F" w14:textId="77777777" w:rsidTr="00493F93"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7892AA12" w14:textId="77777777" w:rsidR="003D6A19" w:rsidRDefault="003D6A19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2D93739E" w14:textId="77777777" w:rsidR="003D6A19" w:rsidRPr="00253377" w:rsidRDefault="003D6A19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14:paraId="0CC750A3" w14:textId="77777777" w:rsidR="003D6A19" w:rsidRPr="00253377" w:rsidRDefault="003D6A19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56D47B1" w14:textId="77777777" w:rsidR="003D6A19" w:rsidRDefault="003D6A19" w:rsidP="0025753F">
            <w:pPr>
              <w:pStyle w:val="NormalWeb"/>
              <w:spacing w:before="0" w:beforeAutospacing="0"/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14:paraId="5C644045" w14:textId="77777777" w:rsidR="003D6A19" w:rsidRDefault="003D6A19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0D027149" w14:textId="77777777" w:rsidR="003D6A19" w:rsidRDefault="003D6A19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</w:tr>
      <w:tr w:rsidR="003D6A19" w:rsidRPr="00253377" w14:paraId="2223AE62" w14:textId="77777777" w:rsidTr="00493F93"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74D84F1" w14:textId="77777777" w:rsidR="003D6A19" w:rsidRDefault="003D6A19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03F1F848" w14:textId="77777777" w:rsidR="003D6A19" w:rsidRPr="00253377" w:rsidRDefault="003D6A19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14:paraId="74CE96C1" w14:textId="77777777" w:rsidR="003D6A19" w:rsidRPr="00253377" w:rsidRDefault="003D6A19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47A5796" w14:textId="77777777" w:rsidR="003D6A19" w:rsidRDefault="003D6A19" w:rsidP="0025753F">
            <w:pPr>
              <w:pStyle w:val="NormalWeb"/>
              <w:spacing w:before="0" w:beforeAutospacing="0"/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14:paraId="547ED781" w14:textId="77777777" w:rsidR="003D6A19" w:rsidRDefault="003D6A19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211E4AAE" w14:textId="77777777" w:rsidR="003D6A19" w:rsidRDefault="003D6A19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</w:tr>
      <w:tr w:rsidR="00493F93" w:rsidRPr="00253377" w14:paraId="7EC78F2E" w14:textId="77777777" w:rsidTr="00493F93"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77E07A49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79C0481D" w14:textId="77777777" w:rsidR="00493F93" w:rsidRPr="00253377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14:paraId="609B7BA4" w14:textId="77777777" w:rsidR="00493F93" w:rsidRPr="00253377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7E32D33" w14:textId="77777777" w:rsidR="00493F93" w:rsidRDefault="00493F93" w:rsidP="0025753F">
            <w:pPr>
              <w:pStyle w:val="NormalWeb"/>
              <w:spacing w:before="0" w:beforeAutospacing="0"/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14:paraId="7149E992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3B928365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</w:tr>
      <w:tr w:rsidR="00493F93" w:rsidRPr="00493F93" w14:paraId="731BC160" w14:textId="77777777" w:rsidTr="00493F93"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9B3EA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8021B" w14:textId="77777777" w:rsidR="00493F93" w:rsidRP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5A770" w14:textId="77777777" w:rsidR="00493F93" w:rsidRPr="00253377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56788" w14:textId="77777777" w:rsidR="00493F93" w:rsidRPr="00493F93" w:rsidRDefault="00493F93" w:rsidP="0025753F">
            <w:pPr>
              <w:pStyle w:val="NormalWeb"/>
              <w:spacing w:before="0" w:beforeAutospacing="0"/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  <w:lang w:val="en-US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178FE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5EAC" w14:textId="77777777" w:rsidR="00493F93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</w:p>
        </w:tc>
      </w:tr>
      <w:tr w:rsidR="00F24648" w:rsidRPr="00493F93" w14:paraId="11EEE1A6" w14:textId="77777777" w:rsidTr="00493F93">
        <w:tc>
          <w:tcPr>
            <w:tcW w:w="1928" w:type="dxa"/>
            <w:tcBorders>
              <w:top w:val="single" w:sz="4" w:space="0" w:color="auto"/>
            </w:tcBorders>
          </w:tcPr>
          <w:p w14:paraId="0FBB70FF" w14:textId="28B7A6C2" w:rsidR="00683BA6" w:rsidRDefault="00EE1214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DDRAM5</w:t>
            </w:r>
          </w:p>
          <w:p w14:paraId="340F97FF" w14:textId="7D6130A5" w:rsidR="00683BA6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noProof/>
                <w:color w:val="1D2125"/>
                <w:sz w:val="23"/>
                <w:szCs w:val="23"/>
              </w:rPr>
              <w:drawing>
                <wp:inline distT="0" distB="0" distL="0" distR="0" wp14:anchorId="14942B1F" wp14:editId="6BCFEB76">
                  <wp:extent cx="999461" cy="99946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23903" cy="102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4" w:space="0" w:color="auto"/>
            </w:tcBorders>
          </w:tcPr>
          <w:p w14:paraId="5546E21C" w14:textId="2F76AAAD" w:rsidR="00EE1214" w:rsidRPr="00253377" w:rsidRDefault="00493F93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 w:rsidRPr="00493F93"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Corsair Dominator Platinum RGB DDR5 6200MHz 32GB 2x16GB CL36</w:t>
            </w:r>
          </w:p>
        </w:tc>
        <w:tc>
          <w:tcPr>
            <w:tcW w:w="1369" w:type="dxa"/>
            <w:tcBorders>
              <w:top w:val="single" w:sz="4" w:space="0" w:color="auto"/>
            </w:tcBorders>
          </w:tcPr>
          <w:p w14:paraId="1B5D2929" w14:textId="45E15D26" w:rsidR="00EE1214" w:rsidRPr="00253377" w:rsidRDefault="00F24648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6200 Mhz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14:paraId="6000CD54" w14:textId="5566C0DE" w:rsidR="00EE1214" w:rsidRPr="00493F93" w:rsidRDefault="00F24648" w:rsidP="0025753F">
            <w:pPr>
              <w:pStyle w:val="NormalWeb"/>
              <w:spacing w:before="0" w:beforeAutospacing="0"/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  <w:lang w:val="en-US"/>
              </w:rPr>
              <w:t>36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19D1FBA4" w14:textId="010581F1" w:rsidR="00EE1214" w:rsidRDefault="00F24648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Si</w:t>
            </w:r>
          </w:p>
        </w:tc>
        <w:tc>
          <w:tcPr>
            <w:tcW w:w="952" w:type="dxa"/>
            <w:tcBorders>
              <w:top w:val="single" w:sz="4" w:space="0" w:color="auto"/>
            </w:tcBorders>
          </w:tcPr>
          <w:p w14:paraId="27AF7A2D" w14:textId="030B1819" w:rsidR="00EE1214" w:rsidRDefault="00F24648" w:rsidP="0025753F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453,99€</w:t>
            </w:r>
          </w:p>
        </w:tc>
      </w:tr>
    </w:tbl>
    <w:p w14:paraId="43CC4C91" w14:textId="477AA61B" w:rsidR="008E0FD7" w:rsidRDefault="008E0FD7" w:rsidP="008E0FD7">
      <w:pPr>
        <w:pStyle w:val="Ttulo1"/>
      </w:pPr>
      <w:r>
        <w:t>Tipos de encapsulado</w:t>
      </w:r>
    </w:p>
    <w:p w14:paraId="7230C64D" w14:textId="26473E8B" w:rsidR="00B71A93" w:rsidRDefault="00B71A93" w:rsidP="00B71A93">
      <w:pPr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1D2125"/>
          <w:sz w:val="23"/>
          <w:szCs w:val="23"/>
          <w:shd w:val="clear" w:color="auto" w:fill="FFFFFF"/>
        </w:rPr>
        <w:t>Tabla </w:t>
      </w:r>
      <w:r>
        <w:rPr>
          <w:rStyle w:val="Textoennegrita"/>
          <w:rFonts w:ascii="Poppins" w:hAnsi="Poppins" w:cs="Poppins"/>
          <w:color w:val="1D2125"/>
          <w:sz w:val="23"/>
          <w:szCs w:val="23"/>
          <w:shd w:val="clear" w:color="auto" w:fill="FFFFFF"/>
        </w:rPr>
        <w:t>tipos de encapsulado</w:t>
      </w:r>
      <w:r>
        <w:rPr>
          <w:rFonts w:ascii="Poppins" w:hAnsi="Poppins" w:cs="Poppins"/>
          <w:color w:val="1D2125"/>
          <w:sz w:val="23"/>
          <w:szCs w:val="23"/>
          <w:shd w:val="clear" w:color="auto" w:fill="FFFFFF"/>
        </w:rPr>
        <w:t>: En esta tabla muestra una </w:t>
      </w:r>
      <w:r>
        <w:rPr>
          <w:rStyle w:val="Textoennegrita"/>
          <w:rFonts w:ascii="Poppins" w:hAnsi="Poppins" w:cs="Poppins"/>
          <w:color w:val="1D2125"/>
          <w:sz w:val="23"/>
          <w:szCs w:val="23"/>
          <w:shd w:val="clear" w:color="auto" w:fill="FFFFFF"/>
        </w:rPr>
        <w:t>foto</w:t>
      </w:r>
      <w:r>
        <w:rPr>
          <w:rFonts w:ascii="Poppins" w:hAnsi="Poppins" w:cs="Poppins"/>
          <w:color w:val="1D2125"/>
          <w:sz w:val="23"/>
          <w:szCs w:val="23"/>
          <w:shd w:val="clear" w:color="auto" w:fill="FFFFFF"/>
        </w:rPr>
        <w:t> del encapsulado en indica para que tipo de dispositivo está indicado.</w:t>
      </w:r>
    </w:p>
    <w:p w14:paraId="7EA0115A" w14:textId="5DC6A89F" w:rsidR="004C681A" w:rsidRDefault="004C681A" w:rsidP="00B71A93">
      <w:pPr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2551"/>
      </w:tblGrid>
      <w:tr w:rsidR="004C681A" w14:paraId="2B278EFA" w14:textId="77777777" w:rsidTr="00F24648">
        <w:tc>
          <w:tcPr>
            <w:tcW w:w="5382" w:type="dxa"/>
            <w:tcBorders>
              <w:bottom w:val="single" w:sz="4" w:space="0" w:color="auto"/>
            </w:tcBorders>
          </w:tcPr>
          <w:p w14:paraId="41B92B67" w14:textId="7EC7F63E" w:rsidR="004C681A" w:rsidRPr="00253377" w:rsidRDefault="004C681A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Tipo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77C2EC3A" w14:textId="1C7BD98F" w:rsidR="004C681A" w:rsidRPr="00253377" w:rsidRDefault="004C681A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Diseñado</w:t>
            </w:r>
          </w:p>
        </w:tc>
      </w:tr>
      <w:tr w:rsidR="004C681A" w:rsidRPr="000200C5" w14:paraId="2ECF61B3" w14:textId="77777777" w:rsidTr="00F24648">
        <w:tc>
          <w:tcPr>
            <w:tcW w:w="5382" w:type="dxa"/>
            <w:tcBorders>
              <w:bottom w:val="single" w:sz="4" w:space="0" w:color="auto"/>
            </w:tcBorders>
          </w:tcPr>
          <w:p w14:paraId="54D7BD6D" w14:textId="5BB94511" w:rsidR="004C681A" w:rsidRDefault="004C681A" w:rsidP="004C681A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 w:rsidRPr="00253377">
              <w:rPr>
                <w:rFonts w:ascii="Poppins" w:hAnsi="Poppins" w:cs="Poppins"/>
                <w:color w:val="1D2125"/>
                <w:sz w:val="23"/>
                <w:szCs w:val="23"/>
              </w:rPr>
              <w:t>SODIMM</w:t>
            </w:r>
            <w:r>
              <w:rPr>
                <w:rFonts w:ascii="Poppins" w:hAnsi="Poppins" w:cs="Poppins"/>
                <w:noProof/>
                <w:color w:val="1D2125"/>
                <w:sz w:val="23"/>
                <w:szCs w:val="23"/>
              </w:rPr>
              <w:drawing>
                <wp:inline distT="0" distB="0" distL="0" distR="0" wp14:anchorId="64E3D363" wp14:editId="047C330A">
                  <wp:extent cx="3193776" cy="1052623"/>
                  <wp:effectExtent l="0" t="0" r="698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457" cy="1133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3C35B02" w14:textId="77777777" w:rsidR="004C681A" w:rsidRDefault="000200C5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 w:rsidRPr="000200C5">
              <w:rPr>
                <w:rFonts w:ascii="Poppins" w:hAnsi="Poppins" w:cs="Poppins"/>
                <w:color w:val="1D2125"/>
                <w:sz w:val="23"/>
                <w:szCs w:val="23"/>
              </w:rPr>
              <w:t>Portátil (DDR RAM para por</w:t>
            </w:r>
            <w:r>
              <w:rPr>
                <w:rFonts w:ascii="Poppins" w:hAnsi="Poppins" w:cs="Poppins"/>
                <w:color w:val="1D2125"/>
                <w:sz w:val="23"/>
                <w:szCs w:val="23"/>
              </w:rPr>
              <w:t>tátiles)</w:t>
            </w:r>
          </w:p>
          <w:p w14:paraId="4638B7A6" w14:textId="58D07BA5" w:rsidR="000200C5" w:rsidRDefault="000200C5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 w:rsidRPr="000200C5"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Bus: 32 bits (SDR RAM) 64 b</w:t>
            </w: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its (DDR, DDR2, DDR3 y DDR4)</w:t>
            </w:r>
          </w:p>
          <w:p w14:paraId="51243DE9" w14:textId="57DF8B9F" w:rsidR="000200C5" w:rsidRPr="000200C5" w:rsidRDefault="000200C5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 w:rsidRPr="000200C5">
              <w:rPr>
                <w:rFonts w:ascii="Poppins" w:hAnsi="Poppins" w:cs="Poppins"/>
                <w:color w:val="1D2125"/>
                <w:sz w:val="23"/>
                <w:szCs w:val="23"/>
              </w:rPr>
              <w:t>Pines: 144 (SDR RAM) 200 (DDR y DDR2), 204 (DDR3), 260 (DDR4 y</w:t>
            </w:r>
            <w:r>
              <w:rPr>
                <w:rFonts w:ascii="Poppins" w:hAnsi="Poppins" w:cs="Poppins"/>
                <w:color w:val="1D2125"/>
                <w:sz w:val="23"/>
                <w:szCs w:val="23"/>
              </w:rPr>
              <w:t xml:space="preserve"> DDR5)</w:t>
            </w:r>
          </w:p>
          <w:p w14:paraId="31D76444" w14:textId="0887363F" w:rsidR="000200C5" w:rsidRPr="000200C5" w:rsidRDefault="000200C5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4C681A" w14:paraId="186A6A6E" w14:textId="77777777" w:rsidTr="00F24648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0E4B09E7" w14:textId="77777777" w:rsidR="004C681A" w:rsidRDefault="004C681A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 w:rsidRPr="004C681A">
              <w:rPr>
                <w:rFonts w:ascii="Poppins" w:hAnsi="Poppins" w:cs="Poppins"/>
                <w:color w:val="1D2125"/>
                <w:sz w:val="23"/>
                <w:szCs w:val="23"/>
              </w:rPr>
              <w:t>RIMM</w:t>
            </w:r>
          </w:p>
          <w:p w14:paraId="248A057B" w14:textId="55FB7CB5" w:rsidR="004C681A" w:rsidRPr="00253377" w:rsidRDefault="004C681A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noProof/>
                <w:color w:val="1D2125"/>
                <w:sz w:val="23"/>
                <w:szCs w:val="23"/>
              </w:rPr>
              <w:drawing>
                <wp:inline distT="0" distB="0" distL="0" distR="0" wp14:anchorId="2BEC1C13" wp14:editId="402F9A5A">
                  <wp:extent cx="2626242" cy="1407530"/>
                  <wp:effectExtent l="0" t="0" r="3175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6" cy="1422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18449E6" w14:textId="04119350" w:rsidR="004C681A" w:rsidRPr="000200C5" w:rsidRDefault="004C681A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 w:rsidRPr="000200C5">
              <w:rPr>
                <w:rFonts w:ascii="Poppins" w:hAnsi="Poppins" w:cs="Poppins"/>
                <w:color w:val="1D2125"/>
                <w:sz w:val="23"/>
                <w:szCs w:val="23"/>
              </w:rPr>
              <w:t>Ordenador sobremesa</w:t>
            </w:r>
            <w:r w:rsidR="000200C5" w:rsidRPr="000200C5">
              <w:rPr>
                <w:rFonts w:ascii="Poppins" w:hAnsi="Poppins" w:cs="Poppins"/>
                <w:color w:val="1D2125"/>
                <w:sz w:val="23"/>
                <w:szCs w:val="23"/>
              </w:rPr>
              <w:t xml:space="preserve"> (</w:t>
            </w:r>
            <w:r w:rsidR="000200C5">
              <w:rPr>
                <w:rFonts w:ascii="Poppins" w:hAnsi="Poppins" w:cs="Poppins"/>
                <w:color w:val="1D2125"/>
                <w:sz w:val="23"/>
                <w:szCs w:val="23"/>
              </w:rPr>
              <w:t>RDRAM)</w:t>
            </w:r>
          </w:p>
          <w:p w14:paraId="73B6901B" w14:textId="77777777" w:rsidR="00493F93" w:rsidRPr="000200C5" w:rsidRDefault="00493F93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 w:rsidRPr="000200C5">
              <w:rPr>
                <w:rFonts w:ascii="Poppins" w:hAnsi="Poppins" w:cs="Poppins"/>
                <w:color w:val="1D2125"/>
                <w:sz w:val="23"/>
                <w:szCs w:val="23"/>
              </w:rPr>
              <w:t>Bus: 16 bits</w:t>
            </w:r>
          </w:p>
          <w:p w14:paraId="5E00F914" w14:textId="14C50EBB" w:rsidR="00493F93" w:rsidRPr="000200C5" w:rsidRDefault="000200C5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 w:rsidRPr="000200C5">
              <w:rPr>
                <w:rFonts w:ascii="Poppins" w:hAnsi="Poppins" w:cs="Poppins"/>
                <w:color w:val="1D2125"/>
                <w:sz w:val="23"/>
                <w:szCs w:val="23"/>
              </w:rPr>
              <w:t>Pines: 184</w:t>
            </w:r>
          </w:p>
        </w:tc>
      </w:tr>
      <w:tr w:rsidR="00F24648" w14:paraId="410CD47D" w14:textId="77777777" w:rsidTr="00F24648">
        <w:tc>
          <w:tcPr>
            <w:tcW w:w="5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A6974" w14:textId="77777777" w:rsidR="00F24648" w:rsidRPr="004C681A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C4B2C" w14:textId="77777777" w:rsidR="00F24648" w:rsidRPr="000200C5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F24648" w14:paraId="3744EF93" w14:textId="77777777" w:rsidTr="00F24648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225854CA" w14:textId="77777777" w:rsidR="00F24648" w:rsidRPr="004C681A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B992E3" w14:textId="77777777" w:rsidR="00F24648" w:rsidRPr="000200C5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F24648" w14:paraId="611410E7" w14:textId="77777777" w:rsidTr="00F24648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4F1AE241" w14:textId="77777777" w:rsidR="00F24648" w:rsidRPr="004C681A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66BAAB" w14:textId="77777777" w:rsidR="00F24648" w:rsidRPr="000200C5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F24648" w14:paraId="1A9742C6" w14:textId="77777777" w:rsidTr="00F24648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4DB10ACD" w14:textId="77777777" w:rsidR="00F24648" w:rsidRPr="004C681A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F82B06" w14:textId="77777777" w:rsidR="00F24648" w:rsidRPr="000200C5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F24648" w14:paraId="3B33647B" w14:textId="77777777" w:rsidTr="00F24648"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FB2" w14:textId="77777777" w:rsidR="00F24648" w:rsidRPr="004C681A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F8022" w14:textId="77777777" w:rsidR="00F24648" w:rsidRPr="000200C5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4C681A" w14:paraId="284C8141" w14:textId="77777777" w:rsidTr="00F24648">
        <w:tc>
          <w:tcPr>
            <w:tcW w:w="5382" w:type="dxa"/>
            <w:tcBorders>
              <w:top w:val="single" w:sz="4" w:space="0" w:color="auto"/>
            </w:tcBorders>
          </w:tcPr>
          <w:p w14:paraId="53E9FF2A" w14:textId="77777777" w:rsidR="004C681A" w:rsidRDefault="004C681A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 w:rsidRPr="004C681A">
              <w:rPr>
                <w:rFonts w:ascii="Poppins" w:hAnsi="Poppins" w:cs="Poppins"/>
                <w:color w:val="1D2125"/>
                <w:sz w:val="23"/>
                <w:szCs w:val="23"/>
              </w:rPr>
              <w:t>SIMM</w:t>
            </w:r>
          </w:p>
          <w:p w14:paraId="1B306374" w14:textId="2D4B7B15" w:rsidR="004C681A" w:rsidRPr="00253377" w:rsidRDefault="004C681A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noProof/>
                <w:color w:val="1D2125"/>
                <w:sz w:val="23"/>
                <w:szCs w:val="23"/>
              </w:rPr>
              <w:drawing>
                <wp:inline distT="0" distB="0" distL="0" distR="0" wp14:anchorId="43BDAB79" wp14:editId="6CEC41ED">
                  <wp:extent cx="2349796" cy="1727572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796" cy="174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2E9E41B" w14:textId="77777777" w:rsidR="004C681A" w:rsidRDefault="004C681A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Ordenadores antiguos</w:t>
            </w:r>
          </w:p>
          <w:p w14:paraId="548FFCFC" w14:textId="77777777" w:rsidR="000200C5" w:rsidRDefault="000200C5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Bus: 16 y 32 bits</w:t>
            </w:r>
          </w:p>
          <w:p w14:paraId="2A6423B2" w14:textId="26D0C8CC" w:rsidR="000200C5" w:rsidRDefault="000200C5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Pines: 30 y 60</w:t>
            </w:r>
          </w:p>
        </w:tc>
      </w:tr>
      <w:tr w:rsidR="004C681A" w:rsidRPr="000200C5" w14:paraId="1C325041" w14:textId="77777777" w:rsidTr="00F24648">
        <w:tc>
          <w:tcPr>
            <w:tcW w:w="5382" w:type="dxa"/>
            <w:tcBorders>
              <w:bottom w:val="single" w:sz="4" w:space="0" w:color="auto"/>
            </w:tcBorders>
          </w:tcPr>
          <w:p w14:paraId="561B5C65" w14:textId="77777777" w:rsidR="004C681A" w:rsidRDefault="00EF16A0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DIMM</w:t>
            </w:r>
          </w:p>
          <w:p w14:paraId="24E5D340" w14:textId="0CBF2ABB" w:rsidR="00EF16A0" w:rsidRPr="00253377" w:rsidRDefault="00EF16A0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noProof/>
                <w:color w:val="1D2125"/>
                <w:sz w:val="23"/>
                <w:szCs w:val="23"/>
              </w:rPr>
              <w:drawing>
                <wp:inline distT="0" distB="0" distL="0" distR="0" wp14:anchorId="1CD6FAF6" wp14:editId="4A479919">
                  <wp:extent cx="1477926" cy="1477926"/>
                  <wp:effectExtent l="0" t="0" r="8255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487" cy="148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3331650" w14:textId="74749487" w:rsidR="004C681A" w:rsidRPr="000200C5" w:rsidRDefault="00EF16A0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 w:rsidRPr="000200C5">
              <w:rPr>
                <w:rFonts w:ascii="Poppins" w:hAnsi="Poppins" w:cs="Poppins"/>
                <w:color w:val="1D2125"/>
                <w:sz w:val="23"/>
                <w:szCs w:val="23"/>
              </w:rPr>
              <w:t>Ordenadores sobremesa actuales</w:t>
            </w:r>
            <w:r w:rsidR="000200C5" w:rsidRPr="000200C5">
              <w:rPr>
                <w:rFonts w:ascii="Poppins" w:hAnsi="Poppins" w:cs="Poppins"/>
                <w:color w:val="1D2125"/>
                <w:sz w:val="23"/>
                <w:szCs w:val="23"/>
              </w:rPr>
              <w:t xml:space="preserve"> (DDR R</w:t>
            </w:r>
            <w:r w:rsidR="000200C5">
              <w:rPr>
                <w:rFonts w:ascii="Poppins" w:hAnsi="Poppins" w:cs="Poppins"/>
                <w:color w:val="1D2125"/>
                <w:sz w:val="23"/>
                <w:szCs w:val="23"/>
              </w:rPr>
              <w:t>AM)</w:t>
            </w:r>
          </w:p>
          <w:p w14:paraId="7396710E" w14:textId="050A663C" w:rsidR="000200C5" w:rsidRPr="000200C5" w:rsidRDefault="000200C5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 w:rsidRPr="000200C5"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Bus: 64 bits</w:t>
            </w:r>
          </w:p>
          <w:p w14:paraId="1FE604AF" w14:textId="386F0053" w:rsidR="000200C5" w:rsidRPr="000200C5" w:rsidRDefault="000200C5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u w:val="single"/>
              </w:rPr>
            </w:pPr>
            <w:r w:rsidRPr="000200C5">
              <w:rPr>
                <w:rFonts w:ascii="Poppins" w:hAnsi="Poppins" w:cs="Poppins"/>
                <w:color w:val="1D2125"/>
                <w:sz w:val="23"/>
                <w:szCs w:val="23"/>
              </w:rPr>
              <w:t>Pines: 168 (SDR RAM), 184 (DDR), 240 (DDR2 y DDR3), 288 (DDR4 y</w:t>
            </w:r>
            <w:r>
              <w:rPr>
                <w:rFonts w:ascii="Poppins" w:hAnsi="Poppins" w:cs="Poppins"/>
                <w:color w:val="1D2125"/>
                <w:sz w:val="23"/>
                <w:szCs w:val="23"/>
              </w:rPr>
              <w:t xml:space="preserve"> DDR5).</w:t>
            </w:r>
          </w:p>
        </w:tc>
      </w:tr>
      <w:tr w:rsidR="004C681A" w:rsidRPr="00367561" w14:paraId="51A2E0C6" w14:textId="77777777" w:rsidTr="00F24648">
        <w:tc>
          <w:tcPr>
            <w:tcW w:w="5382" w:type="dxa"/>
            <w:tcBorders>
              <w:bottom w:val="single" w:sz="4" w:space="0" w:color="auto"/>
            </w:tcBorders>
          </w:tcPr>
          <w:p w14:paraId="6D3A13C4" w14:textId="68152B34" w:rsidR="004C681A" w:rsidRDefault="00367561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 w:rsidRPr="00367561">
              <w:rPr>
                <w:rFonts w:ascii="Poppins" w:hAnsi="Poppins" w:cs="Poppins"/>
                <w:color w:val="1D2125"/>
                <w:sz w:val="23"/>
                <w:szCs w:val="23"/>
              </w:rPr>
              <w:t>Mini DIMM</w:t>
            </w:r>
          </w:p>
          <w:p w14:paraId="0ED2AA7E" w14:textId="381B2207" w:rsidR="00367561" w:rsidRPr="00253377" w:rsidRDefault="00367561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noProof/>
                <w:color w:val="1D2125"/>
                <w:sz w:val="23"/>
                <w:szCs w:val="23"/>
              </w:rPr>
              <w:drawing>
                <wp:inline distT="0" distB="0" distL="0" distR="0" wp14:anchorId="03F53EBD" wp14:editId="6F22A0ED">
                  <wp:extent cx="2094614" cy="1215289"/>
                  <wp:effectExtent l="0" t="0" r="1270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89" cy="122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8028DB4" w14:textId="50A974CD" w:rsidR="00367561" w:rsidRDefault="00367561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 w:rsidRPr="008E0FD7">
              <w:rPr>
                <w:rFonts w:ascii="Poppins" w:hAnsi="Poppins" w:cs="Poppins"/>
                <w:color w:val="1D2125"/>
                <w:sz w:val="23"/>
                <w:szCs w:val="23"/>
              </w:rPr>
              <w:t>Portátil</w:t>
            </w:r>
            <w:r w:rsidR="000200C5">
              <w:rPr>
                <w:rFonts w:ascii="Poppins" w:hAnsi="Poppins" w:cs="Poppins"/>
                <w:color w:val="1D2125"/>
                <w:sz w:val="23"/>
                <w:szCs w:val="23"/>
              </w:rPr>
              <w:t xml:space="preserve"> (</w:t>
            </w:r>
            <w:r w:rsidR="000200C5" w:rsidRPr="000200C5">
              <w:rPr>
                <w:rFonts w:ascii="Poppins" w:hAnsi="Poppins" w:cs="Poppins"/>
                <w:color w:val="1D2125"/>
                <w:sz w:val="23"/>
                <w:szCs w:val="23"/>
              </w:rPr>
              <w:t>DDR RAM para por</w:t>
            </w:r>
            <w:r w:rsidR="000200C5">
              <w:rPr>
                <w:rFonts w:ascii="Poppins" w:hAnsi="Poppins" w:cs="Poppins"/>
                <w:color w:val="1D2125"/>
                <w:sz w:val="23"/>
                <w:szCs w:val="23"/>
              </w:rPr>
              <w:t>tátiles</w:t>
            </w:r>
            <w:r w:rsidR="000200C5">
              <w:rPr>
                <w:rFonts w:ascii="Poppins" w:hAnsi="Poppins" w:cs="Poppins"/>
                <w:color w:val="1D2125"/>
                <w:sz w:val="23"/>
                <w:szCs w:val="23"/>
              </w:rPr>
              <w:t>. M</w:t>
            </w:r>
            <w:r w:rsidRPr="00367561">
              <w:rPr>
                <w:rFonts w:ascii="Poppins" w:hAnsi="Poppins" w:cs="Poppins"/>
                <w:color w:val="1D2125"/>
                <w:sz w:val="23"/>
                <w:szCs w:val="23"/>
              </w:rPr>
              <w:t>enor tamaño que las S</w:t>
            </w:r>
            <w:r>
              <w:rPr>
                <w:rFonts w:ascii="Poppins" w:hAnsi="Poppins" w:cs="Poppins"/>
                <w:color w:val="1D2125"/>
                <w:sz w:val="23"/>
                <w:szCs w:val="23"/>
              </w:rPr>
              <w:t>O-DIMM</w:t>
            </w:r>
            <w:r w:rsidR="000200C5">
              <w:rPr>
                <w:rFonts w:ascii="Poppins" w:hAnsi="Poppins" w:cs="Poppins"/>
                <w:color w:val="1D2125"/>
                <w:sz w:val="23"/>
                <w:szCs w:val="23"/>
              </w:rPr>
              <w:t>)</w:t>
            </w:r>
          </w:p>
          <w:p w14:paraId="123F2BBA" w14:textId="77777777" w:rsidR="00F24648" w:rsidRDefault="00F24648" w:rsidP="00F24648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 w:rsidRPr="000200C5"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Bus: 32 bits (SDR RAM) 64 b</w:t>
            </w:r>
            <w:r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its (DDR, DDR2, DDR3 y DDR4)</w:t>
            </w:r>
          </w:p>
          <w:p w14:paraId="42E34D35" w14:textId="1E848A4D" w:rsidR="000200C5" w:rsidRPr="00367561" w:rsidRDefault="00F24648" w:rsidP="00F24648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 w:rsidRPr="000200C5">
              <w:rPr>
                <w:rFonts w:ascii="Poppins" w:hAnsi="Poppins" w:cs="Poppins"/>
                <w:color w:val="1D2125"/>
                <w:sz w:val="23"/>
                <w:szCs w:val="23"/>
              </w:rPr>
              <w:t>Pines: 144 (SDR RAM) 200 (DDR y DDR2), 204 (DDR3), 260 (DDR4 y</w:t>
            </w:r>
            <w:r>
              <w:rPr>
                <w:rFonts w:ascii="Poppins" w:hAnsi="Poppins" w:cs="Poppins"/>
                <w:color w:val="1D2125"/>
                <w:sz w:val="23"/>
                <w:szCs w:val="23"/>
              </w:rPr>
              <w:t xml:space="preserve"> DDR5</w:t>
            </w:r>
            <w:r>
              <w:rPr>
                <w:rFonts w:ascii="Poppins" w:hAnsi="Poppins" w:cs="Poppins"/>
                <w:color w:val="1D2125"/>
                <w:sz w:val="23"/>
                <w:szCs w:val="23"/>
              </w:rPr>
              <w:t>)</w:t>
            </w:r>
          </w:p>
        </w:tc>
      </w:tr>
      <w:tr w:rsidR="00F24648" w:rsidRPr="00367561" w14:paraId="314ABA6C" w14:textId="77777777" w:rsidTr="00F24648">
        <w:tc>
          <w:tcPr>
            <w:tcW w:w="5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3B242F" w14:textId="77777777" w:rsidR="00F24648" w:rsidRPr="00367561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E7F90F" w14:textId="77777777" w:rsidR="00F24648" w:rsidRPr="008E0FD7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F24648" w:rsidRPr="00367561" w14:paraId="5DD89A76" w14:textId="77777777" w:rsidTr="00F24648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02571EB3" w14:textId="77777777" w:rsidR="00F24648" w:rsidRPr="00367561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15EA4" w14:textId="77777777" w:rsidR="00F24648" w:rsidRPr="008E0FD7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F24648" w:rsidRPr="00367561" w14:paraId="19E80F69" w14:textId="77777777" w:rsidTr="00F24648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723286C0" w14:textId="77777777" w:rsidR="00F24648" w:rsidRPr="00367561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685DED" w14:textId="77777777" w:rsidR="00F24648" w:rsidRPr="008E0FD7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F24648" w:rsidRPr="00367561" w14:paraId="2EC2C52D" w14:textId="77777777" w:rsidTr="00F24648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00D1762E" w14:textId="77777777" w:rsidR="00F24648" w:rsidRPr="00367561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F865E" w14:textId="77777777" w:rsidR="00F24648" w:rsidRPr="008E0FD7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F24648" w:rsidRPr="00367561" w14:paraId="66239A5F" w14:textId="77777777" w:rsidTr="00F24648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4F4FBA76" w14:textId="77777777" w:rsidR="00F24648" w:rsidRPr="00367561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B11FF4" w14:textId="77777777" w:rsidR="00F24648" w:rsidRPr="008E0FD7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F24648" w:rsidRPr="00367561" w14:paraId="22C51D32" w14:textId="77777777" w:rsidTr="00F24648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3A2124B" w14:textId="77777777" w:rsidR="00F24648" w:rsidRPr="00367561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A48D14" w14:textId="77777777" w:rsidR="00F24648" w:rsidRPr="008E0FD7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F24648" w:rsidRPr="00367561" w14:paraId="0D6449E0" w14:textId="77777777" w:rsidTr="00F24648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13744411" w14:textId="77777777" w:rsidR="00F24648" w:rsidRPr="00367561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640016" w14:textId="77777777" w:rsidR="00F24648" w:rsidRPr="008E0FD7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F24648" w:rsidRPr="00367561" w14:paraId="27AD76AE" w14:textId="77777777" w:rsidTr="00F24648"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B820B" w14:textId="77777777" w:rsidR="00F24648" w:rsidRPr="00367561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8A84D" w14:textId="77777777" w:rsidR="00F24648" w:rsidRPr="008E0FD7" w:rsidRDefault="00F24648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</w:p>
        </w:tc>
      </w:tr>
      <w:tr w:rsidR="004C681A" w:rsidRPr="00F24648" w14:paraId="0441BE99" w14:textId="77777777" w:rsidTr="00F24648">
        <w:tc>
          <w:tcPr>
            <w:tcW w:w="5382" w:type="dxa"/>
            <w:tcBorders>
              <w:top w:val="single" w:sz="4" w:space="0" w:color="auto"/>
            </w:tcBorders>
          </w:tcPr>
          <w:p w14:paraId="664CEC29" w14:textId="77777777" w:rsidR="004C681A" w:rsidRDefault="00367561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 w:rsidRPr="00367561">
              <w:rPr>
                <w:rFonts w:ascii="Poppins" w:hAnsi="Poppins" w:cs="Poppins"/>
                <w:color w:val="1D2125"/>
                <w:sz w:val="23"/>
                <w:szCs w:val="23"/>
              </w:rPr>
              <w:t>FB-DIMM</w:t>
            </w:r>
          </w:p>
          <w:p w14:paraId="5250D8AB" w14:textId="73C64B92" w:rsidR="00367561" w:rsidRPr="00253377" w:rsidRDefault="00367561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noProof/>
                <w:color w:val="1D2125"/>
                <w:sz w:val="23"/>
                <w:szCs w:val="23"/>
              </w:rPr>
              <w:drawing>
                <wp:inline distT="0" distB="0" distL="0" distR="0" wp14:anchorId="194E06C5" wp14:editId="65EA31C2">
                  <wp:extent cx="2143125" cy="21431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4B48124" w14:textId="66A62143" w:rsidR="00F24648" w:rsidRDefault="00367561" w:rsidP="00272F85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</w:rPr>
            </w:pPr>
            <w:r>
              <w:rPr>
                <w:rFonts w:ascii="Poppins" w:hAnsi="Poppins" w:cs="Poppins"/>
                <w:color w:val="1D2125"/>
                <w:sz w:val="23"/>
                <w:szCs w:val="23"/>
              </w:rPr>
              <w:t>Ordenadores actuales (DIMM</w:t>
            </w:r>
            <w:r w:rsidR="00F24648">
              <w:rPr>
                <w:rFonts w:ascii="Poppins" w:hAnsi="Poppins" w:cs="Poppins"/>
                <w:color w:val="1D2125"/>
                <w:sz w:val="23"/>
                <w:szCs w:val="23"/>
              </w:rPr>
              <w:t xml:space="preserve"> – DDR RAM</w:t>
            </w:r>
            <w:r>
              <w:rPr>
                <w:rFonts w:ascii="Poppins" w:hAnsi="Poppins" w:cs="Poppins"/>
                <w:color w:val="1D2125"/>
                <w:sz w:val="23"/>
                <w:szCs w:val="23"/>
              </w:rPr>
              <w:t>) pero para servidores</w:t>
            </w:r>
          </w:p>
          <w:p w14:paraId="5BCB201D" w14:textId="77777777" w:rsidR="00F24648" w:rsidRPr="000200C5" w:rsidRDefault="00F24648" w:rsidP="00F24648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 w:rsidRPr="000200C5"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Bus: 64 bits</w:t>
            </w:r>
          </w:p>
          <w:p w14:paraId="0294FBDB" w14:textId="1A9BD0CE" w:rsidR="00F24648" w:rsidRPr="00F24648" w:rsidRDefault="00F24648" w:rsidP="00F24648">
            <w:pPr>
              <w:pStyle w:val="NormalWeb"/>
              <w:spacing w:before="0" w:beforeAutospacing="0"/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</w:pPr>
            <w:r w:rsidRPr="00F24648">
              <w:rPr>
                <w:rFonts w:ascii="Poppins" w:hAnsi="Poppins" w:cs="Poppins"/>
                <w:color w:val="1D2125"/>
                <w:sz w:val="23"/>
                <w:szCs w:val="23"/>
                <w:lang w:val="en-US"/>
              </w:rPr>
              <w:t>Pines: 168 (SDR RAM), 184 (DDR), 240 (DDR2 y DDR3), 288 (DDR4 y DDR5).</w:t>
            </w:r>
          </w:p>
        </w:tc>
      </w:tr>
    </w:tbl>
    <w:p w14:paraId="293FD094" w14:textId="77777777" w:rsidR="004C681A" w:rsidRPr="00F24648" w:rsidRDefault="004C681A" w:rsidP="00B71A93">
      <w:pPr>
        <w:rPr>
          <w:lang w:val="en-US"/>
        </w:rPr>
      </w:pPr>
    </w:p>
    <w:sectPr w:rsidR="004C681A" w:rsidRPr="00F2464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F299" w14:textId="77777777" w:rsidR="00B71A93" w:rsidRDefault="00B71A93" w:rsidP="00B71A93">
      <w:pPr>
        <w:spacing w:after="0" w:line="240" w:lineRule="auto"/>
      </w:pPr>
      <w:r>
        <w:separator/>
      </w:r>
    </w:p>
  </w:endnote>
  <w:endnote w:type="continuationSeparator" w:id="0">
    <w:p w14:paraId="26C3798D" w14:textId="77777777" w:rsidR="00B71A93" w:rsidRDefault="00B71A93" w:rsidP="00B7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8007088"/>
      <w:docPartObj>
        <w:docPartGallery w:val="Page Numbers (Bottom of Page)"/>
        <w:docPartUnique/>
      </w:docPartObj>
    </w:sdtPr>
    <w:sdtEndPr/>
    <w:sdtContent>
      <w:p w14:paraId="728B9657" w14:textId="355CC3D5" w:rsidR="00EF16A0" w:rsidRDefault="00EF16A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77EA25" w14:textId="77777777" w:rsidR="00EF16A0" w:rsidRDefault="00EF16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B089" w14:textId="77777777" w:rsidR="00B71A93" w:rsidRDefault="00B71A93" w:rsidP="00B71A93">
      <w:pPr>
        <w:spacing w:after="0" w:line="240" w:lineRule="auto"/>
      </w:pPr>
      <w:r>
        <w:separator/>
      </w:r>
    </w:p>
  </w:footnote>
  <w:footnote w:type="continuationSeparator" w:id="0">
    <w:p w14:paraId="5F23072B" w14:textId="77777777" w:rsidR="00B71A93" w:rsidRDefault="00B71A93" w:rsidP="00B7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6EFE0" w14:textId="515436F1" w:rsidR="00B71A93" w:rsidRDefault="00B71A93">
    <w:pPr>
      <w:pStyle w:val="Encabezado"/>
    </w:pPr>
    <w:r>
      <w:t>Alberto Gómez Morales</w:t>
    </w:r>
    <w:r>
      <w:tab/>
      <w:t>1º DAW</w:t>
    </w:r>
    <w:r>
      <w:tab/>
      <w:t>Tipos de Memoria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93"/>
    <w:rsid w:val="000200C5"/>
    <w:rsid w:val="00026616"/>
    <w:rsid w:val="000742A0"/>
    <w:rsid w:val="00104949"/>
    <w:rsid w:val="00107E0E"/>
    <w:rsid w:val="0020132D"/>
    <w:rsid w:val="00253377"/>
    <w:rsid w:val="0025753F"/>
    <w:rsid w:val="002B6E71"/>
    <w:rsid w:val="002C5E1E"/>
    <w:rsid w:val="00320E3A"/>
    <w:rsid w:val="0033780B"/>
    <w:rsid w:val="00353A60"/>
    <w:rsid w:val="00367561"/>
    <w:rsid w:val="003933A7"/>
    <w:rsid w:val="00393652"/>
    <w:rsid w:val="003C61AE"/>
    <w:rsid w:val="003D6A19"/>
    <w:rsid w:val="00416575"/>
    <w:rsid w:val="00493F93"/>
    <w:rsid w:val="004C681A"/>
    <w:rsid w:val="00552C83"/>
    <w:rsid w:val="00582D74"/>
    <w:rsid w:val="005F6784"/>
    <w:rsid w:val="00614E51"/>
    <w:rsid w:val="006216DA"/>
    <w:rsid w:val="00666D13"/>
    <w:rsid w:val="00683BA6"/>
    <w:rsid w:val="00693E6C"/>
    <w:rsid w:val="007A7B6E"/>
    <w:rsid w:val="008215FD"/>
    <w:rsid w:val="008265E9"/>
    <w:rsid w:val="00840B2A"/>
    <w:rsid w:val="0084265C"/>
    <w:rsid w:val="008E0FD7"/>
    <w:rsid w:val="00930FA0"/>
    <w:rsid w:val="00984D16"/>
    <w:rsid w:val="009B4488"/>
    <w:rsid w:val="009B5181"/>
    <w:rsid w:val="009C4403"/>
    <w:rsid w:val="009D6675"/>
    <w:rsid w:val="00A47FE3"/>
    <w:rsid w:val="00A7119D"/>
    <w:rsid w:val="00AC6F6E"/>
    <w:rsid w:val="00B21306"/>
    <w:rsid w:val="00B27DBF"/>
    <w:rsid w:val="00B71A93"/>
    <w:rsid w:val="00B94CDA"/>
    <w:rsid w:val="00C36AB6"/>
    <w:rsid w:val="00CD66D4"/>
    <w:rsid w:val="00D065F1"/>
    <w:rsid w:val="00DB3F78"/>
    <w:rsid w:val="00DD2655"/>
    <w:rsid w:val="00E36F44"/>
    <w:rsid w:val="00EE1214"/>
    <w:rsid w:val="00EF16A0"/>
    <w:rsid w:val="00F24648"/>
    <w:rsid w:val="00F70D7A"/>
    <w:rsid w:val="00F738DD"/>
    <w:rsid w:val="00FA6DCC"/>
    <w:rsid w:val="00FB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EBA6E93"/>
  <w15:chartTrackingRefBased/>
  <w15:docId w15:val="{51F14C13-1CCD-4E11-A4B7-137FC4AC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A93"/>
  </w:style>
  <w:style w:type="paragraph" w:styleId="Piedepgina">
    <w:name w:val="footer"/>
    <w:basedOn w:val="Normal"/>
    <w:link w:val="PiedepginaCar"/>
    <w:uiPriority w:val="99"/>
    <w:unhideWhenUsed/>
    <w:rsid w:val="00B7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A93"/>
  </w:style>
  <w:style w:type="character" w:customStyle="1" w:styleId="Ttulo1Car">
    <w:name w:val="Título 1 Car"/>
    <w:basedOn w:val="Fuentedeprrafopredeter"/>
    <w:link w:val="Ttulo1"/>
    <w:uiPriority w:val="9"/>
    <w:rsid w:val="00B71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71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1A9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71A9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7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E0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8E0FD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ducacionadistancia.juntadeandalucia.es/centros/almeria/mod/url/view.php?id=208991" TargetMode="External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62</cp:revision>
  <dcterms:created xsi:type="dcterms:W3CDTF">2022-10-26T08:59:00Z</dcterms:created>
  <dcterms:modified xsi:type="dcterms:W3CDTF">2022-11-02T16:12:00Z</dcterms:modified>
</cp:coreProperties>
</file>